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FB56" w14:textId="65B9F12C" w:rsidR="00191C82" w:rsidRPr="002E465D" w:rsidRDefault="002E465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65D">
        <w:rPr>
          <w:rFonts w:ascii="Times New Roman" w:hAnsi="Times New Roman" w:cs="Times New Roman"/>
          <w:b/>
          <w:bCs/>
          <w:sz w:val="20"/>
          <w:szCs w:val="20"/>
        </w:rPr>
        <w:t xml:space="preserve">Регистрация ИП при наличии регистрации ФЛ </w:t>
      </w:r>
    </w:p>
    <w:p w14:paraId="3DD55688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 xml:space="preserve">Наличие регистрации Физического лица не мешает для регистрации ИП. Соответственно Вы сможете пройти регистрацию в качестве ИП, для этого Вам необходимо зайти в систему потом в Журнал счетов-фактур, далее во вкладку "Регистрационный учет" </w:t>
      </w:r>
      <w:proofErr w:type="gramStart"/>
      <w:r w:rsidRPr="002E465D">
        <w:rPr>
          <w:rFonts w:ascii="Times New Roman" w:hAnsi="Times New Roman" w:cs="Times New Roman"/>
          <w:sz w:val="20"/>
          <w:szCs w:val="20"/>
        </w:rPr>
        <w:t>-  "</w:t>
      </w:r>
      <w:proofErr w:type="gramEnd"/>
      <w:r w:rsidRPr="002E465D">
        <w:rPr>
          <w:rFonts w:ascii="Times New Roman" w:hAnsi="Times New Roman" w:cs="Times New Roman"/>
          <w:sz w:val="20"/>
          <w:szCs w:val="20"/>
        </w:rPr>
        <w:t>ИП" и нажать на кнопку "Зарегистрироваться как ИП".</w:t>
      </w:r>
    </w:p>
    <w:p w14:paraId="3C658682" w14:textId="283766D6" w:rsid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При регистрации, на этапе "Шаг 2 - Регистрационные данные" в поле "Пароль</w:t>
      </w:r>
      <w:proofErr w:type="gramStart"/>
      <w:r w:rsidRPr="002E465D">
        <w:rPr>
          <w:rFonts w:ascii="Times New Roman" w:hAnsi="Times New Roman" w:cs="Times New Roman"/>
          <w:sz w:val="20"/>
          <w:szCs w:val="20"/>
        </w:rPr>
        <w:t>"  Вам</w:t>
      </w:r>
      <w:proofErr w:type="gramEnd"/>
      <w:r w:rsidRPr="002E465D">
        <w:rPr>
          <w:rFonts w:ascii="Times New Roman" w:hAnsi="Times New Roman" w:cs="Times New Roman"/>
          <w:sz w:val="20"/>
          <w:szCs w:val="20"/>
        </w:rPr>
        <w:t xml:space="preserve"> необходимо вводить пароль, который был введен при регистрации в качестве ФЛ.</w:t>
      </w:r>
    </w:p>
    <w:p w14:paraId="7070E5CC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</w:p>
    <w:p w14:paraId="04A1BB48" w14:textId="444A80F3" w:rsidR="002E465D" w:rsidRPr="002E465D" w:rsidRDefault="002E465D" w:rsidP="002E465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65D">
        <w:rPr>
          <w:rFonts w:ascii="Times New Roman" w:hAnsi="Times New Roman" w:cs="Times New Roman"/>
          <w:b/>
          <w:bCs/>
          <w:sz w:val="20"/>
          <w:szCs w:val="20"/>
        </w:rPr>
        <w:t xml:space="preserve">Регистрация ЮЛ при наличии регистрации ФЛ/ИП </w:t>
      </w:r>
    </w:p>
    <w:p w14:paraId="7941B5E0" w14:textId="362CBCF2" w:rsid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Наличие регистрации ФЛ/ИП не мешает для регистрации Юридического лица. Соответственно Вы сможете пройти регистрацию в качестве ЮЛ, однако при регистрации, на этапе "Шаг 2 - Регистрационные данные" в поле "Пароль" Вам необходимо вводить пароль, который был введен при регистрации в качестве ФЛ/ИП.</w:t>
      </w:r>
    </w:p>
    <w:p w14:paraId="6D5950E0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</w:p>
    <w:p w14:paraId="64C6F1D4" w14:textId="74703CE8" w:rsidR="002E465D" w:rsidRPr="002E465D" w:rsidRDefault="002E465D" w:rsidP="002E465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465D">
        <w:rPr>
          <w:rFonts w:ascii="Times New Roman" w:hAnsi="Times New Roman" w:cs="Times New Roman"/>
          <w:b/>
          <w:bCs/>
          <w:sz w:val="20"/>
          <w:szCs w:val="20"/>
        </w:rPr>
        <w:t>Регистрация второго предприятия</w:t>
      </w:r>
    </w:p>
    <w:p w14:paraId="021B016C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Регистрация второго предприятия не мешает первому.</w:t>
      </w:r>
    </w:p>
    <w:p w14:paraId="1539CE40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 xml:space="preserve">Вам необходимо нажать на "Выбрать сертификат", выберите сертификат ЮЛ для аутентификации второго предприятия, портал предложит пройти регистрацию. Далее нажмите "Да" и вы будете перенаправлены на страницу регистрации, где необходимо выбрать вкладку Юридическое </w:t>
      </w:r>
      <w:proofErr w:type="spellStart"/>
      <w:proofErr w:type="gramStart"/>
      <w:r w:rsidRPr="002E465D">
        <w:rPr>
          <w:rFonts w:ascii="Times New Roman" w:hAnsi="Times New Roman" w:cs="Times New Roman"/>
          <w:sz w:val="20"/>
          <w:szCs w:val="20"/>
        </w:rPr>
        <w:t>лицо.Далее</w:t>
      </w:r>
      <w:proofErr w:type="spellEnd"/>
      <w:proofErr w:type="gramEnd"/>
      <w:r w:rsidRPr="002E465D">
        <w:rPr>
          <w:rFonts w:ascii="Times New Roman" w:hAnsi="Times New Roman" w:cs="Times New Roman"/>
          <w:sz w:val="20"/>
          <w:szCs w:val="20"/>
        </w:rPr>
        <w:t xml:space="preserve"> заполняете данные.</w:t>
      </w:r>
    </w:p>
    <w:p w14:paraId="10DD7E6E" w14:textId="4BAD861F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 xml:space="preserve">На этапе "Шаг 2 - Регистрационные данные" в поле "Пароль" Вам необходимо вводить </w:t>
      </w:r>
      <w:proofErr w:type="gramStart"/>
      <w:r w:rsidRPr="002E465D">
        <w:rPr>
          <w:rFonts w:ascii="Times New Roman" w:hAnsi="Times New Roman" w:cs="Times New Roman"/>
          <w:sz w:val="20"/>
          <w:szCs w:val="20"/>
        </w:rPr>
        <w:t>пароль,  использованный</w:t>
      </w:r>
      <w:proofErr w:type="gramEnd"/>
      <w:r w:rsidRPr="002E465D">
        <w:rPr>
          <w:rFonts w:ascii="Times New Roman" w:hAnsi="Times New Roman" w:cs="Times New Roman"/>
          <w:sz w:val="20"/>
          <w:szCs w:val="20"/>
        </w:rPr>
        <w:t xml:space="preserve"> при регистрации первого предприятия.</w:t>
      </w:r>
    </w:p>
    <w:p w14:paraId="5AFF2382" w14:textId="090220AD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</w:p>
    <w:p w14:paraId="31AC3649" w14:textId="36AB5328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</w:p>
    <w:p w14:paraId="65A1E7B1" w14:textId="7F857C03" w:rsidR="002E465D" w:rsidRPr="002E465D" w:rsidRDefault="002E465D" w:rsidP="002E465D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2E465D">
        <w:rPr>
          <w:rFonts w:ascii="Times New Roman" w:hAnsi="Times New Roman" w:cs="Times New Roman"/>
          <w:color w:val="FF0000"/>
          <w:sz w:val="96"/>
          <w:szCs w:val="96"/>
        </w:rPr>
        <w:t>!</w:t>
      </w:r>
    </w:p>
    <w:p w14:paraId="61C771C2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Если Вы не помните пароль от существующего профиля, то для восстановления доступа:</w:t>
      </w:r>
    </w:p>
    <w:p w14:paraId="0A1A93A8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1. Сначала вам нужно сменить адрес электронной почты.</w:t>
      </w:r>
    </w:p>
    <w:p w14:paraId="389F3E71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Ссылка на сервис по смене почты: https://esf.gov.kz:8443/esf-web/login/#!/change-email (не путайте данную ссылку со ссылкой смены пароля)</w:t>
      </w:r>
    </w:p>
    <w:p w14:paraId="502B478C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В поле логин вписывается ИИН руководителя, в поле e-</w:t>
      </w:r>
      <w:proofErr w:type="spellStart"/>
      <w:r w:rsidRPr="002E465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E465D">
        <w:rPr>
          <w:rFonts w:ascii="Times New Roman" w:hAnsi="Times New Roman" w:cs="Times New Roman"/>
          <w:sz w:val="20"/>
          <w:szCs w:val="20"/>
        </w:rPr>
        <w:t xml:space="preserve"> вписывается новый адрес почты (к которой у вас есть доступ).</w:t>
      </w:r>
    </w:p>
    <w:p w14:paraId="27649F2D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Подписываете действия сертификатом подписи (RSA либо GOST).</w:t>
      </w:r>
    </w:p>
    <w:p w14:paraId="2F5D322F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2. Осуществляете смену пароля для входа в систему, используя ссылку: https://esf.gov.kz:8443/esf-web/login/#!/reset-password </w:t>
      </w:r>
    </w:p>
    <w:p w14:paraId="255B00AE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Логином выступает ИИН руководителя, в поле e-</w:t>
      </w:r>
      <w:proofErr w:type="spellStart"/>
      <w:r w:rsidRPr="002E465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E465D">
        <w:rPr>
          <w:rFonts w:ascii="Times New Roman" w:hAnsi="Times New Roman" w:cs="Times New Roman"/>
          <w:sz w:val="20"/>
          <w:szCs w:val="20"/>
        </w:rPr>
        <w:t xml:space="preserve"> вписывается адрес электронной почты (уже новый, на который вы поменяли)</w:t>
      </w:r>
    </w:p>
    <w:p w14:paraId="2F35D141" w14:textId="77777777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На данную почту придет ссылка по смене пароля. Вы копируете ее и вставляете в браузер.</w:t>
      </w:r>
    </w:p>
    <w:p w14:paraId="3EF37062" w14:textId="3EA96D60" w:rsidR="002E465D" w:rsidRPr="002E465D" w:rsidRDefault="002E465D" w:rsidP="002E465D">
      <w:pPr>
        <w:rPr>
          <w:rFonts w:ascii="Times New Roman" w:hAnsi="Times New Roman" w:cs="Times New Roman"/>
          <w:sz w:val="20"/>
          <w:szCs w:val="20"/>
        </w:rPr>
      </w:pPr>
      <w:r w:rsidRPr="002E465D">
        <w:rPr>
          <w:rFonts w:ascii="Times New Roman" w:hAnsi="Times New Roman" w:cs="Times New Roman"/>
          <w:sz w:val="20"/>
          <w:szCs w:val="20"/>
        </w:rPr>
        <w:t>Два раза вводите новый пароль. Нажимаете Отправить. Далее также подписываете действия сертификатом подписи (RSA либо GOST). </w:t>
      </w:r>
    </w:p>
    <w:sectPr w:rsidR="002E465D" w:rsidRPr="002E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BECC2" w14:textId="77777777" w:rsidR="00F32B18" w:rsidRDefault="00F32B18" w:rsidP="002E465D">
      <w:pPr>
        <w:spacing w:after="0" w:line="240" w:lineRule="auto"/>
      </w:pPr>
      <w:r>
        <w:separator/>
      </w:r>
    </w:p>
  </w:endnote>
  <w:endnote w:type="continuationSeparator" w:id="0">
    <w:p w14:paraId="1CAE649E" w14:textId="77777777" w:rsidR="00F32B18" w:rsidRDefault="00F32B18" w:rsidP="002E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AC94" w14:textId="77777777" w:rsidR="00F32B18" w:rsidRDefault="00F32B18" w:rsidP="002E465D">
      <w:pPr>
        <w:spacing w:after="0" w:line="240" w:lineRule="auto"/>
      </w:pPr>
      <w:r>
        <w:separator/>
      </w:r>
    </w:p>
  </w:footnote>
  <w:footnote w:type="continuationSeparator" w:id="0">
    <w:p w14:paraId="13AEBC01" w14:textId="77777777" w:rsidR="00F32B18" w:rsidRDefault="00F32B18" w:rsidP="002E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82"/>
    <w:rsid w:val="00191C82"/>
    <w:rsid w:val="002E465D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1C2E"/>
  <w15:chartTrackingRefBased/>
  <w15:docId w15:val="{4D77ACB3-FA6D-4982-BCFF-BA8A30EB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5D"/>
  </w:style>
  <w:style w:type="paragraph" w:styleId="a5">
    <w:name w:val="footer"/>
    <w:basedOn w:val="a"/>
    <w:link w:val="a6"/>
    <w:uiPriority w:val="99"/>
    <w:unhideWhenUsed/>
    <w:rsid w:val="002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2021-01-12T06:11:00Z</dcterms:created>
  <dcterms:modified xsi:type="dcterms:W3CDTF">2021-01-12T06:15:00Z</dcterms:modified>
</cp:coreProperties>
</file>