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CF" w:rsidRPr="00ED20C8" w:rsidRDefault="00031CCF" w:rsidP="00031CCF">
      <w:pPr>
        <w:pStyle w:val="a3"/>
        <w:spacing w:after="0" w:line="240" w:lineRule="auto"/>
        <w:ind w:left="106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  <w:r w:rsidRPr="00ED20C8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Фискалдық деректер операторларының тізбесі</w:t>
      </w:r>
    </w:p>
    <w:p w:rsidR="00031CCF" w:rsidRDefault="00031CCF" w:rsidP="00031C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534"/>
        <w:gridCol w:w="8788"/>
      </w:tblGrid>
      <w:tr w:rsidR="00031CCF" w:rsidRPr="009025D7" w:rsidTr="00031CCF">
        <w:tc>
          <w:tcPr>
            <w:tcW w:w="534" w:type="dxa"/>
          </w:tcPr>
          <w:p w:rsidR="00031CCF" w:rsidRPr="009025D7" w:rsidRDefault="00031CCF" w:rsidP="00114D8C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9025D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788" w:type="dxa"/>
          </w:tcPr>
          <w:p w:rsidR="00031CCF" w:rsidRPr="00ED20C8" w:rsidRDefault="00031CCF" w:rsidP="00114D8C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 w:eastAsia="ru-RU"/>
              </w:rPr>
              <w:t xml:space="preserve">Фискалдық деректер операторының атауы </w:t>
            </w:r>
          </w:p>
        </w:tc>
      </w:tr>
      <w:tr w:rsidR="00031CCF" w:rsidTr="00031CCF">
        <w:tc>
          <w:tcPr>
            <w:tcW w:w="534" w:type="dxa"/>
          </w:tcPr>
          <w:p w:rsidR="00031CCF" w:rsidRDefault="00031CCF" w:rsidP="00114D8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88" w:type="dxa"/>
          </w:tcPr>
          <w:p w:rsidR="00031CCF" w:rsidRPr="00ED20C8" w:rsidRDefault="00031CCF" w:rsidP="00114D8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B712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Қ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аза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қ</w:t>
            </w:r>
            <w:r w:rsidRPr="00B712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телеком»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ақционерлі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к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 xml:space="preserve"> қоғамы </w:t>
            </w:r>
          </w:p>
        </w:tc>
      </w:tr>
      <w:tr w:rsidR="00031CCF" w:rsidTr="00031CCF">
        <w:tc>
          <w:tcPr>
            <w:tcW w:w="534" w:type="dxa"/>
          </w:tcPr>
          <w:p w:rsidR="00031CCF" w:rsidRDefault="00031CCF" w:rsidP="00114D8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88" w:type="dxa"/>
          </w:tcPr>
          <w:p w:rsidR="00031CCF" w:rsidRDefault="00031CCF" w:rsidP="00114D8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712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B712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Транстелеком</w:t>
            </w:r>
            <w:proofErr w:type="spellEnd"/>
            <w:r w:rsidRPr="00B712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 xml:space="preserve"> ақционерлік қоғамы</w:t>
            </w:r>
          </w:p>
        </w:tc>
      </w:tr>
      <w:tr w:rsidR="00031CCF" w:rsidTr="00031CCF">
        <w:tc>
          <w:tcPr>
            <w:tcW w:w="534" w:type="dxa"/>
          </w:tcPr>
          <w:p w:rsidR="00031CCF" w:rsidRDefault="00031CCF" w:rsidP="00114D8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88" w:type="dxa"/>
          </w:tcPr>
          <w:p w:rsidR="00031CCF" w:rsidRPr="00ED20C8" w:rsidRDefault="00031CCF" w:rsidP="00114D8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E961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«Кар-Тел»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жауапкершілігі шектеулі серіктестігі</w:t>
            </w:r>
          </w:p>
        </w:tc>
      </w:tr>
      <w:tr w:rsidR="00031CCF" w:rsidTr="00031CCF">
        <w:tc>
          <w:tcPr>
            <w:tcW w:w="534" w:type="dxa"/>
          </w:tcPr>
          <w:p w:rsidR="00031CCF" w:rsidRDefault="00031CCF" w:rsidP="00114D8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788" w:type="dxa"/>
          </w:tcPr>
          <w:p w:rsidR="00031CCF" w:rsidRPr="00ED20C8" w:rsidRDefault="00031CCF" w:rsidP="00E810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AF376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E81087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Jusan</w:t>
            </w:r>
            <w:proofErr w:type="spellEnd"/>
            <w:r w:rsidR="00E81087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 xml:space="preserve"> Mobile</w:t>
            </w:r>
            <w:r w:rsidRPr="00AF376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 xml:space="preserve"> ақционерлік қоғамы</w:t>
            </w:r>
          </w:p>
        </w:tc>
      </w:tr>
      <w:tr w:rsidR="00031CCF" w:rsidTr="00031CCF">
        <w:tc>
          <w:tcPr>
            <w:tcW w:w="534" w:type="dxa"/>
          </w:tcPr>
          <w:p w:rsidR="00031CCF" w:rsidRDefault="00031CCF" w:rsidP="00114D8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788" w:type="dxa"/>
          </w:tcPr>
          <w:p w:rsidR="00031CCF" w:rsidRDefault="00031CCF" w:rsidP="00114D8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4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2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«IT ANALYTICS»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 xml:space="preserve"> жауапкершілігі шектеулі серіктестігі</w:t>
            </w:r>
          </w:p>
        </w:tc>
      </w:tr>
      <w:tr w:rsidR="00A144BA" w:rsidTr="00031CCF">
        <w:tc>
          <w:tcPr>
            <w:tcW w:w="534" w:type="dxa"/>
          </w:tcPr>
          <w:p w:rsidR="00A144BA" w:rsidRDefault="00A144BA" w:rsidP="00114D8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8788" w:type="dxa"/>
          </w:tcPr>
          <w:p w:rsidR="00A144BA" w:rsidRPr="00A144BA" w:rsidRDefault="00A144BA" w:rsidP="00A144BA">
            <w:pPr>
              <w:tabs>
                <w:tab w:val="left" w:pos="284"/>
                <w:tab w:val="left" w:pos="709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«Kaspi Bank» акционерлік қоғамы</w:t>
            </w:r>
          </w:p>
        </w:tc>
      </w:tr>
      <w:tr w:rsidR="006C05CA" w:rsidTr="00031CCF">
        <w:tc>
          <w:tcPr>
            <w:tcW w:w="534" w:type="dxa"/>
          </w:tcPr>
          <w:p w:rsidR="006C05CA" w:rsidRDefault="006C05CA" w:rsidP="00114D8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788" w:type="dxa"/>
          </w:tcPr>
          <w:p w:rsidR="006C05CA" w:rsidRDefault="006C05CA" w:rsidP="00A144BA">
            <w:pPr>
              <w:tabs>
                <w:tab w:val="left" w:pos="284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05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«Бухта.кз»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жауапкершілігі шектеулі серіктестігі</w:t>
            </w:r>
          </w:p>
        </w:tc>
      </w:tr>
      <w:tr w:rsidR="006C05CA" w:rsidTr="00031CCF">
        <w:tc>
          <w:tcPr>
            <w:tcW w:w="534" w:type="dxa"/>
          </w:tcPr>
          <w:p w:rsidR="006C05CA" w:rsidRDefault="006C05CA" w:rsidP="00114D8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788" w:type="dxa"/>
          </w:tcPr>
          <w:p w:rsidR="006C05CA" w:rsidRDefault="006C05CA" w:rsidP="00A144BA">
            <w:pPr>
              <w:tabs>
                <w:tab w:val="left" w:pos="284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05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«Smartcontract»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жауапкершілігі шектеулі серіктестігі</w:t>
            </w:r>
          </w:p>
        </w:tc>
      </w:tr>
    </w:tbl>
    <w:p w:rsidR="00031CCF" w:rsidRPr="00ED20C8" w:rsidRDefault="00031CCF" w:rsidP="00031C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7D0A" w:rsidRDefault="00627D0A">
      <w:bookmarkStart w:id="0" w:name="_GoBack"/>
      <w:bookmarkEnd w:id="0"/>
    </w:p>
    <w:sectPr w:rsidR="0062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CF"/>
    <w:rsid w:val="00031CCF"/>
    <w:rsid w:val="005E0339"/>
    <w:rsid w:val="00627D0A"/>
    <w:rsid w:val="006C05CA"/>
    <w:rsid w:val="00A144BA"/>
    <w:rsid w:val="00E8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CCF"/>
    <w:pPr>
      <w:ind w:left="720"/>
      <w:contextualSpacing/>
    </w:pPr>
  </w:style>
  <w:style w:type="table" w:styleId="a4">
    <w:name w:val="Table Grid"/>
    <w:basedOn w:val="a1"/>
    <w:uiPriority w:val="59"/>
    <w:rsid w:val="00031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CCF"/>
    <w:pPr>
      <w:ind w:left="720"/>
      <w:contextualSpacing/>
    </w:pPr>
  </w:style>
  <w:style w:type="table" w:styleId="a4">
    <w:name w:val="Table Grid"/>
    <w:basedOn w:val="a1"/>
    <w:uiPriority w:val="59"/>
    <w:rsid w:val="00031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А.Ж.</dc:creator>
  <cp:lastModifiedBy>А.Ж.</cp:lastModifiedBy>
  <cp:revision>5</cp:revision>
  <dcterms:created xsi:type="dcterms:W3CDTF">2023-12-20T10:34:00Z</dcterms:created>
  <dcterms:modified xsi:type="dcterms:W3CDTF">2024-04-19T14:00:00Z</dcterms:modified>
</cp:coreProperties>
</file>