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1" w:rsidRPr="00AC3491" w:rsidRDefault="00AC3491" w:rsidP="00AC3491">
      <w:pPr>
        <w:shd w:val="clear" w:color="auto" w:fill="FFFFFF"/>
        <w:spacing w:after="0" w:line="360" w:lineRule="atLeast"/>
        <w:outlineLvl w:val="2"/>
        <w:rPr>
          <w:rFonts w:ascii="Helvetica" w:eastAsia="Times New Roman" w:hAnsi="Helvetica" w:cs="Helvetica"/>
          <w:caps/>
          <w:color w:val="333333"/>
          <w:sz w:val="26"/>
          <w:szCs w:val="26"/>
        </w:rPr>
      </w:pPr>
      <w:r w:rsidRPr="00AC3491">
        <w:rPr>
          <w:rFonts w:ascii="Helvetica" w:eastAsia="Times New Roman" w:hAnsi="Helvetica" w:cs="Helvetica"/>
          <w:caps/>
          <w:color w:val="333333"/>
          <w:sz w:val="26"/>
          <w:szCs w:val="26"/>
        </w:rPr>
        <w:t>№ КГД-14-1-22/4493-КГД ОТ 23.02.2021</w:t>
      </w:r>
    </w:p>
    <w:p w:rsidR="00BC3468" w:rsidRPr="005D39CB" w:rsidRDefault="00BC3468" w:rsidP="00BC3468">
      <w:pPr>
        <w:spacing w:line="240" w:lineRule="auto"/>
        <w:contextualSpacing/>
        <w:rPr>
          <w:lang w:val="kk-KZ"/>
        </w:rPr>
      </w:pPr>
      <w:bookmarkStart w:id="0" w:name="_GoBack"/>
      <w:bookmarkEnd w:id="0"/>
    </w:p>
    <w:p w:rsidR="00BC3468" w:rsidRPr="005D39CB" w:rsidRDefault="00BC3468" w:rsidP="00BC3468">
      <w:pPr>
        <w:spacing w:line="240" w:lineRule="auto"/>
        <w:contextualSpacing/>
        <w:rPr>
          <w:lang w:val="kk-KZ"/>
        </w:rPr>
      </w:pPr>
      <w:r>
        <w:rPr>
          <w:noProof/>
        </w:rPr>
        <w:drawing>
          <wp:inline distT="0" distB="0" distL="0" distR="0" wp14:anchorId="4FE7B4B7" wp14:editId="070CB3C4">
            <wp:extent cx="5940425" cy="1964690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68" w:rsidRDefault="00BC3468" w:rsidP="00BC3468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BC3468" w:rsidRDefault="00BC3468" w:rsidP="00BC3468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BC3468" w:rsidRDefault="00BC3468" w:rsidP="00BC3468">
      <w:pPr>
        <w:spacing w:line="240" w:lineRule="auto"/>
        <w:ind w:left="567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BC3468" w:rsidRDefault="00BC3468" w:rsidP="00BC3468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C5CC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ТОО «</w:t>
      </w:r>
      <w:r w:rsidRPr="00581F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Digital Trade System</w:t>
      </w:r>
      <w:r w:rsidRPr="00AC5CC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»</w:t>
      </w:r>
      <w:r w:rsidRPr="001B3E1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BC3468" w:rsidRPr="00324E83" w:rsidRDefault="00BC3468" w:rsidP="00BC3468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8"/>
          <w:u w:val="single"/>
          <w:lang w:val="kk-KZ"/>
        </w:rPr>
      </w:pP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г. </w:t>
      </w:r>
      <w:r>
        <w:rPr>
          <w:rFonts w:ascii="Times New Roman" w:hAnsi="Times New Roman" w:cs="Times New Roman"/>
          <w:i/>
          <w:szCs w:val="20"/>
          <w:lang w:val="kk-KZ"/>
        </w:rPr>
        <w:t>Алматы</w:t>
      </w:r>
      <w:r w:rsidRPr="00324E83">
        <w:rPr>
          <w:rFonts w:ascii="Times New Roman" w:hAnsi="Times New Roman" w:cs="Times New Roman"/>
          <w:i/>
          <w:szCs w:val="20"/>
          <w:lang w:val="kk-KZ"/>
        </w:rPr>
        <w:t>, ул.</w:t>
      </w:r>
      <w:r>
        <w:rPr>
          <w:rFonts w:ascii="Times New Roman" w:hAnsi="Times New Roman" w:cs="Times New Roman"/>
          <w:i/>
          <w:szCs w:val="20"/>
          <w:lang w:val="kk-KZ"/>
        </w:rPr>
        <w:t>Жамбыла</w:t>
      </w:r>
      <w:r w:rsidRPr="00324E83">
        <w:rPr>
          <w:rFonts w:ascii="Times New Roman" w:hAnsi="Times New Roman" w:cs="Times New Roman"/>
          <w:i/>
          <w:szCs w:val="20"/>
          <w:lang w:val="kk-KZ"/>
        </w:rPr>
        <w:t>,</w:t>
      </w:r>
      <w:r>
        <w:rPr>
          <w:rFonts w:ascii="Times New Roman" w:hAnsi="Times New Roman" w:cs="Times New Roman"/>
          <w:i/>
          <w:szCs w:val="20"/>
          <w:lang w:val="kk-KZ"/>
        </w:rPr>
        <w:t xml:space="preserve"> 111/72</w:t>
      </w:r>
    </w:p>
    <w:p w:rsidR="00BC3468" w:rsidRPr="001B3E15" w:rsidRDefault="00BC3468" w:rsidP="00BC3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BC3468" w:rsidRPr="001B3E15" w:rsidRDefault="00BC3468" w:rsidP="00BC3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BC3468" w:rsidRDefault="00BC3468" w:rsidP="00BC3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C9">
        <w:rPr>
          <w:rFonts w:ascii="Times New Roman" w:hAnsi="Times New Roman" w:cs="Times New Roman"/>
          <w:sz w:val="28"/>
          <w:szCs w:val="28"/>
          <w:lang w:val="kk-KZ"/>
        </w:rPr>
        <w:t>Комитет госуд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арственных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Министерства финансов Республики Казахстан сообщает, что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23 февраля </w:t>
      </w:r>
      <w:r>
        <w:rPr>
          <w:rFonts w:ascii="Times New Roman" w:hAnsi="Times New Roman" w:cs="Times New Roman"/>
          <w:sz w:val="28"/>
          <w:szCs w:val="28"/>
        </w:rPr>
        <w:t xml:space="preserve"> 2021 года проведено рабочее тестирование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E6155">
        <w:rPr>
          <w:rFonts w:ascii="Times New Roman" w:hAnsi="Times New Roman" w:cs="Times New Roman"/>
          <w:sz w:val="28"/>
          <w:szCs w:val="28"/>
        </w:rPr>
        <w:t xml:space="preserve"> эталонного образца и технической документации модели трехкомпонентной интегрированной системы </w:t>
      </w:r>
      <w:r w:rsidRPr="00EE6155">
        <w:rPr>
          <w:rFonts w:ascii="Times New Roman" w:hAnsi="Times New Roman" w:cs="Times New Roman"/>
          <w:i/>
          <w:sz w:val="24"/>
          <w:szCs w:val="28"/>
        </w:rPr>
        <w:t>(далее - ТИС)</w:t>
      </w:r>
      <w:r w:rsidRPr="00EE6155">
        <w:rPr>
          <w:rFonts w:ascii="Times New Roman" w:hAnsi="Times New Roman" w:cs="Times New Roman"/>
          <w:sz w:val="24"/>
          <w:szCs w:val="28"/>
        </w:rPr>
        <w:t xml:space="preserve"> </w:t>
      </w:r>
      <w:r w:rsidRPr="00EE61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6155">
        <w:rPr>
          <w:rFonts w:ascii="Times New Roman" w:hAnsi="Times New Roman" w:cs="Times New Roman"/>
          <w:sz w:val="28"/>
          <w:szCs w:val="28"/>
        </w:rPr>
        <w:t>Trinity</w:t>
      </w:r>
      <w:proofErr w:type="spellEnd"/>
      <w:r w:rsidRPr="00EE6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6155">
        <w:rPr>
          <w:rFonts w:ascii="Times New Roman" w:hAnsi="Times New Roman" w:cs="Times New Roman"/>
          <w:sz w:val="28"/>
          <w:szCs w:val="28"/>
        </w:rPr>
        <w:t>на предмет соответствия требованиям, утвержденным приказом Первого заместителя Премьер-Министра Республики Казахстан – Министра финансов Республики Казахстан от 2 сентября 2019 года № 953 «Об утверждении Требований к трехкомпонентной интегрированной системе и ее учету, Правил ее установки и применения»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принято решение о включении модели </w:t>
      </w:r>
      <w:r>
        <w:rPr>
          <w:rFonts w:ascii="Times New Roman" w:hAnsi="Times New Roman" w:cs="Times New Roman"/>
          <w:sz w:val="28"/>
          <w:szCs w:val="28"/>
          <w:lang w:val="kk-KZ"/>
        </w:rPr>
        <w:t>ТИС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6155">
        <w:rPr>
          <w:rFonts w:ascii="Times New Roman" w:hAnsi="Times New Roman" w:cs="Times New Roman"/>
          <w:sz w:val="28"/>
          <w:szCs w:val="28"/>
        </w:rPr>
        <w:t>Trinity</w:t>
      </w:r>
      <w:proofErr w:type="spellEnd"/>
      <w:r w:rsidRPr="00EE6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версия 1.2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реестр </w:t>
      </w:r>
      <w:r>
        <w:rPr>
          <w:rFonts w:ascii="Times New Roman" w:hAnsi="Times New Roman" w:cs="Times New Roman"/>
          <w:sz w:val="28"/>
          <w:szCs w:val="28"/>
          <w:lang w:val="kk-KZ"/>
        </w:rPr>
        <w:t>ТИС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468" w:rsidRPr="00EE6155" w:rsidRDefault="00BC3468" w:rsidP="00BC3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468" w:rsidRDefault="00BC3468" w:rsidP="00BC3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468" w:rsidRPr="00EE6155" w:rsidRDefault="00BC3468" w:rsidP="00BC346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/>
        </w:rPr>
        <w:t>Заместитель Председателя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  <w:r w:rsidRPr="002C35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Ж</w:t>
      </w:r>
      <w:r w:rsidRPr="00AC5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Инкербаев</w:t>
      </w: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2C35F1" w:rsidRDefault="00BC3468" w:rsidP="00BC34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BC3468" w:rsidRPr="00FC2290" w:rsidRDefault="00BC3468" w:rsidP="00BC3468">
      <w:pPr>
        <w:ind w:firstLine="708"/>
        <w:contextualSpacing/>
        <w:rPr>
          <w:rFonts w:ascii="Times New Roman" w:hAnsi="Times New Roman"/>
          <w:b/>
          <w:bCs/>
          <w:i/>
          <w:sz w:val="20"/>
          <w:szCs w:val="20"/>
          <w:lang w:val="kk-KZ"/>
        </w:rPr>
      </w:pPr>
      <w:r w:rsidRPr="002C35F1">
        <w:rPr>
          <w:rFonts w:ascii="Times New Roman" w:eastAsiaTheme="minorHAnsi" w:hAnsi="Times New Roman" w:cs="Times New Roman"/>
          <w:i/>
          <w:sz w:val="20"/>
          <w:szCs w:val="20"/>
          <w:lang w:val="kk-KZ" w:eastAsia="en-US"/>
        </w:rPr>
        <w:t xml:space="preserve"> </w:t>
      </w:r>
      <w:r w:rsidRPr="00FC2290">
        <w:rPr>
          <w:rFonts w:ascii="Times New Roman" w:hAnsi="Times New Roman"/>
          <w:i/>
          <w:sz w:val="20"/>
          <w:szCs w:val="20"/>
        </w:rPr>
        <w:sym w:font="Wingdings" w:char="003F"/>
      </w:r>
      <w:r w:rsidRPr="00FC2290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kk-KZ"/>
        </w:rPr>
        <w:t xml:space="preserve">А. Нурахметова </w:t>
      </w:r>
    </w:p>
    <w:p w:rsidR="00BC3468" w:rsidRPr="001B3E15" w:rsidRDefault="00BC3468" w:rsidP="00BC3468">
      <w:pPr>
        <w:jc w:val="both"/>
        <w:rPr>
          <w:lang w:val="kk-KZ"/>
        </w:rPr>
      </w:pPr>
      <w:r w:rsidRPr="001B3E15">
        <w:rPr>
          <w:rFonts w:ascii="Times New Roman" w:hAnsi="Times New Roman"/>
          <w:i/>
          <w:sz w:val="20"/>
          <w:szCs w:val="20"/>
          <w:lang w:val="kk-KZ"/>
        </w:rPr>
        <w:t xml:space="preserve">  </w:t>
      </w:r>
      <w:r w:rsidRPr="001B3E15">
        <w:rPr>
          <w:rFonts w:ascii="Times New Roman" w:hAnsi="Times New Roman"/>
          <w:i/>
          <w:sz w:val="20"/>
          <w:szCs w:val="20"/>
          <w:lang w:val="kk-KZ"/>
        </w:rPr>
        <w:tab/>
      </w:r>
      <w:r w:rsidRPr="00FC2290">
        <w:rPr>
          <w:rFonts w:ascii="Times New Roman" w:hAnsi="Times New Roman"/>
          <w:i/>
          <w:sz w:val="20"/>
          <w:szCs w:val="20"/>
        </w:rPr>
        <w:sym w:font="Wingdings" w:char="0028"/>
      </w:r>
      <w:r w:rsidRPr="00FC2290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kk-KZ"/>
        </w:rPr>
        <w:t>709855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68"/>
    <w:rsid w:val="005E0339"/>
    <w:rsid w:val="00627D0A"/>
    <w:rsid w:val="00AC3491"/>
    <w:rsid w:val="00B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6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C3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6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C3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№ КГД-14-1-22/4493-КГД ОТ 23.02.2021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2021-06-28T06:52:00Z</dcterms:created>
  <dcterms:modified xsi:type="dcterms:W3CDTF">2021-06-28T06:52:00Z</dcterms:modified>
</cp:coreProperties>
</file>