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2142" w:rsidTr="004E2142">
        <w:tc>
          <w:tcPr>
            <w:tcW w:w="9571" w:type="dxa"/>
            <w:shd w:val="clear" w:color="auto" w:fill="auto"/>
          </w:tcPr>
          <w:p w:rsidR="004E2142" w:rsidRPr="004E2142" w:rsidRDefault="004E2142" w:rsidP="002756EA">
            <w:pPr>
              <w:pStyle w:val="Standard"/>
              <w:jc w:val="center"/>
              <w:rPr>
                <w:rFonts w:cs="Times New Roman"/>
                <w:bCs/>
                <w:color w:val="0C0000"/>
                <w:szCs w:val="28"/>
                <w:lang w:val="ru-RU"/>
              </w:rPr>
            </w:pPr>
            <w:r>
              <w:rPr>
                <w:rFonts w:cs="Times New Roman"/>
                <w:bCs/>
                <w:color w:val="0C0000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Cs/>
                <w:color w:val="0C0000"/>
                <w:szCs w:val="28"/>
                <w:lang w:val="ru-RU"/>
              </w:rPr>
              <w:t>исх</w:t>
            </w:r>
            <w:proofErr w:type="spellEnd"/>
            <w:proofErr w:type="gramEnd"/>
            <w:r>
              <w:rPr>
                <w:rFonts w:cs="Times New Roman"/>
                <w:bCs/>
                <w:color w:val="0C0000"/>
                <w:szCs w:val="28"/>
                <w:lang w:val="ru-RU"/>
              </w:rPr>
              <w:t>: МКД/2124   от: 20.02.2015</w:t>
            </w:r>
          </w:p>
        </w:tc>
      </w:tr>
    </w:tbl>
    <w:p w:rsidR="002756EA" w:rsidRDefault="002756EA" w:rsidP="002756EA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Информационное сообщение</w:t>
      </w:r>
    </w:p>
    <w:p w:rsidR="002756EA" w:rsidRDefault="002756EA" w:rsidP="002756EA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proofErr w:type="spellStart"/>
      <w:r>
        <w:rPr>
          <w:bCs/>
          <w:sz w:val="28"/>
          <w:szCs w:val="28"/>
          <w:lang w:val="ru-RU"/>
        </w:rPr>
        <w:t>проеведении</w:t>
      </w:r>
      <w:proofErr w:type="spellEnd"/>
      <w:r>
        <w:rPr>
          <w:bCs/>
          <w:sz w:val="28"/>
          <w:szCs w:val="28"/>
          <w:lang w:val="ru-RU"/>
        </w:rPr>
        <w:t xml:space="preserve"> конкурса по закупу услуг по оценке имущества (активов) должника</w:t>
      </w:r>
    </w:p>
    <w:p w:rsidR="002756EA" w:rsidRPr="004E7342" w:rsidRDefault="002756EA" w:rsidP="002756E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Конкурсный управляющий ТОО «</w:t>
      </w:r>
      <w:proofErr w:type="spellStart"/>
      <w:r>
        <w:rPr>
          <w:bCs/>
          <w:sz w:val="28"/>
          <w:szCs w:val="28"/>
          <w:lang w:val="ru-RU"/>
        </w:rPr>
        <w:t>Кульсарыеткомбинаты</w:t>
      </w:r>
      <w:proofErr w:type="spellEnd"/>
      <w:r>
        <w:rPr>
          <w:bCs/>
          <w:sz w:val="28"/>
          <w:szCs w:val="28"/>
          <w:lang w:val="ru-RU"/>
        </w:rPr>
        <w:t xml:space="preserve">» </w:t>
      </w:r>
      <w:r w:rsidRPr="004E7342">
        <w:rPr>
          <w:rFonts w:cs="Times New Roman"/>
          <w:sz w:val="28"/>
          <w:szCs w:val="28"/>
          <w:lang w:val="ru-RU"/>
        </w:rPr>
        <w:t xml:space="preserve">БИН </w:t>
      </w:r>
      <w:r>
        <w:rPr>
          <w:rFonts w:cs="Times New Roman"/>
          <w:sz w:val="28"/>
          <w:szCs w:val="28"/>
          <w:lang w:val="kk-KZ"/>
        </w:rPr>
        <w:t>080240020937</w:t>
      </w:r>
      <w:r w:rsidRPr="004E7342">
        <w:rPr>
          <w:rFonts w:cs="Times New Roman"/>
          <w:sz w:val="28"/>
          <w:szCs w:val="28"/>
          <w:lang w:val="ru-RU"/>
        </w:rPr>
        <w:t xml:space="preserve"> объявляет конкурс на закупку услуг по оценке имущества должника находящегося по адресу: 0601</w:t>
      </w:r>
      <w:r>
        <w:rPr>
          <w:rFonts w:cs="Times New Roman"/>
          <w:sz w:val="28"/>
          <w:szCs w:val="28"/>
          <w:lang w:val="ru-RU"/>
        </w:rPr>
        <w:t xml:space="preserve">00 </w:t>
      </w:r>
      <w:proofErr w:type="spellStart"/>
      <w:r>
        <w:rPr>
          <w:rFonts w:cs="Times New Roman"/>
          <w:sz w:val="28"/>
          <w:szCs w:val="28"/>
          <w:lang w:val="ru-RU"/>
        </w:rPr>
        <w:t>Атырауская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область,</w:t>
      </w:r>
      <w:r w:rsidRPr="004E73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Жылыойский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район, </w:t>
      </w:r>
      <w:proofErr w:type="spellStart"/>
      <w:r w:rsidRPr="004E7342">
        <w:rPr>
          <w:rFonts w:cs="Times New Roman"/>
          <w:sz w:val="28"/>
          <w:szCs w:val="28"/>
          <w:lang w:val="ru-RU"/>
        </w:rPr>
        <w:t>г</w:t>
      </w:r>
      <w:proofErr w:type="gramStart"/>
      <w:r w:rsidRPr="004E734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К</w:t>
      </w:r>
      <w:proofErr w:type="gramEnd"/>
      <w:r>
        <w:rPr>
          <w:rFonts w:cs="Times New Roman"/>
          <w:sz w:val="28"/>
          <w:szCs w:val="28"/>
          <w:lang w:val="ru-RU"/>
        </w:rPr>
        <w:t>ульсары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Промзона</w:t>
      </w:r>
      <w:proofErr w:type="spellEnd"/>
      <w:r w:rsidRPr="004E7342">
        <w:rPr>
          <w:rFonts w:cs="Times New Roman"/>
          <w:sz w:val="28"/>
          <w:szCs w:val="28"/>
          <w:lang w:val="ru-RU"/>
        </w:rPr>
        <w:t>. Тел.8 (7</w:t>
      </w:r>
      <w:r>
        <w:rPr>
          <w:rFonts w:cs="Times New Roman"/>
          <w:sz w:val="28"/>
          <w:szCs w:val="28"/>
          <w:lang w:val="ru-RU"/>
        </w:rPr>
        <w:t>01</w:t>
      </w:r>
      <w:r w:rsidRPr="004E734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525-11-71</w:t>
      </w:r>
      <w:r w:rsidRPr="004E7342">
        <w:rPr>
          <w:rFonts w:cs="Times New Roman"/>
          <w:sz w:val="28"/>
          <w:szCs w:val="28"/>
          <w:lang w:val="ru-RU"/>
        </w:rPr>
        <w:t>.</w:t>
      </w:r>
    </w:p>
    <w:p w:rsidR="002756EA" w:rsidRPr="008E1FA1" w:rsidRDefault="002756EA" w:rsidP="0027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</w:rPr>
        <w:t>В состав имущества должника входит:</w:t>
      </w:r>
    </w:p>
    <w:p w:rsidR="002756EA" w:rsidRPr="004E7342" w:rsidRDefault="002756EA" w:rsidP="002756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для административного здания и производственной базы, кадастровый номер 04-059-009-001, площадью 4,6043 га, делимый и производственная база площадью 7657,6 кв.м.</w:t>
      </w:r>
    </w:p>
    <w:p w:rsidR="002756EA" w:rsidRPr="008E1FA1" w:rsidRDefault="002756EA" w:rsidP="0027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пятнадцати рабочих дней со дня опубликования настоящего объявления, с 09.00 по 18.00 часов, с перерывом на обед с 12.30. по 14.00 часов по адресу</w:t>
      </w:r>
      <w:r>
        <w:rPr>
          <w:rFonts w:ascii="Times New Roman" w:hAnsi="Times New Roman" w:cs="Times New Roman"/>
          <w:sz w:val="28"/>
          <w:szCs w:val="28"/>
          <w:lang w:val="kk-KZ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spellStart"/>
      <w:proofErr w:type="gramEnd"/>
      <w:r w:rsidRPr="008E1FA1"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 w:rsidRPr="008E1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пр.Мира 90</w:t>
      </w:r>
      <w:r w:rsidRPr="008E1FA1">
        <w:rPr>
          <w:rFonts w:ascii="Times New Roman" w:hAnsi="Times New Roman" w:cs="Times New Roman"/>
          <w:sz w:val="28"/>
          <w:szCs w:val="28"/>
        </w:rPr>
        <w:t>. Тел.</w:t>
      </w:r>
      <w:r w:rsidRPr="004E7342">
        <w:rPr>
          <w:rFonts w:ascii="Times New Roman" w:hAnsi="Times New Roman" w:cs="Times New Roman"/>
          <w:sz w:val="28"/>
          <w:szCs w:val="28"/>
        </w:rPr>
        <w:t xml:space="preserve"> 8 (7</w:t>
      </w:r>
      <w:r>
        <w:rPr>
          <w:rFonts w:cs="Times New Roman"/>
          <w:sz w:val="28"/>
          <w:szCs w:val="28"/>
        </w:rPr>
        <w:t>01</w:t>
      </w:r>
      <w:r w:rsidRPr="004E7342">
        <w:rPr>
          <w:rFonts w:ascii="Times New Roman" w:hAnsi="Times New Roman"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525-11-71</w:t>
      </w:r>
      <w:r w:rsidRPr="004E7342">
        <w:rPr>
          <w:rFonts w:ascii="Times New Roman" w:hAnsi="Times New Roman" w:cs="Times New Roman"/>
          <w:sz w:val="28"/>
          <w:szCs w:val="28"/>
        </w:rPr>
        <w:t>.</w:t>
      </w:r>
    </w:p>
    <w:p w:rsidR="002756EA" w:rsidRPr="008E1FA1" w:rsidRDefault="002756EA" w:rsidP="002756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 А, 7 этаж, Департамент государственных доходов МГД РК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тел. 8 (7122)45-14-90,  и по электронному адресу </w:t>
      </w:r>
      <w:r w:rsidRPr="008E1FA1">
        <w:rPr>
          <w:rFonts w:ascii="Times New Roman" w:hAnsi="Times New Roman" w:cs="Times New Roman"/>
          <w:sz w:val="28"/>
          <w:szCs w:val="28"/>
        </w:rPr>
        <w:t>gdauletova@taxatyrau.mgd.kz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EA" w:rsidRDefault="002756EA" w:rsidP="002756EA">
      <w:pPr>
        <w:pStyle w:val="Standard"/>
        <w:jc w:val="both"/>
        <w:rPr>
          <w:bCs/>
          <w:sz w:val="28"/>
          <w:szCs w:val="28"/>
          <w:lang w:val="ru-RU"/>
        </w:rPr>
      </w:pPr>
    </w:p>
    <w:p w:rsidR="002756EA" w:rsidRDefault="002756EA" w:rsidP="002756EA">
      <w:pPr>
        <w:pStyle w:val="Standard"/>
        <w:jc w:val="both"/>
        <w:rPr>
          <w:bCs/>
          <w:sz w:val="28"/>
          <w:szCs w:val="28"/>
          <w:lang w:val="ru-RU"/>
        </w:rPr>
      </w:pPr>
    </w:p>
    <w:p w:rsidR="002756EA" w:rsidRDefault="002756EA" w:rsidP="002756EA">
      <w:pPr>
        <w:pStyle w:val="Standard"/>
        <w:jc w:val="both"/>
        <w:rPr>
          <w:bCs/>
          <w:sz w:val="28"/>
          <w:szCs w:val="28"/>
          <w:lang w:val="ru-RU"/>
        </w:rPr>
      </w:pPr>
    </w:p>
    <w:p w:rsidR="002756EA" w:rsidRDefault="002756EA" w:rsidP="002756EA">
      <w:pPr>
        <w:rPr>
          <w:lang w:val="kk-KZ"/>
        </w:rPr>
      </w:pPr>
      <w:bookmarkStart w:id="0" w:name="_GoBack"/>
      <w:bookmarkEnd w:id="0"/>
    </w:p>
    <w:p w:rsidR="002756EA" w:rsidRDefault="002756EA" w:rsidP="002756EA">
      <w:pPr>
        <w:rPr>
          <w:lang w:val="kk-KZ"/>
        </w:rPr>
      </w:pPr>
    </w:p>
    <w:p w:rsidR="00935421" w:rsidRPr="002756EA" w:rsidRDefault="00935421">
      <w:pPr>
        <w:rPr>
          <w:lang w:val="kk-KZ"/>
        </w:rPr>
      </w:pPr>
    </w:p>
    <w:sectPr w:rsidR="00935421" w:rsidRPr="002756EA" w:rsidSect="009354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3" w:rsidRDefault="004710F3" w:rsidP="004E2142">
      <w:pPr>
        <w:spacing w:after="0" w:line="240" w:lineRule="auto"/>
      </w:pPr>
      <w:r>
        <w:separator/>
      </w:r>
    </w:p>
  </w:endnote>
  <w:endnote w:type="continuationSeparator" w:id="0">
    <w:p w:rsidR="004710F3" w:rsidRDefault="004710F3" w:rsidP="004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3" w:rsidRDefault="004710F3" w:rsidP="004E2142">
      <w:pPr>
        <w:spacing w:after="0" w:line="240" w:lineRule="auto"/>
      </w:pPr>
      <w:r>
        <w:separator/>
      </w:r>
    </w:p>
  </w:footnote>
  <w:footnote w:type="continuationSeparator" w:id="0">
    <w:p w:rsidR="004710F3" w:rsidRDefault="004710F3" w:rsidP="004E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42" w:rsidRDefault="004736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142" w:rsidRPr="004E2142" w:rsidRDefault="004E21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24.02.2015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(7.13.2 версия)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2142" w:rsidRPr="004E2142" w:rsidRDefault="004E21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24.02.2015 ЭҚАБЖ МО (7.13.2 версия)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EA"/>
    <w:rsid w:val="002756EA"/>
    <w:rsid w:val="004710F3"/>
    <w:rsid w:val="004736F7"/>
    <w:rsid w:val="004E2142"/>
    <w:rsid w:val="00935421"/>
    <w:rsid w:val="00C14F53"/>
    <w:rsid w:val="00E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2756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42"/>
  </w:style>
  <w:style w:type="paragraph" w:styleId="a6">
    <w:name w:val="footer"/>
    <w:basedOn w:val="a"/>
    <w:link w:val="a7"/>
    <w:uiPriority w:val="99"/>
    <w:unhideWhenUsed/>
    <w:rsid w:val="004E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2756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42"/>
  </w:style>
  <w:style w:type="paragraph" w:styleId="a6">
    <w:name w:val="footer"/>
    <w:basedOn w:val="a"/>
    <w:link w:val="a7"/>
    <w:uiPriority w:val="99"/>
    <w:unhideWhenUsed/>
    <w:rsid w:val="004E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mdoshozhaeva</dc:creator>
  <cp:lastModifiedBy>Журунтаев Аманжол Калижанович</cp:lastModifiedBy>
  <cp:revision>4</cp:revision>
  <dcterms:created xsi:type="dcterms:W3CDTF">2015-02-24T12:49:00Z</dcterms:created>
  <dcterms:modified xsi:type="dcterms:W3CDTF">2015-02-25T09:02:00Z</dcterms:modified>
</cp:coreProperties>
</file>