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E1" w:rsidRDefault="000B1AE1">
      <w:pPr>
        <w:spacing w:after="0"/>
      </w:pP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b/>
          <w:color w:val="000000"/>
          <w:sz w:val="28"/>
          <w:lang w:val="ru-RU"/>
        </w:rPr>
        <w:t>Об утверждении Инструкции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Приказ Министра финансов Республики Казахстан от 9 декабря 2015 </w:t>
      </w:r>
      <w:r w:rsidRPr="008023A0">
        <w:rPr>
          <w:color w:val="000000"/>
          <w:sz w:val="28"/>
          <w:lang w:val="ru-RU"/>
        </w:rPr>
        <w:t>года № 640. Зарегистрирован в Министерстве юстиции Республики Казахстан 12 декабря 2015 года № 12402.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 w:rsidRPr="008023A0">
        <w:rPr>
          <w:i/>
          <w:color w:val="000000"/>
          <w:sz w:val="28"/>
          <w:lang w:val="ru-RU"/>
        </w:rPr>
        <w:t>Примечание РЦПИ!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 w:rsidRPr="008023A0">
        <w:rPr>
          <w:i/>
          <w:color w:val="000000"/>
          <w:sz w:val="28"/>
          <w:lang w:val="ru-RU"/>
        </w:rPr>
        <w:t>Вводится в действие с 15 декабря 2015 года.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0" w:name="z1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 В соответствии с пунктом 11 статьи 3 Протокола о некоторых вопросах вво</w:t>
      </w:r>
      <w:r w:rsidRPr="008023A0">
        <w:rPr>
          <w:color w:val="000000"/>
          <w:sz w:val="28"/>
          <w:lang w:val="ru-RU"/>
        </w:rPr>
        <w:t xml:space="preserve">за и обращения товаров на таможенной территории Евразийского экономического союза, ратифицированного Законом Республики Казахстан, </w:t>
      </w:r>
      <w:r w:rsidRPr="008023A0">
        <w:rPr>
          <w:b/>
          <w:color w:val="000000"/>
          <w:sz w:val="28"/>
          <w:lang w:val="ru-RU"/>
        </w:rPr>
        <w:t>ПРИКАЗЫВАЮ</w:t>
      </w:r>
      <w:r w:rsidRPr="008023A0">
        <w:rPr>
          <w:color w:val="000000"/>
          <w:sz w:val="28"/>
          <w:lang w:val="ru-RU"/>
        </w:rPr>
        <w:t>:</w:t>
      </w:r>
    </w:p>
    <w:bookmarkEnd w:id="0"/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 w:rsidRPr="008023A0">
        <w:rPr>
          <w:i/>
          <w:color w:val="000000"/>
          <w:sz w:val="28"/>
          <w:lang w:val="ru-RU"/>
        </w:rPr>
        <w:t xml:space="preserve">Сноска. Преамбула -  в редакции приказа Министра финансов РК от 06.09.2021 </w:t>
      </w:r>
      <w:r w:rsidRPr="008023A0">
        <w:rPr>
          <w:color w:val="000000"/>
          <w:sz w:val="28"/>
          <w:lang w:val="ru-RU"/>
        </w:rPr>
        <w:t>№ 905</w:t>
      </w:r>
      <w:r w:rsidRPr="008023A0">
        <w:rPr>
          <w:i/>
          <w:color w:val="000000"/>
          <w:sz w:val="28"/>
          <w:lang w:val="ru-RU"/>
        </w:rPr>
        <w:t xml:space="preserve"> (вводится в действие по и</w:t>
      </w:r>
      <w:r w:rsidRPr="008023A0">
        <w:rPr>
          <w:i/>
          <w:color w:val="000000"/>
          <w:sz w:val="28"/>
          <w:lang w:val="ru-RU"/>
        </w:rPr>
        <w:t>стечении десяти календарных дней после дня его первого официального опубликования).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" w:name="z2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1. Утвердить прилагаемую Инструкцию по организации системы учета отдельных товаров при их перемещении в рамках взаимной трансграничной торговли государств-членов Евр</w:t>
      </w:r>
      <w:r w:rsidRPr="008023A0">
        <w:rPr>
          <w:color w:val="000000"/>
          <w:sz w:val="28"/>
          <w:lang w:val="ru-RU"/>
        </w:rPr>
        <w:t>азийского экономического союза.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</w:t>
      </w:r>
      <w:r w:rsidRPr="008023A0">
        <w:rPr>
          <w:color w:val="000000"/>
          <w:sz w:val="28"/>
          <w:lang w:val="ru-RU"/>
        </w:rPr>
        <w:t xml:space="preserve"> юстиции;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</w:t>
      </w:r>
      <w:r w:rsidRPr="008023A0">
        <w:rPr>
          <w:color w:val="000000"/>
          <w:sz w:val="28"/>
          <w:lang w:val="ru-RU"/>
        </w:rPr>
        <w:t>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3) размещение настоящег</w:t>
      </w:r>
      <w:r w:rsidRPr="008023A0">
        <w:rPr>
          <w:color w:val="000000"/>
          <w:sz w:val="28"/>
          <w:lang w:val="ru-RU"/>
        </w:rPr>
        <w:t>о приказа на интернет-ресурсе Министерства финансов Республики Казахстан.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3. Настоящий приказ вводится в действие с 15 декабря 2015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25"/>
        <w:gridCol w:w="6822"/>
      </w:tblGrid>
      <w:tr w:rsidR="000B1AE1">
        <w:trPr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Б. Султанов</w:t>
            </w:r>
          </w:p>
        </w:tc>
      </w:tr>
    </w:tbl>
    <w:p w:rsidR="000B1AE1" w:rsidRDefault="008023A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772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Утверждена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Республики </w:t>
            </w:r>
            <w:r w:rsidRPr="008023A0">
              <w:rPr>
                <w:color w:val="000000"/>
                <w:sz w:val="20"/>
                <w:lang w:val="ru-RU"/>
              </w:rPr>
              <w:t xml:space="preserve">Казахстан 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 9 декабря 2015 года № 640</w:t>
            </w:r>
          </w:p>
        </w:tc>
      </w:tr>
    </w:tbl>
    <w:p w:rsidR="000B1AE1" w:rsidRPr="008023A0" w:rsidRDefault="008023A0">
      <w:pPr>
        <w:spacing w:after="0"/>
        <w:rPr>
          <w:lang w:val="ru-RU"/>
        </w:rPr>
      </w:pPr>
      <w:bookmarkStart w:id="4" w:name="z6"/>
      <w:r w:rsidRPr="008023A0">
        <w:rPr>
          <w:b/>
          <w:color w:val="000000"/>
          <w:lang w:val="ru-RU"/>
        </w:rPr>
        <w:t xml:space="preserve"> Инструкция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</w:t>
      </w:r>
    </w:p>
    <w:p w:rsidR="000B1AE1" w:rsidRPr="008023A0" w:rsidRDefault="008023A0">
      <w:pPr>
        <w:spacing w:after="0"/>
        <w:rPr>
          <w:lang w:val="ru-RU"/>
        </w:rPr>
      </w:pPr>
      <w:bookmarkStart w:id="5" w:name="z46"/>
      <w:bookmarkEnd w:id="4"/>
      <w:r w:rsidRPr="008023A0">
        <w:rPr>
          <w:b/>
          <w:color w:val="000000"/>
          <w:lang w:val="ru-RU"/>
        </w:rPr>
        <w:t>Глава 1. Общие положения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6" w:name="z47"/>
      <w:bookmarkEnd w:id="5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1. Настоящая Инструкция по ор</w:t>
      </w:r>
      <w:r w:rsidRPr="008023A0">
        <w:rPr>
          <w:color w:val="000000"/>
          <w:sz w:val="28"/>
          <w:lang w:val="ru-RU"/>
        </w:rPr>
        <w:t xml:space="preserve">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 (далее – Инструкция) разработана в соответствии с пунктом 11 статьи 3 Протокола о некоторых вопросах </w:t>
      </w:r>
      <w:r w:rsidRPr="008023A0">
        <w:rPr>
          <w:color w:val="000000"/>
          <w:sz w:val="28"/>
          <w:lang w:val="ru-RU"/>
        </w:rPr>
        <w:t>ввоза и обращения товаров на таможенной территории Евразийского экономического союза (далее – ЕАЭС), ратифицированного Законом Республики Казахстан (далее – Протокол), и детализирует осуществление учета перемещения товаров, код товарной номенклатуры внешне</w:t>
      </w:r>
      <w:r w:rsidRPr="008023A0">
        <w:rPr>
          <w:color w:val="000000"/>
          <w:sz w:val="28"/>
          <w:lang w:val="ru-RU"/>
        </w:rPr>
        <w:t>экономической деятельности Евразийского экономического союза (далее – ТН ВЭД ЕАЭС) и наименование которых включены в Перечень товаров, ввозимых на территорию Республики Казахстан, к которым применяются пониженные ставки пошлин, а также размеров таких ставо</w:t>
      </w:r>
      <w:r w:rsidRPr="008023A0">
        <w:rPr>
          <w:color w:val="000000"/>
          <w:sz w:val="28"/>
          <w:lang w:val="ru-RU"/>
        </w:rPr>
        <w:t>к.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Учет осуществляется по следующим товарам: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включенным в Перечень, ввезенным на территорию Республики Казахстан из третьих стран;</w:t>
      </w:r>
    </w:p>
    <w:p w:rsidR="000B1AE1" w:rsidRDefault="008023A0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код ТН ВЭД ЕАЭС и наименование которых включены в Перечень, ввезенным на территорию </w:t>
      </w:r>
      <w:r>
        <w:rPr>
          <w:color w:val="000000"/>
          <w:sz w:val="28"/>
        </w:rPr>
        <w:t>Республики Казахстан из</w:t>
      </w:r>
      <w:r>
        <w:rPr>
          <w:color w:val="000000"/>
          <w:sz w:val="28"/>
        </w:rPr>
        <w:t xml:space="preserve"> государств-членов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код ТН ВЭД ЕАЭС и наименование которых включены в Перечень, произведенным на территории Республики Казахстан.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1" w:name="z48"/>
      <w:bookmarkEnd w:id="10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2. Понятия, используемые в настоящей Инструкции: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2" w:name="z49"/>
      <w:bookmarkEnd w:id="1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1) пониженная ставка пошлины – ставка ввозной таможенной пошлины, более низкая по ср</w:t>
      </w:r>
      <w:r w:rsidRPr="008023A0">
        <w:rPr>
          <w:color w:val="000000"/>
          <w:sz w:val="28"/>
          <w:lang w:val="ru-RU"/>
        </w:rPr>
        <w:t>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</w:t>
      </w:r>
      <w:r w:rsidRPr="008023A0">
        <w:rPr>
          <w:color w:val="000000"/>
          <w:sz w:val="28"/>
          <w:lang w:val="ru-RU"/>
        </w:rPr>
        <w:t>вой организации;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3" w:name="z50"/>
      <w:bookmarkEnd w:id="12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2) товары, код ТН ВЭД ЕАЭС и наименование которых включены в Перечень – товары, ввезенные на территорию Республики Казахстан с территорий государств-членов ЕАЭС, а также товары, произведенные на территории Республики Казахстан, код Т</w:t>
      </w:r>
      <w:r w:rsidRPr="008023A0">
        <w:rPr>
          <w:color w:val="000000"/>
          <w:sz w:val="28"/>
          <w:lang w:val="ru-RU"/>
        </w:rPr>
        <w:t>Н ВЭД ЕАЭС и наименование которых включены в Перечень;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4" w:name="z51"/>
      <w:bookmarkEnd w:id="13"/>
      <w:r>
        <w:rPr>
          <w:color w:val="000000"/>
          <w:sz w:val="28"/>
        </w:rPr>
        <w:lastRenderedPageBreak/>
        <w:t>     </w:t>
      </w:r>
      <w:r w:rsidRPr="008023A0">
        <w:rPr>
          <w:color w:val="000000"/>
          <w:sz w:val="28"/>
          <w:lang w:val="ru-RU"/>
        </w:rPr>
        <w:t xml:space="preserve"> 3) Перечень – перечень товаров, ввозимых на территорию Республики Казахстан из третьих стран, к которым могут быть применены пониженные ставки пошлин, а также размеров таких ставок;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5" w:name="z52"/>
      <w:bookmarkEnd w:id="14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4) това</w:t>
      </w:r>
      <w:r w:rsidRPr="008023A0">
        <w:rPr>
          <w:color w:val="000000"/>
          <w:sz w:val="28"/>
          <w:lang w:val="ru-RU"/>
        </w:rPr>
        <w:t xml:space="preserve">ры, включенные в Перечень – товары, ввезенные на территорию Республики Казахстан с территорий третьих </w:t>
      </w:r>
      <w:proofErr w:type="gramStart"/>
      <w:r w:rsidRPr="008023A0">
        <w:rPr>
          <w:color w:val="000000"/>
          <w:sz w:val="28"/>
          <w:lang w:val="ru-RU"/>
        </w:rPr>
        <w:t>стран</w:t>
      </w:r>
      <w:proofErr w:type="gramEnd"/>
      <w:r w:rsidRPr="008023A0">
        <w:rPr>
          <w:color w:val="000000"/>
          <w:sz w:val="28"/>
          <w:lang w:val="ru-RU"/>
        </w:rPr>
        <w:t xml:space="preserve"> к которым могут быть применены пониженные ставки пошлин, а также размеров таких ставок;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6" w:name="z53"/>
      <w:bookmarkEnd w:id="15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5) товаросопроводительные документы – документы, утве</w:t>
      </w:r>
      <w:r w:rsidRPr="008023A0">
        <w:rPr>
          <w:color w:val="000000"/>
          <w:sz w:val="28"/>
          <w:lang w:val="ru-RU"/>
        </w:rPr>
        <w:t>ржденные Решением Евразийского межправительственного совета от 12 августа 2016 года № 5 "О некоторых вопросах ввоза и обращения товаров на таможенной территории Евразийского экономического союза в связи с присоединением Республики Казахстан к Всемирной тор</w:t>
      </w:r>
      <w:r w:rsidRPr="008023A0">
        <w:rPr>
          <w:color w:val="000000"/>
          <w:sz w:val="28"/>
          <w:lang w:val="ru-RU"/>
        </w:rPr>
        <w:t>говой организации".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7" w:name="z54"/>
      <w:bookmarkEnd w:id="16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3. Под системой учета в настоящей Инструкции следует понимать совокупность учета перемещения товаров, включенных в Перечень, а также товарах, код ТН ВЭД ЕАЭС и наименование которых включены в Перечень в рамках взаимной трансгранич</w:t>
      </w:r>
      <w:r w:rsidRPr="008023A0">
        <w:rPr>
          <w:color w:val="000000"/>
          <w:sz w:val="28"/>
          <w:lang w:val="ru-RU"/>
        </w:rPr>
        <w:t>ной торговли государств-членов ЕАЭС в виде:</w:t>
      </w:r>
    </w:p>
    <w:bookmarkEnd w:id="17"/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учета деклараций на товары, утвержденных Решением Комиссии Таможенного Союза от 20 мая 2010 года № 257 "Об Инструкциях по заполнению таможенных деклараций и формах таможенных деклараций" (далее – деклараци</w:t>
      </w:r>
      <w:r w:rsidRPr="008023A0">
        <w:rPr>
          <w:color w:val="000000"/>
          <w:sz w:val="28"/>
          <w:lang w:val="ru-RU"/>
        </w:rPr>
        <w:t>я на товары), подлежащих регистрации в информационной системе органов государственных доходов (далее – ОГД), по товарам, помещаемым под таможенную процедуру выпуска для внутреннего потребления;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учета в качестве товаросопроводительного документа элект</w:t>
      </w:r>
      <w:r w:rsidRPr="008023A0">
        <w:rPr>
          <w:color w:val="000000"/>
          <w:sz w:val="28"/>
          <w:lang w:val="ru-RU"/>
        </w:rPr>
        <w:t>ронных счетов-фактур, подлежащих выписке и регистрации в информационной системе электронных счетов-фактур;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учета заявлений, представляемых для заверения соответствующих документов в качестве товаросопроводительного документа, до введения системы обме</w:t>
      </w:r>
      <w:r w:rsidRPr="008023A0">
        <w:rPr>
          <w:color w:val="000000"/>
          <w:sz w:val="28"/>
          <w:lang w:val="ru-RU"/>
        </w:rPr>
        <w:t>на между уполномоченными органами государств-членов ЕАЭС в электронной форме в режиме реального времени;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заверение товаросопроводительных документов территориальным органом государственных доходов, в соответствии с пунктами 8, 9, 10, 11, 12 и 13 нас</w:t>
      </w:r>
      <w:r w:rsidRPr="008023A0">
        <w:rPr>
          <w:color w:val="000000"/>
          <w:sz w:val="28"/>
          <w:lang w:val="ru-RU"/>
        </w:rPr>
        <w:t>тоящей Инструкции – до введения системы обмена между уполномоченными органами государств-членов ЕАЭС в электронной форме в режиме реального времени;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обработки информации, содержащейся в системе учета, для передачи в уполномоченные органы других госуд</w:t>
      </w:r>
      <w:r w:rsidRPr="008023A0">
        <w:rPr>
          <w:color w:val="000000"/>
          <w:sz w:val="28"/>
          <w:lang w:val="ru-RU"/>
        </w:rPr>
        <w:t>арств-членов ЕАЭС.</w:t>
      </w:r>
    </w:p>
    <w:p w:rsidR="000B1AE1" w:rsidRPr="008023A0" w:rsidRDefault="008023A0">
      <w:pPr>
        <w:spacing w:after="0"/>
        <w:rPr>
          <w:lang w:val="ru-RU"/>
        </w:rPr>
      </w:pPr>
      <w:bookmarkStart w:id="18" w:name="z55"/>
      <w:r w:rsidRPr="008023A0">
        <w:rPr>
          <w:b/>
          <w:color w:val="000000"/>
          <w:lang w:val="ru-RU"/>
        </w:rPr>
        <w:t xml:space="preserve"> Глава 2. Порядок по организации системы учета отдельных товаров при их перемещении в рамках взаимной трансграничной торговли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19" w:name="z56"/>
      <w:bookmarkEnd w:id="18"/>
      <w:r>
        <w:rPr>
          <w:color w:val="000000"/>
          <w:sz w:val="28"/>
        </w:rPr>
        <w:lastRenderedPageBreak/>
        <w:t>     </w:t>
      </w:r>
      <w:r w:rsidRPr="008023A0">
        <w:rPr>
          <w:color w:val="000000"/>
          <w:sz w:val="28"/>
          <w:lang w:val="ru-RU"/>
        </w:rPr>
        <w:t xml:space="preserve"> 4. При ввозе на территорию Республики Казахстан из третьих стран товаров, включенных в Перечень, </w:t>
      </w:r>
      <w:r w:rsidRPr="008023A0">
        <w:rPr>
          <w:color w:val="000000"/>
          <w:sz w:val="28"/>
          <w:lang w:val="ru-RU"/>
        </w:rPr>
        <w:t>декларация на товары оформляется отдельно (отдельной декларацией на товары) по товарам, включенным в Перечень, по которым применены пониженные ставки пошлин.</w:t>
      </w:r>
    </w:p>
    <w:bookmarkEnd w:id="19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Декларант при ввозе товаров, включенных в Перечень, по которым применены ставки ввозных тамо</w:t>
      </w:r>
      <w:r w:rsidRPr="008023A0">
        <w:rPr>
          <w:color w:val="000000"/>
          <w:sz w:val="28"/>
          <w:lang w:val="ru-RU"/>
        </w:rPr>
        <w:t>женных пошлин, установленные ЕТТ ЕАЭС, и товаров, не включенных в Перечень, производит декларирование в одной декларации на товары.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0" w:name="z5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5. При помещении товаров, включенных в Перечень, под таможенную процедуру выпуска для внутреннего потребления, первая </w:t>
      </w:r>
      <w:r w:rsidRPr="008023A0">
        <w:rPr>
          <w:color w:val="000000"/>
          <w:sz w:val="28"/>
          <w:lang w:val="ru-RU"/>
        </w:rPr>
        <w:t>цифра элемента 3 регистрационного номера декларации на товары подлежит заполнению в следующем порядке:</w:t>
      </w:r>
    </w:p>
    <w:bookmarkEnd w:id="20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0 – в отношении товаров, к которым применены ставки ЕТТ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 – в отношении товаров, к которым применены пониженные ставки пошлины.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1" w:name="z58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 w:rsidRPr="008023A0">
        <w:rPr>
          <w:color w:val="000000"/>
          <w:sz w:val="28"/>
          <w:lang w:val="ru-RU"/>
        </w:rPr>
        <w:t>6. Соотнесение сведений о товарах, включенных в Перечень, а также товарах, код ТН ВЭД ЕАЭС и наименование которых включены в Перечень, вывозимых в другие государства-члены ЕАЭС, с информацией о товарах, осуществляется посредством отражения в электронном сч</w:t>
      </w:r>
      <w:r w:rsidRPr="008023A0">
        <w:rPr>
          <w:color w:val="000000"/>
          <w:sz w:val="28"/>
          <w:lang w:val="ru-RU"/>
        </w:rPr>
        <w:t>ете-фактуре, утвержденного приказом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</w:t>
      </w:r>
      <w:r w:rsidRPr="008023A0">
        <w:rPr>
          <w:color w:val="000000"/>
          <w:sz w:val="28"/>
          <w:lang w:val="ru-RU"/>
        </w:rPr>
        <w:t>ектронных счетов-фактур и его формы" (зарегистрирован в Реестре государственной регистрации нормативных правовых актов под № 18583) (далее – электронный счет-фактура) при реализации указанных товаров: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2" w:name="z17"/>
      <w:bookmarkEnd w:id="2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признака происхождения товара, указанного в графе</w:t>
      </w:r>
      <w:r w:rsidRPr="008023A0">
        <w:rPr>
          <w:color w:val="000000"/>
          <w:sz w:val="28"/>
          <w:lang w:val="ru-RU"/>
        </w:rPr>
        <w:t xml:space="preserve"> 2 раздела </w:t>
      </w:r>
      <w:r>
        <w:rPr>
          <w:color w:val="000000"/>
          <w:sz w:val="28"/>
        </w:rPr>
        <w:t>G</w:t>
      </w:r>
      <w:r w:rsidRPr="008023A0">
        <w:rPr>
          <w:color w:val="000000"/>
          <w:sz w:val="28"/>
          <w:lang w:val="ru-RU"/>
        </w:rPr>
        <w:t xml:space="preserve"> электронного счета-фактуры;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3" w:name="z18"/>
      <w:bookmarkEnd w:id="22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регистрационного номера декларации на товары и порядкового номера декларируемого товара – в случае реализации товара, ввезенного из третьих стран;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4" w:name="z19"/>
      <w:bookmarkEnd w:id="23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порядкового номера товара, указанного в строке 32 деклар</w:t>
      </w:r>
      <w:r w:rsidRPr="008023A0">
        <w:rPr>
          <w:color w:val="000000"/>
          <w:sz w:val="28"/>
          <w:lang w:val="ru-RU"/>
        </w:rPr>
        <w:t>ации на товары – в случае реализации товара, ввезенного из третьих стран;</w:t>
      </w:r>
    </w:p>
    <w:p w:rsidR="000B1AE1" w:rsidRDefault="008023A0">
      <w:pPr>
        <w:spacing w:after="0"/>
        <w:jc w:val="both"/>
      </w:pPr>
      <w:bookmarkStart w:id="25" w:name="z20"/>
      <w:bookmarkEnd w:id="24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номера заявления о ввозе товаров и уплате косвенных налогов, утвержденного Протоколом об обмене информацией в электронном виде между налоговыми органами государств-членов Евраз</w:t>
      </w:r>
      <w:r w:rsidRPr="008023A0">
        <w:rPr>
          <w:color w:val="000000"/>
          <w:sz w:val="28"/>
          <w:lang w:val="ru-RU"/>
        </w:rPr>
        <w:t xml:space="preserve">ийского экономического союза об уплаченных суммах косвенных налогов, подписанным 11 декабря 2009 года (далее – заявление о ввозе товаров и уплате косвенных налогов), – в случае реализации товара, ранее ввезенного на территорию </w:t>
      </w:r>
      <w:r>
        <w:rPr>
          <w:color w:val="000000"/>
          <w:sz w:val="28"/>
        </w:rPr>
        <w:t>Республики Казахстан из госуд</w:t>
      </w:r>
      <w:r>
        <w:rPr>
          <w:color w:val="000000"/>
          <w:sz w:val="28"/>
        </w:rPr>
        <w:t>арств-членов ЕАЭС;</w:t>
      </w:r>
    </w:p>
    <w:p w:rsidR="000B1AE1" w:rsidRDefault="008023A0">
      <w:pPr>
        <w:spacing w:after="0"/>
        <w:jc w:val="both"/>
      </w:pPr>
      <w:bookmarkStart w:id="26" w:name="z21"/>
      <w:bookmarkEnd w:id="25"/>
      <w:r>
        <w:rPr>
          <w:color w:val="000000"/>
          <w:sz w:val="28"/>
        </w:rPr>
        <w:lastRenderedPageBreak/>
        <w:t xml:space="preserve">      </w:t>
      </w:r>
      <w:r w:rsidRPr="008023A0">
        <w:rPr>
          <w:color w:val="000000"/>
          <w:sz w:val="28"/>
          <w:lang w:val="ru-RU"/>
        </w:rPr>
        <w:t xml:space="preserve">порядкового номера товара, указанного в графе 1 заявления о ввозе товаров и уплате косвенных налогов – в случае реализации товара, ранее ввезенного на территорию </w:t>
      </w:r>
      <w:r>
        <w:rPr>
          <w:color w:val="000000"/>
          <w:sz w:val="28"/>
        </w:rPr>
        <w:t>Республики Казахстан из государств-членов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7" w:name="z22"/>
      <w:bookmarkEnd w:id="26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регистрационног</w:t>
      </w:r>
      <w:r w:rsidRPr="008023A0">
        <w:rPr>
          <w:color w:val="000000"/>
          <w:sz w:val="28"/>
          <w:lang w:val="ru-RU"/>
        </w:rPr>
        <w:t xml:space="preserve">о номера сертификата происхождения товара форма СТ-1 или </w:t>
      </w:r>
      <w:r>
        <w:rPr>
          <w:color w:val="000000"/>
          <w:sz w:val="28"/>
        </w:rPr>
        <w:t>CT</w:t>
      </w:r>
      <w:r w:rsidRPr="008023A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KZ</w:t>
      </w:r>
      <w:r w:rsidRPr="008023A0">
        <w:rPr>
          <w:color w:val="000000"/>
          <w:sz w:val="28"/>
          <w:lang w:val="ru-RU"/>
        </w:rPr>
        <w:t xml:space="preserve"> – в случае реализации произведенного в Республике Казахстан товара;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8" w:name="z23"/>
      <w:bookmarkEnd w:id="2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буквенного кода государства-члена ЕАЭС, на территорию которого вывозится товар;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29" w:name="z24"/>
      <w:bookmarkEnd w:id="28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пункта назначения – в случае выво</w:t>
      </w:r>
      <w:r w:rsidRPr="008023A0">
        <w:rPr>
          <w:color w:val="000000"/>
          <w:sz w:val="28"/>
          <w:lang w:val="ru-RU"/>
        </w:rPr>
        <w:t>за товара на территорию государств-членов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0" w:name="z25"/>
      <w:bookmarkEnd w:id="29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наименования товара;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1" w:name="z26"/>
      <w:bookmarkEnd w:id="30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кода ТН ВЭД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2" w:name="z27"/>
      <w:bookmarkEnd w:id="3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количества (объема) товара, с указанием единицы измерения количества (объема).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3" w:name="z59"/>
      <w:bookmarkEnd w:id="32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7. Налогоплательщик выписывает электронный счет-фактуру при:</w:t>
      </w:r>
    </w:p>
    <w:p w:rsidR="000B1AE1" w:rsidRDefault="008023A0">
      <w:pPr>
        <w:spacing w:after="0"/>
        <w:jc w:val="both"/>
      </w:pPr>
      <w:bookmarkStart w:id="34" w:name="z29"/>
      <w:bookmarkEnd w:id="33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реализации или безвозмездной передаче товаров, включенных в П</w:t>
      </w:r>
      <w:r w:rsidRPr="008023A0">
        <w:rPr>
          <w:color w:val="000000"/>
          <w:sz w:val="28"/>
          <w:lang w:val="ru-RU"/>
        </w:rPr>
        <w:t xml:space="preserve">еречень, которые ранее ввезены на территорию </w:t>
      </w:r>
      <w:r>
        <w:rPr>
          <w:color w:val="000000"/>
          <w:sz w:val="28"/>
        </w:rPr>
        <w:t>Республики Казахстан с территории третьих стран;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5" w:name="z30"/>
      <w:bookmarkEnd w:id="34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реализации или безвозмездной передаче ввезенных на территорию Республики Казахстан с территории государств-членов ЕАЭС товаров, код ТН ВЭД ЕАЭС и наименован</w:t>
      </w:r>
      <w:r w:rsidRPr="008023A0">
        <w:rPr>
          <w:color w:val="000000"/>
          <w:sz w:val="28"/>
          <w:lang w:val="ru-RU"/>
        </w:rPr>
        <w:t>ие которых включены в Перечень;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6" w:name="z31"/>
      <w:bookmarkEnd w:id="35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реализации или безвозмездной передаче произведенных на территории Республики Казахстан товаров, код ТН ВЭД ЕАЭС и наименование которых включены в Перечень;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7" w:name="z32"/>
      <w:bookmarkEnd w:id="36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реализации или безвозмездной передаче товаров, исключенн</w:t>
      </w:r>
      <w:r w:rsidRPr="008023A0">
        <w:rPr>
          <w:color w:val="000000"/>
          <w:sz w:val="28"/>
          <w:lang w:val="ru-RU"/>
        </w:rPr>
        <w:t>ых из Перечня, при импорте которых применены ставки ввозных таможенных пошлин более низкие по сравнению со ставками пошлин ЕТТ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8" w:name="z33"/>
      <w:bookmarkEnd w:id="3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вывозе с территории Республики Казахстан на территорию другого государства-члена ЕАЭС в связи с передачей товара в пр</w:t>
      </w:r>
      <w:r w:rsidRPr="008023A0">
        <w:rPr>
          <w:color w:val="000000"/>
          <w:sz w:val="28"/>
          <w:lang w:val="ru-RU"/>
        </w:rPr>
        <w:t>еделах одного юридического лица: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39" w:name="z34"/>
      <w:bookmarkEnd w:id="38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товаров, включенных в Перечень, ранее ввезенных на территорию Республики Казахстан с территории третьих стран;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0" w:name="z35"/>
      <w:bookmarkEnd w:id="39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товаров, ранее ввезенных на территорию Республики Казахстан с территории государств-членов ЕАЭС, код</w:t>
      </w:r>
      <w:r w:rsidRPr="008023A0">
        <w:rPr>
          <w:color w:val="000000"/>
          <w:sz w:val="28"/>
          <w:lang w:val="ru-RU"/>
        </w:rPr>
        <w:t xml:space="preserve"> ТН ВЭД ЕАЭС и наименование которых включены в Перечень;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1" w:name="z36"/>
      <w:bookmarkEnd w:id="40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произведенных товаров на территории Республики Казахстан, код ТН ВЭД ЕАЭС и наименование которых включены в Перечень;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2" w:name="z37"/>
      <w:bookmarkEnd w:id="41"/>
      <w:r>
        <w:rPr>
          <w:color w:val="000000"/>
          <w:sz w:val="28"/>
        </w:rPr>
        <w:lastRenderedPageBreak/>
        <w:t>     </w:t>
      </w:r>
      <w:r w:rsidRPr="008023A0">
        <w:rPr>
          <w:color w:val="000000"/>
          <w:sz w:val="28"/>
          <w:lang w:val="ru-RU"/>
        </w:rPr>
        <w:t xml:space="preserve"> временном вывозе товаров с территории Республики Казахстан на </w:t>
      </w:r>
      <w:r w:rsidRPr="008023A0">
        <w:rPr>
          <w:color w:val="000000"/>
          <w:sz w:val="28"/>
          <w:lang w:val="ru-RU"/>
        </w:rPr>
        <w:t>территорию другого государства-члена ЕАЭС, код ТН ВЭД ЕАЭС и наименование которых включены в Перечень.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3" w:name="z38"/>
      <w:bookmarkEnd w:id="42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 этом данный вывоз не включается в оборот по реализации, определенный налоговым законодательством Республики Казахстан.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4" w:name="z60"/>
      <w:bookmarkEnd w:id="43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8. При вывозе товаров, включенных в Перечень, а также товаров, код ТН ВЭД ЕАЭС </w:t>
      </w:r>
      <w:r w:rsidRPr="008023A0">
        <w:rPr>
          <w:color w:val="000000"/>
          <w:sz w:val="28"/>
          <w:lang w:val="ru-RU"/>
        </w:rPr>
        <w:t>и наименование которых включены в Перечень, с территории Республики Казахстан на территорию другого государства-члена ЕАЭС налогоплательщик представляет в ОГД заявление о заверении товаросопроводительных документов согласно приложениям 1, 3 и 4 к настоящей</w:t>
      </w:r>
      <w:r w:rsidRPr="008023A0">
        <w:rPr>
          <w:color w:val="000000"/>
          <w:sz w:val="28"/>
          <w:lang w:val="ru-RU"/>
        </w:rPr>
        <w:t xml:space="preserve"> Инструкции. </w:t>
      </w:r>
    </w:p>
    <w:bookmarkEnd w:id="44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ОГД на основании представленного заявления осуществляет камеральный контроль: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достоверности наличия остатков товаров, включенных в Перечень, и предназначенных к вывозу с территории Республики Казахстан на территорию других государ</w:t>
      </w:r>
      <w:r w:rsidRPr="008023A0">
        <w:rPr>
          <w:color w:val="000000"/>
          <w:sz w:val="28"/>
          <w:lang w:val="ru-RU"/>
        </w:rPr>
        <w:t>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достоверности наличия остатков товаров, код ТН ВЭД ЕАЭС и наименование которых включены в Перечень, и предназначенных к вывозу с территории Республики Казахстан на территорию других государств-членов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сведени</w:t>
      </w:r>
      <w:r w:rsidRPr="008023A0">
        <w:rPr>
          <w:color w:val="000000"/>
          <w:sz w:val="28"/>
          <w:lang w:val="ru-RU"/>
        </w:rPr>
        <w:t xml:space="preserve">й по остаткам товаров сведениям, указанным в заявлении о заверении в качестве товаросопроводительных документов, согласно приложениям 1, 3 и 4 к настоящей Инструкции. 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ОГД не позднее одного календарного дня, следующего за днем представления заявлени</w:t>
      </w:r>
      <w:r w:rsidRPr="008023A0">
        <w:rPr>
          <w:color w:val="000000"/>
          <w:sz w:val="28"/>
          <w:lang w:val="ru-RU"/>
        </w:rPr>
        <w:t xml:space="preserve">я, заверяет копии представленных документов. 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Документы не подлежат заверению в случаях несоответствия требованиям законодательства ЕАЭС и Республики Казахстан. 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5" w:name="z6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9. При вывозе с территории Республики Казахстан на территорию государств-членов Е</w:t>
      </w:r>
      <w:r w:rsidRPr="008023A0">
        <w:rPr>
          <w:color w:val="000000"/>
          <w:sz w:val="28"/>
          <w:lang w:val="ru-RU"/>
        </w:rPr>
        <w:t>АЭС товаров, включенных в Перечень, ранее ввезенных на территорию Республики Казахстан из третьих стран, товаросопроводительными документами являются заверенные печатью ОГД копии электронных счетов-фактур и деклараций на товары.</w:t>
      </w:r>
    </w:p>
    <w:bookmarkEnd w:id="45"/>
    <w:p w:rsidR="000B1AE1" w:rsidRDefault="008023A0">
      <w:pPr>
        <w:spacing w:after="0"/>
        <w:jc w:val="both"/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Налогоплательщик пре</w:t>
      </w:r>
      <w:r w:rsidRPr="008023A0">
        <w:rPr>
          <w:color w:val="000000"/>
          <w:sz w:val="28"/>
          <w:lang w:val="ru-RU"/>
        </w:rPr>
        <w:t xml:space="preserve">дставляет в территориальный ОГД заявление о заверении в качестве товаросопроводительных документов копий деклараций на товары и электронных счетов-фактур по форме согласно приложению </w:t>
      </w:r>
      <w:r>
        <w:rPr>
          <w:color w:val="000000"/>
          <w:sz w:val="28"/>
        </w:rPr>
        <w:t>1 настоящей Инструкции с приложением копий указанных документов.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ОГ</w:t>
      </w:r>
      <w:r w:rsidRPr="008023A0">
        <w:rPr>
          <w:color w:val="000000"/>
          <w:sz w:val="28"/>
          <w:lang w:val="ru-RU"/>
        </w:rPr>
        <w:t>Д на основании представленного заявления осуществляет камеральный контроль: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023A0">
        <w:rPr>
          <w:color w:val="000000"/>
          <w:sz w:val="28"/>
          <w:lang w:val="ru-RU"/>
        </w:rPr>
        <w:t xml:space="preserve"> на соответствие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 соответ</w:t>
      </w:r>
      <w:r w:rsidRPr="008023A0">
        <w:rPr>
          <w:color w:val="000000"/>
          <w:sz w:val="28"/>
          <w:lang w:val="ru-RU"/>
        </w:rPr>
        <w:t>ствие деклараций на товары, имеющихся в информационной системе ОГД, с представленными копиями деклараций на товары.</w:t>
      </w:r>
    </w:p>
    <w:p w:rsidR="000B1AE1" w:rsidRDefault="008023A0">
      <w:pPr>
        <w:spacing w:after="0"/>
        <w:jc w:val="both"/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ОГД не позднее одного календарного дня, следующего за днем представления заявления, заверяет копии представленных электронных счетов-</w:t>
      </w:r>
      <w:r w:rsidRPr="008023A0">
        <w:rPr>
          <w:color w:val="000000"/>
          <w:sz w:val="28"/>
          <w:lang w:val="ru-RU"/>
        </w:rPr>
        <w:t xml:space="preserve">фактур и деклараций на товары либо отказывает в их заверении. </w:t>
      </w:r>
      <w:r>
        <w:rPr>
          <w:color w:val="000000"/>
          <w:sz w:val="28"/>
        </w:rPr>
        <w:t>Отказ оформляется по форме согласно приложению 2 настоящей Инструкции.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6" w:name="z62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10. При вывозе с территории Республики Казахстан на территорию государств-членов ЕАЭС товаров, код ТН ВЭД ЕАЭС и наим</w:t>
      </w:r>
      <w:r w:rsidRPr="008023A0">
        <w:rPr>
          <w:color w:val="000000"/>
          <w:sz w:val="28"/>
          <w:lang w:val="ru-RU"/>
        </w:rPr>
        <w:t>енование которых включены в Перечень, ранее ввезенных на территорию Республики Казахстан из государств-членов ЕАЭС, товаросопроводительными документами являются заверенные печатью ОГД копии электронных счетов-фактур и заявлений о ввозе товаров и уплате кос</w:t>
      </w:r>
      <w:r w:rsidRPr="008023A0">
        <w:rPr>
          <w:color w:val="000000"/>
          <w:sz w:val="28"/>
          <w:lang w:val="ru-RU"/>
        </w:rPr>
        <w:t>венных налогов.</w:t>
      </w:r>
    </w:p>
    <w:bookmarkEnd w:id="46"/>
    <w:p w:rsidR="000B1AE1" w:rsidRDefault="008023A0">
      <w:pPr>
        <w:spacing w:after="0"/>
        <w:jc w:val="both"/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Налогоплательщик представляет в территориальный ОГД, заявление о заверении в качестве товаросопроводительных документов копий электронных счетов-фактур и заявлений о ввозе товаров и уплате косвенных налогов по форме согласно приложен</w:t>
      </w:r>
      <w:r w:rsidRPr="008023A0">
        <w:rPr>
          <w:color w:val="000000"/>
          <w:sz w:val="28"/>
          <w:lang w:val="ru-RU"/>
        </w:rPr>
        <w:t xml:space="preserve">ию </w:t>
      </w:r>
      <w:r>
        <w:rPr>
          <w:color w:val="000000"/>
          <w:sz w:val="28"/>
        </w:rPr>
        <w:t>3 настоящей Инструкции с приложением копий указанных документов.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ОГД на основании представленного заявления осуществляет камеральный контроль: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электронных счетов-фактур, имеющихся в информационной системе электронных счетов-факт</w:t>
      </w:r>
      <w:r w:rsidRPr="008023A0">
        <w:rPr>
          <w:color w:val="000000"/>
          <w:sz w:val="28"/>
          <w:lang w:val="ru-RU"/>
        </w:rPr>
        <w:t>ур, с представленными копиями электронных счетов-фактур;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заявлений о ввозе товаров и уплате косвенных налогов в информационной системе ОГД с представленными копиями заявлений о ввозе товаров и уплате косвенных налогов.</w:t>
      </w:r>
    </w:p>
    <w:p w:rsidR="000B1AE1" w:rsidRDefault="008023A0">
      <w:pPr>
        <w:spacing w:after="0"/>
        <w:jc w:val="both"/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ОГД не позд</w:t>
      </w:r>
      <w:r w:rsidRPr="008023A0">
        <w:rPr>
          <w:color w:val="000000"/>
          <w:sz w:val="28"/>
          <w:lang w:val="ru-RU"/>
        </w:rPr>
        <w:t xml:space="preserve">нее одного календарного дня, следующего за днем представления заявления, заверяет копии представленных электронных счетов-фактур либо отказывает в их заверении. </w:t>
      </w:r>
      <w:r>
        <w:rPr>
          <w:color w:val="000000"/>
          <w:sz w:val="28"/>
        </w:rPr>
        <w:t>Отказ оформляется по форме согласно приложению 2 настоящей Инструкции.</w:t>
      </w:r>
    </w:p>
    <w:p w:rsidR="000B1AE1" w:rsidRDefault="008023A0">
      <w:pPr>
        <w:spacing w:after="0"/>
        <w:jc w:val="both"/>
      </w:pPr>
      <w:bookmarkStart w:id="47" w:name="z63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11. При вывозе с т</w:t>
      </w:r>
      <w:r w:rsidRPr="008023A0">
        <w:rPr>
          <w:color w:val="000000"/>
          <w:sz w:val="28"/>
          <w:lang w:val="ru-RU"/>
        </w:rPr>
        <w:t xml:space="preserve">ерритории Республики Казахстан на территорию государств-членов ЕАЭС произведенных на территории Республики Казахстан товаров, код ТН ВЭД ЕАЭС и наименование которых включены в Перечень, товаросопроводительными документами являются заверенные печатью </w:t>
      </w:r>
      <w:r>
        <w:rPr>
          <w:color w:val="000000"/>
          <w:sz w:val="28"/>
        </w:rPr>
        <w:t>ОГД ко</w:t>
      </w:r>
      <w:r>
        <w:rPr>
          <w:color w:val="000000"/>
          <w:sz w:val="28"/>
        </w:rPr>
        <w:t>пии электронных счетов-фактур.</w:t>
      </w:r>
    </w:p>
    <w:p w:rsidR="000B1AE1" w:rsidRDefault="008023A0">
      <w:pPr>
        <w:spacing w:after="0"/>
        <w:jc w:val="both"/>
      </w:pPr>
      <w:bookmarkStart w:id="48" w:name="z41"/>
      <w:bookmarkEnd w:id="47"/>
      <w:r>
        <w:rPr>
          <w:color w:val="000000"/>
          <w:sz w:val="28"/>
        </w:rPr>
        <w:lastRenderedPageBreak/>
        <w:t xml:space="preserve">       </w:t>
      </w:r>
      <w:r w:rsidRPr="008023A0">
        <w:rPr>
          <w:color w:val="000000"/>
          <w:sz w:val="28"/>
          <w:lang w:val="ru-RU"/>
        </w:rPr>
        <w:t xml:space="preserve">Налогоплательщик представляет в территориальный ОГД заявление о заверении в качестве товаросопроводительных документов копий электронных счетов-фактур по форме согласно приложению </w:t>
      </w:r>
      <w:r>
        <w:rPr>
          <w:color w:val="000000"/>
          <w:sz w:val="28"/>
        </w:rPr>
        <w:t>4 настоящей Инструкции.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49" w:name="z42"/>
      <w:bookmarkEnd w:id="48"/>
      <w:r>
        <w:rPr>
          <w:color w:val="000000"/>
          <w:sz w:val="28"/>
        </w:rPr>
        <w:t xml:space="preserve">      </w:t>
      </w:r>
      <w:r w:rsidRPr="008023A0">
        <w:rPr>
          <w:color w:val="000000"/>
          <w:sz w:val="28"/>
          <w:lang w:val="ru-RU"/>
        </w:rPr>
        <w:t>ОГД на о</w:t>
      </w:r>
      <w:r w:rsidRPr="008023A0">
        <w:rPr>
          <w:color w:val="000000"/>
          <w:sz w:val="28"/>
          <w:lang w:val="ru-RU"/>
        </w:rPr>
        <w:t>сновании представленного заявления осуществляет камеральный контроль: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0" w:name="z43"/>
      <w:bookmarkEnd w:id="49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1" w:name="z44"/>
      <w:bookmarkEnd w:id="50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наличия сертификата</w:t>
      </w:r>
      <w:r w:rsidRPr="008023A0">
        <w:rPr>
          <w:color w:val="000000"/>
          <w:sz w:val="28"/>
          <w:lang w:val="ru-RU"/>
        </w:rPr>
        <w:t xml:space="preserve"> о происхождении товаров формы СТ-1 и СТ-</w:t>
      </w:r>
      <w:r>
        <w:rPr>
          <w:color w:val="000000"/>
          <w:sz w:val="28"/>
        </w:rPr>
        <w:t>KZ</w:t>
      </w:r>
      <w:r w:rsidRPr="008023A0">
        <w:rPr>
          <w:color w:val="000000"/>
          <w:sz w:val="28"/>
          <w:lang w:val="ru-RU"/>
        </w:rPr>
        <w:t xml:space="preserve"> в информационной системе электронных счетов фактур;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2" w:name="z45"/>
      <w:bookmarkEnd w:id="5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сведений об описании товаров, указанных в сертификатах, имеющихся в информационной системе электронных счетов фактур, с данными информационно</w:t>
      </w:r>
      <w:r w:rsidRPr="008023A0">
        <w:rPr>
          <w:color w:val="000000"/>
          <w:sz w:val="28"/>
          <w:lang w:val="ru-RU"/>
        </w:rPr>
        <w:t>й системы Национальной палаты предпринимателей Республики Казахстан "Атамекен".</w:t>
      </w:r>
    </w:p>
    <w:bookmarkEnd w:id="52"/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ОГД не позднее трех часов с момента регистрации заявления заверяет копии представленных электронных счетов-фактур либо отказывает в их заверении. Отказ оформляется по форме согласно приложению 2 настоящей Инструкции.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3" w:name="z64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12. При вывозе на территорию другого государства-члена ЕАЭС товаров, включенных в Переч</w:t>
      </w:r>
      <w:r w:rsidRPr="008023A0">
        <w:rPr>
          <w:color w:val="000000"/>
          <w:sz w:val="28"/>
          <w:lang w:val="ru-RU"/>
        </w:rPr>
        <w:t>ень, а также товаров, код ТН ВЭД ЕАЭС и наименование которых включены в Перечень, с территории Республики Казахстан и ввезенных (произведенных) до вступления в силу Протокола, товаросопроводительными документами являются заверенные печатью ОГД копии товаро</w:t>
      </w:r>
      <w:r w:rsidRPr="008023A0">
        <w:rPr>
          <w:color w:val="000000"/>
          <w:sz w:val="28"/>
          <w:lang w:val="ru-RU"/>
        </w:rPr>
        <w:t>сопроводительных документов.</w:t>
      </w:r>
    </w:p>
    <w:bookmarkEnd w:id="53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Налогоплательщик представляет в ОГД: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заявление о заверении в качестве товаросопроводительных документов по одной из форм согласно приложениям 1, 3 и 4 к настоящей Инструкции;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заявление на проведение налогово</w:t>
      </w:r>
      <w:r w:rsidRPr="008023A0">
        <w:rPr>
          <w:color w:val="000000"/>
          <w:sz w:val="28"/>
          <w:lang w:val="ru-RU"/>
        </w:rPr>
        <w:t>й проверки в целях подтверждения наличия остатков товаров, включенных в Перечень, ввезенных на территорию Республики Казахстан либо произведенных на территории Республики Казахстан до вступления в силу Протокола. Заявление представляется по форме, согласно</w:t>
      </w:r>
      <w:r w:rsidRPr="008023A0">
        <w:rPr>
          <w:color w:val="000000"/>
          <w:sz w:val="28"/>
          <w:lang w:val="ru-RU"/>
        </w:rPr>
        <w:t xml:space="preserve"> приложению 5 настоящей Инструкции.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4" w:name="z65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13. ОГД на основании представленного заявления принимает меры по проведению налоговой проверки:</w:t>
      </w:r>
    </w:p>
    <w:bookmarkEnd w:id="54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факта ввоза товаров, включенных в Перечень, на территорию Республики Казахстан из третьих стран, таможенное декл</w:t>
      </w:r>
      <w:r w:rsidRPr="008023A0">
        <w:rPr>
          <w:color w:val="000000"/>
          <w:sz w:val="28"/>
          <w:lang w:val="ru-RU"/>
        </w:rPr>
        <w:t>арирование которого произведено в соответствии с таможенным законодательством ЕАЭС и (или) Республики Казахстан;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023A0">
        <w:rPr>
          <w:color w:val="000000"/>
          <w:sz w:val="28"/>
          <w:lang w:val="ru-RU"/>
        </w:rPr>
        <w:t xml:space="preserve"> достоверности наличия остатков товаров, включенных в Перечень, ранее ввезенных на территорию Республики Казахстан из третьих стран до вст</w:t>
      </w:r>
      <w:r w:rsidRPr="008023A0">
        <w:rPr>
          <w:color w:val="000000"/>
          <w:sz w:val="28"/>
          <w:lang w:val="ru-RU"/>
        </w:rPr>
        <w:t>упления в силу Протокола и предназначенных к вывозу на территорию другого государства-члена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факта ввоза товаров, код ТН ВЭД ЕАЭС и наименование которых включено в Перечень, на территорию Республики Казахстан из государств-членов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дос</w:t>
      </w:r>
      <w:r w:rsidRPr="008023A0">
        <w:rPr>
          <w:color w:val="000000"/>
          <w:sz w:val="28"/>
          <w:lang w:val="ru-RU"/>
        </w:rPr>
        <w:t>товерности наличия остатков товаров, код ТН ВЭД ЕАЭС и наименование которых включено в Перечень, ранее ввезенных на территорию Республики Казахстан из государств-членов ЕАЭС до вступления в силу Протокола и предназначенных к вывозу на территорию государств</w:t>
      </w:r>
      <w:r w:rsidRPr="008023A0">
        <w:rPr>
          <w:color w:val="000000"/>
          <w:sz w:val="28"/>
          <w:lang w:val="ru-RU"/>
        </w:rPr>
        <w:t>а-члена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достоверности наличия остатков товаров, код ТН ВЭД ЕАЭС и наименование которых включено в Перечень, произведенных на территории Республики Казахстан до вступления в силу Протокола и предназначенных к вывозу на территорию государства-чле</w:t>
      </w:r>
      <w:r w:rsidRPr="008023A0">
        <w:rPr>
          <w:color w:val="000000"/>
          <w:sz w:val="28"/>
          <w:lang w:val="ru-RU"/>
        </w:rPr>
        <w:t>на ЕАЭС;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соответствия сведений по остаткам товаров сведениям, указанным в заявлении на подтверждение о заверении в качестве товаросопроводительного документа.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Копии товаросопроводительных документов заверяются не позднее трех календарных дней п</w:t>
      </w:r>
      <w:r w:rsidRPr="008023A0">
        <w:rPr>
          <w:color w:val="000000"/>
          <w:sz w:val="28"/>
          <w:lang w:val="ru-RU"/>
        </w:rPr>
        <w:t>осле завершения налоговой проверки.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случае неподтверждения по результатам налоговой проверки вопросов, указанных в настоящем пункте, ОГД отказывает в заверении товаросопроводительных документов. Отказ оформляется по форме согласно приложению 2</w:t>
      </w:r>
      <w:r w:rsidRPr="008023A0">
        <w:rPr>
          <w:color w:val="000000"/>
          <w:sz w:val="28"/>
          <w:lang w:val="ru-RU"/>
        </w:rPr>
        <w:t xml:space="preserve"> к настоящей Инструкции.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5" w:name="z99"/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14. Копии электронных счетов-фактур не заверяются при несоответствии условиям, предусмотренным пунктами 8, 9, 10, 11 и 13 настоящей Инструкции.</w:t>
      </w:r>
    </w:p>
    <w:bookmarkEnd w:id="55"/>
    <w:p w:rsidR="000B1AE1" w:rsidRPr="008023A0" w:rsidRDefault="000B1AE1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Приложение 1 к Инструкции по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организации системы учета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отдельных товаров, при их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перемещении в рамках взаимной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трансграничной торговли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экономического союза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(наименование территориального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органа государственных доходов)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 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 (фамилия, имя, отчество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(при его наличии)/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наименование налогоплательщика)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lastRenderedPageBreak/>
              <w:t>номер/бизнес-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"___" _________________ 20___</w:t>
            </w:r>
          </w:p>
        </w:tc>
      </w:tr>
    </w:tbl>
    <w:p w:rsidR="000B1AE1" w:rsidRPr="008023A0" w:rsidRDefault="008023A0">
      <w:pPr>
        <w:spacing w:after="0"/>
        <w:rPr>
          <w:lang w:val="ru-RU"/>
        </w:rPr>
      </w:pPr>
      <w:bookmarkStart w:id="56" w:name="z86"/>
      <w:r w:rsidRPr="008023A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Заявление о заверении в качестве товаросопроводительных документов копий</w:t>
      </w:r>
      <w:r w:rsidRPr="008023A0">
        <w:rPr>
          <w:lang w:val="ru-RU"/>
        </w:rPr>
        <w:br/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деклараций на товары и электронных счетов-фактур № ____</w:t>
      </w:r>
    </w:p>
    <w:bookmarkEnd w:id="56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связи с вывозом товаров, включенных в Перечень, на территорию 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государства-члена Евразийского экономического союза – 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(указать госуд</w:t>
      </w:r>
      <w:r w:rsidRPr="008023A0">
        <w:rPr>
          <w:color w:val="000000"/>
          <w:sz w:val="28"/>
          <w:lang w:val="ru-RU"/>
        </w:rPr>
        <w:t>арство)прошу заверить в качестве товаросопроводительных документов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следующие  копии деклараций на товары (ДТ) и электронных счетов-фактур (ЭСФ):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37"/>
        <w:gridCol w:w="3527"/>
        <w:gridCol w:w="4056"/>
      </w:tblGrid>
      <w:tr w:rsidR="000B1AE1" w:rsidRPr="008023A0">
        <w:trPr>
          <w:trHeight w:val="30"/>
          <w:tblCellSpacing w:w="0" w:type="auto"/>
        </w:trPr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20"/>
              <w:ind w:left="20"/>
              <w:jc w:val="both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Вид копии документа  (ДТ или ЭСФ)</w:t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20"/>
              <w:ind w:left="20"/>
              <w:jc w:val="both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Регистрационный номер документа  ДТ или ЭСФ (соответственно)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4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5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</w:tbl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случаях подачи корректировки декларации на товары, выписки исправленного, дополнительного счета-фактуры к заверенному счету-фактуры, а также аннулирования, отзыва заверенного счета-фактуры, ранее заверенные копии деклараций на товары, электронных с</w:t>
      </w:r>
      <w:r w:rsidRPr="008023A0">
        <w:rPr>
          <w:color w:val="000000"/>
          <w:sz w:val="28"/>
          <w:lang w:val="ru-RU"/>
        </w:rPr>
        <w:t xml:space="preserve">четов-фактур не подлежат использованию. 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Примечание: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* Таблица заполняется построчно по каждой представляемой копии документа для заверения (без ограничения количества строк).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Подпись заявителя и печать,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за искл</w:t>
      </w:r>
      <w:r w:rsidRPr="008023A0">
        <w:rPr>
          <w:color w:val="000000"/>
          <w:sz w:val="28"/>
          <w:lang w:val="ru-RU"/>
        </w:rPr>
        <w:t xml:space="preserve">ючением юридических 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лиц, относящихся к субъектам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частного предпринимательства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29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Приложение 2 к Инструкции по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организации системы учета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отдельных товаров, при их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перемещении в рамках взаимной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трансграничной торговли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экономиче</w:t>
            </w:r>
            <w:r w:rsidRPr="008023A0">
              <w:rPr>
                <w:color w:val="000000"/>
                <w:sz w:val="20"/>
                <w:lang w:val="ru-RU"/>
              </w:rPr>
              <w:t>ского союза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B1AE1" w:rsidRDefault="008023A0">
      <w:pPr>
        <w:spacing w:after="0"/>
      </w:pPr>
      <w:bookmarkStart w:id="57" w:name="z88"/>
      <w:r>
        <w:rPr>
          <w:b/>
          <w:color w:val="000000"/>
        </w:rPr>
        <w:lastRenderedPageBreak/>
        <w:t xml:space="preserve">                    Отказ в заверении товаросопроводительных документов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58" w:name="z100"/>
      <w:bookmarkEnd w:id="5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На основании пункта 4 статьи 3 Протокола о некоторых вопросах ввоза и обращения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товаров на таможенной территории Евразийского экономического союза,</w:t>
      </w:r>
      <w:r w:rsidRPr="008023A0">
        <w:rPr>
          <w:lang w:val="ru-RU"/>
        </w:rPr>
        <w:br/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ратифицированного Законом Республики Казахстан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</w:t>
      </w:r>
      <w:r w:rsidRPr="008023A0">
        <w:rPr>
          <w:color w:val="000000"/>
          <w:sz w:val="28"/>
          <w:lang w:val="ru-RU"/>
        </w:rPr>
        <w:t>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(наименование территориального органа государственных доходов)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уведомляет Вас 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(фамилия, имя, отчество (при его наличии)/ наименование </w:t>
      </w:r>
      <w:r w:rsidRPr="008023A0">
        <w:rPr>
          <w:color w:val="000000"/>
          <w:sz w:val="28"/>
          <w:lang w:val="ru-RU"/>
        </w:rPr>
        <w:t>налогоплательщика)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(индивидуальный идентификационный номер/бизнес-идентификационный номер)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об отказе в заверении в качестве товаросопроводительных документов следующих копий: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60"/>
        <w:gridCol w:w="2967"/>
        <w:gridCol w:w="2393"/>
      </w:tblGrid>
      <w:tr w:rsidR="000B1AE1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59" w:name="z101"/>
            <w:bookmarkEnd w:id="58"/>
            <w:r>
              <w:rPr>
                <w:color w:val="000000"/>
                <w:sz w:val="20"/>
              </w:rPr>
              <w:t>№</w:t>
            </w:r>
          </w:p>
        </w:tc>
        <w:bookmarkEnd w:id="59"/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</w:t>
            </w:r>
            <w:r>
              <w:rPr>
                <w:color w:val="000000"/>
                <w:sz w:val="20"/>
              </w:rPr>
              <w:t>опии документа</w:t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0" w:name="z105"/>
            <w:r>
              <w:rPr>
                <w:color w:val="000000"/>
                <w:sz w:val="20"/>
              </w:rPr>
              <w:t>1</w:t>
            </w:r>
          </w:p>
        </w:tc>
        <w:bookmarkEnd w:id="60"/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1" w:name="z109"/>
            <w:r>
              <w:rPr>
                <w:color w:val="000000"/>
                <w:sz w:val="20"/>
              </w:rPr>
              <w:t>2</w:t>
            </w:r>
          </w:p>
        </w:tc>
        <w:bookmarkEnd w:id="61"/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2" w:name="z113"/>
            <w:r>
              <w:rPr>
                <w:color w:val="000000"/>
                <w:sz w:val="20"/>
              </w:rPr>
              <w:t>…</w:t>
            </w:r>
          </w:p>
        </w:tc>
        <w:bookmarkEnd w:id="62"/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2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</w:tbl>
    <w:p w:rsidR="000B1AE1" w:rsidRDefault="008023A0">
      <w:pPr>
        <w:spacing w:after="0"/>
        <w:jc w:val="both"/>
      </w:pPr>
      <w:bookmarkStart w:id="63" w:name="z11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приложенных к Заявлению о заверении товаросопроводительных документов.</w:t>
      </w:r>
      <w:r w:rsidRPr="008023A0">
        <w:rPr>
          <w:lang w:val="ru-RU"/>
        </w:rPr>
        <w:br/>
      </w:r>
      <w:r>
        <w:rPr>
          <w:color w:val="000000"/>
          <w:sz w:val="28"/>
        </w:rPr>
        <w:t>Входящий номер в журнале регистрации Заявлений _____________________________</w:t>
      </w:r>
      <w:r>
        <w:br/>
      </w:r>
      <w:r>
        <w:rPr>
          <w:color w:val="000000"/>
          <w:sz w:val="28"/>
        </w:rPr>
        <w:t>По следующим причинам:</w:t>
      </w:r>
      <w:r>
        <w:br/>
      </w:r>
    </w:p>
    <w:bookmarkEnd w:id="63"/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достоверность наличия остатков товаров, включенных в Перечень,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 предназначенных к вывозу с территории Республики Казахстан на территорию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других государств-членов ЕАЭС;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lastRenderedPageBreak/>
        <w:t xml:space="preserve"> не достоверность наличия остатков товаров, код ТН ВЭД ЕАЭС и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наименование котор</w:t>
      </w:r>
      <w:r w:rsidRPr="008023A0">
        <w:rPr>
          <w:color w:val="000000"/>
          <w:sz w:val="28"/>
          <w:lang w:val="ru-RU"/>
        </w:rPr>
        <w:t>ых включены в Перечень, и предназначенных к вывозу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 территории Республики Казахстан на территорию других государств-членов ЕАЭС;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соответствие сведений по остаткам товаров сведениям, указанным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 заявлении о заверении в качестве товаросопроводительны</w:t>
      </w:r>
      <w:r w:rsidRPr="008023A0">
        <w:rPr>
          <w:color w:val="000000"/>
          <w:sz w:val="28"/>
          <w:lang w:val="ru-RU"/>
        </w:rPr>
        <w:t>х документов, согласно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приложениям 1, 3 и 4 к настоящей Инструкции;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соответствие электронных счетов-фактур, имеющихся в информационной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системе электронных счетов-фактур, с представленными копиями электронных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счетов-фактур;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>не соответствие деклара</w:t>
      </w:r>
      <w:r w:rsidRPr="008023A0">
        <w:rPr>
          <w:color w:val="000000"/>
          <w:sz w:val="28"/>
          <w:lang w:val="ru-RU"/>
        </w:rPr>
        <w:t>ций на товары, имеющихся в информационной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системе ОГД, с представленными копиями деклараций на товары;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>не соответствие заявлений о ввозе товаров и уплате косвенных налогов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 информационной системе ОГД с представленными копиями заявлений о ввозе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товаров </w:t>
      </w:r>
      <w:r w:rsidRPr="008023A0">
        <w:rPr>
          <w:color w:val="000000"/>
          <w:sz w:val="28"/>
          <w:lang w:val="ru-RU"/>
        </w:rPr>
        <w:t>и уплате косвенных налогов;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отсутствие сертификата о происхождении товаров формы СТ-1 и СТ-</w:t>
      </w:r>
      <w:r>
        <w:rPr>
          <w:color w:val="000000"/>
          <w:sz w:val="28"/>
        </w:rPr>
        <w:t>KZ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 информационной системе электронных счетов фактур;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939800" cy="571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соответствие сведений об описании товаров, указанных в сертификатах,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имеющихся в информационной </w:t>
      </w:r>
      <w:r w:rsidRPr="008023A0">
        <w:rPr>
          <w:color w:val="000000"/>
          <w:sz w:val="28"/>
          <w:lang w:val="ru-RU"/>
        </w:rPr>
        <w:t>системе электронных счетов фактур, с данными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информационной системы Национальной палаты предпринимателей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 "Атамекен";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отсутствие факта ввоза товаров, включенных в Перечень, на территорию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 из третьих стран, таможе</w:t>
      </w:r>
      <w:r w:rsidRPr="008023A0">
        <w:rPr>
          <w:color w:val="000000"/>
          <w:sz w:val="28"/>
          <w:lang w:val="ru-RU"/>
        </w:rPr>
        <w:t>нное декларирование которого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произведено в соответствии с таможенным законодательством ЕАЭС и (или)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достоверность наличия остатков товаров, включенных в Перечень,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ранее ввезенных на территорию Республики Казахстан из третьих ст</w:t>
      </w:r>
      <w:r w:rsidRPr="008023A0">
        <w:rPr>
          <w:color w:val="000000"/>
          <w:sz w:val="28"/>
          <w:lang w:val="ru-RU"/>
        </w:rPr>
        <w:t>ран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до вступления в силу Протокола и предназначенных к вывозу на территорию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другого государства-члена ЕАЭС;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Default="008023A0">
      <w:pPr>
        <w:spacing w:after="0"/>
      </w:pPr>
      <w:r w:rsidRPr="008023A0">
        <w:rPr>
          <w:color w:val="000000"/>
          <w:sz w:val="28"/>
          <w:lang w:val="ru-RU"/>
        </w:rPr>
        <w:t xml:space="preserve"> отсутствие факта ввоза товаров, код ТН ВЭД ЕАЭС и наименование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которых включено в Перечень, на территорию </w:t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из государств-чле</w:t>
      </w:r>
      <w:r>
        <w:rPr>
          <w:color w:val="000000"/>
          <w:sz w:val="28"/>
        </w:rPr>
        <w:t>нов ЕАЭС;</w:t>
      </w:r>
      <w: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достоверность наличия остатков товаров, код ТН ВЭД ЕАЭС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 наименование которых включено в Перечень, ранее ввезенных на территорию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 из государств-членов ЕАЭС до вступления в силу Протокола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 предназначенных к вывозу на т</w:t>
      </w:r>
      <w:r w:rsidRPr="008023A0">
        <w:rPr>
          <w:color w:val="000000"/>
          <w:sz w:val="28"/>
          <w:lang w:val="ru-RU"/>
        </w:rPr>
        <w:t>ерриторию государства-члена ЕАЭС;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939800" cy="571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не достоверность наличия остатков товаров, код ТН ВЭД ЕАЭС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 наименование которых включено в Перечень, произведенных на территории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 до вступления в силу Протокола и предназначенных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к вывозу на терри</w:t>
      </w:r>
      <w:r w:rsidRPr="008023A0">
        <w:rPr>
          <w:color w:val="000000"/>
          <w:sz w:val="28"/>
          <w:lang w:val="ru-RU"/>
        </w:rPr>
        <w:t>торию государства-члена ЕАЭС;</w:t>
      </w:r>
      <w:r w:rsidRPr="008023A0">
        <w:rPr>
          <w:lang w:val="ru-RU"/>
        </w:rPr>
        <w:br/>
      </w:r>
    </w:p>
    <w:p w:rsidR="000B1AE1" w:rsidRDefault="008023A0">
      <w:pPr>
        <w:spacing w:after="0"/>
        <w:jc w:val="both"/>
      </w:pPr>
      <w:r>
        <w:rPr>
          <w:noProof/>
        </w:rPr>
        <w:drawing>
          <wp:inline distT="0" distB="0" distL="0" distR="0">
            <wp:extent cx="939800" cy="571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AE1" w:rsidRPr="008023A0" w:rsidRDefault="008023A0">
      <w:pPr>
        <w:spacing w:after="0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отсутствие сопровождающих документов согласно пункту 2 Решений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Евразийского Межправительственного Совета "О некоторых вопросах ввоза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и обращения товаров на таможенной территории Евразийского экономического союза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в связи с </w:t>
      </w:r>
      <w:r w:rsidRPr="008023A0">
        <w:rPr>
          <w:color w:val="000000"/>
          <w:sz w:val="28"/>
          <w:lang w:val="ru-RU"/>
        </w:rPr>
        <w:t>присоединением Республики Казахстан к Всемирной торговой организации"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от 12 августа 2016 года № 5.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(фамилия, имя, отчество (при его наличии)),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</w:t>
      </w:r>
      <w:r w:rsidRPr="008023A0">
        <w:rPr>
          <w:color w:val="000000"/>
          <w:sz w:val="28"/>
          <w:lang w:val="ru-RU"/>
        </w:rPr>
        <w:t>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подпись руководителя подразделения территориального органа государственных доходов</w:t>
      </w:r>
      <w:r w:rsidRPr="008023A0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Приложение 3 к Инструкции по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организации системы учета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отдельных товаров, при их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перемещении в рамках взаимной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трансграничной </w:t>
            </w:r>
            <w:r w:rsidRPr="008023A0">
              <w:rPr>
                <w:color w:val="000000"/>
                <w:sz w:val="20"/>
                <w:lang w:val="ru-RU"/>
              </w:rPr>
              <w:t>торговли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экономического союза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(наименование территориального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органа государственных доходов)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(при его наличии)/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наименование налог</w:t>
            </w:r>
            <w:r w:rsidRPr="008023A0">
              <w:rPr>
                <w:color w:val="000000"/>
                <w:sz w:val="20"/>
                <w:lang w:val="ru-RU"/>
              </w:rPr>
              <w:t>оплательщика)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индивидуальный идентификационный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lastRenderedPageBreak/>
              <w:t>номер/бизнес-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идентификационный номер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"___" _____________ 20___</w:t>
            </w:r>
          </w:p>
        </w:tc>
      </w:tr>
    </w:tbl>
    <w:p w:rsidR="000B1AE1" w:rsidRPr="008023A0" w:rsidRDefault="008023A0">
      <w:pPr>
        <w:spacing w:after="0"/>
        <w:rPr>
          <w:lang w:val="ru-RU"/>
        </w:rPr>
      </w:pPr>
      <w:bookmarkStart w:id="64" w:name="z90"/>
      <w:r w:rsidRPr="008023A0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Заявление о заверении в качестве товаросопроводительных документов</w:t>
      </w:r>
      <w:r w:rsidRPr="008023A0">
        <w:rPr>
          <w:lang w:val="ru-RU"/>
        </w:rPr>
        <w:br/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копий электронных сче</w:t>
      </w:r>
      <w:r w:rsidRPr="008023A0">
        <w:rPr>
          <w:b/>
          <w:color w:val="000000"/>
          <w:lang w:val="ru-RU"/>
        </w:rPr>
        <w:t>тов-фактур и заявлений о ввозе товаров и уплате</w:t>
      </w:r>
      <w:r w:rsidRPr="008023A0">
        <w:rPr>
          <w:lang w:val="ru-RU"/>
        </w:rPr>
        <w:br/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8023A0">
        <w:rPr>
          <w:b/>
          <w:color w:val="000000"/>
          <w:lang w:val="ru-RU"/>
        </w:rPr>
        <w:t xml:space="preserve"> косвенных налогов №____</w:t>
      </w:r>
    </w:p>
    <w:bookmarkEnd w:id="64"/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связи с вывозом товаров, ввезенных на территорию Республики  Казахстан из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государств-членов Евразийского экономического союза, код Товарной номенклатуры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внешнеэ</w:t>
      </w:r>
      <w:r w:rsidRPr="008023A0">
        <w:rPr>
          <w:color w:val="000000"/>
          <w:sz w:val="28"/>
          <w:lang w:val="ru-RU"/>
        </w:rPr>
        <w:t>кономической деятельности и наименование которых включены в Перечень,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на территорию  государства-члена Евразийского экономического союза – 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(указать государство)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прошу заверить в качестве товаросопроводительных документов следующие представленные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копии электронных счетов-фактур (ЭСФ) и заявлений о ввозе товаров и уплате косвенных налогов: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7"/>
        <w:gridCol w:w="4441"/>
        <w:gridCol w:w="3932"/>
      </w:tblGrid>
      <w:tr w:rsidR="000B1AE1" w:rsidRPr="008023A0">
        <w:trPr>
          <w:trHeight w:val="30"/>
          <w:tblCellSpacing w:w="0" w:type="auto"/>
        </w:trPr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20"/>
              <w:ind w:left="20"/>
              <w:jc w:val="both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 xml:space="preserve">Вид копии документа (ЭСФ) и заявлений  о ввозе товаров и уплате косвенных </w:t>
            </w:r>
            <w:r w:rsidRPr="008023A0">
              <w:rPr>
                <w:color w:val="000000"/>
                <w:sz w:val="20"/>
                <w:lang w:val="ru-RU"/>
              </w:rPr>
              <w:t>налогов</w:t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20"/>
              <w:ind w:left="20"/>
              <w:jc w:val="both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Регистрационный номер ЭСФ  и номер заявлений о ввозе товаров и уплате косвенных налогов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5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4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</w:tbl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случаях отзыва заявления о ввозе товаров и уплате косвенных налогов, выписки исправленного, дополнительного счета-фактуры к заверенному счету-фактуры, а также аннулирования, отзыва заверенного счета-фактуры, ранее заверенные копии заявления о ввозе</w:t>
      </w:r>
      <w:r w:rsidRPr="008023A0">
        <w:rPr>
          <w:color w:val="000000"/>
          <w:sz w:val="28"/>
          <w:lang w:val="ru-RU"/>
        </w:rPr>
        <w:t xml:space="preserve"> товаров и уплате косвенных налогов, электронных счетов-фактур не подлежат использованию. 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Примечание:</w:t>
      </w:r>
    </w:p>
    <w:p w:rsidR="000B1AE1" w:rsidRPr="008023A0" w:rsidRDefault="008023A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* Таблица заполняется построчно по каждой представляемой копии документа для заверения (без ограничения количества строк).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________________</w:t>
            </w:r>
            <w:r w:rsidRPr="008023A0">
              <w:rPr>
                <w:color w:val="000000"/>
                <w:sz w:val="20"/>
                <w:lang w:val="ru-RU"/>
              </w:rPr>
              <w:t>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Подпись заявителя и печать, 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за исключением юридических лиц,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относящихся к субъектам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частного предпринимательства</w:t>
            </w:r>
          </w:p>
        </w:tc>
      </w:tr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Приложение 4 к Инструкции по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организации системы учета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отдельных товаров, при их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перемещении в рамках взаимной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 xml:space="preserve">трансграничной </w:t>
            </w:r>
            <w:r w:rsidRPr="008023A0">
              <w:rPr>
                <w:color w:val="000000"/>
                <w:sz w:val="20"/>
                <w:lang w:val="ru-RU"/>
              </w:rPr>
              <w:t>торговли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экономического союза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(наименование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территориального органа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государственных доходов)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 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(при его наличии)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/наименование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налого</w:t>
            </w:r>
            <w:r w:rsidRPr="008023A0">
              <w:rPr>
                <w:color w:val="000000"/>
                <w:sz w:val="20"/>
                <w:lang w:val="ru-RU"/>
              </w:rPr>
              <w:t>плательщика)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индивидуальный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идентификационный номер/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бизнес-идентификационный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номер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"___" ________________ 20 ___</w:t>
            </w:r>
          </w:p>
        </w:tc>
      </w:tr>
    </w:tbl>
    <w:p w:rsidR="000B1AE1" w:rsidRPr="008023A0" w:rsidRDefault="008023A0">
      <w:pPr>
        <w:spacing w:after="0"/>
        <w:rPr>
          <w:lang w:val="ru-RU"/>
        </w:rPr>
      </w:pPr>
      <w:r w:rsidRPr="008023A0">
        <w:rPr>
          <w:b/>
          <w:color w:val="000000"/>
          <w:lang w:val="ru-RU"/>
        </w:rPr>
        <w:t xml:space="preserve"> Заявление о заверении в качестве товаросопроводительных документов</w:t>
      </w:r>
      <w:r w:rsidRPr="008023A0">
        <w:rPr>
          <w:lang w:val="ru-RU"/>
        </w:rPr>
        <w:br/>
      </w:r>
      <w:r w:rsidRPr="008023A0">
        <w:rPr>
          <w:b/>
          <w:color w:val="000000"/>
          <w:lang w:val="ru-RU"/>
        </w:rPr>
        <w:t>копий электронных счетов-фактур №____</w:t>
      </w:r>
    </w:p>
    <w:p w:rsidR="000B1AE1" w:rsidRPr="008023A0" w:rsidRDefault="008023A0">
      <w:pPr>
        <w:spacing w:after="0"/>
        <w:jc w:val="both"/>
        <w:rPr>
          <w:lang w:val="ru-RU"/>
        </w:rPr>
      </w:pPr>
      <w:r w:rsidRPr="008023A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bookmarkStart w:id="65" w:name="z118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связи с вывозом произведенных на территории Республики </w:t>
      </w:r>
      <w:r w:rsidRPr="008023A0">
        <w:rPr>
          <w:color w:val="000000"/>
          <w:sz w:val="28"/>
          <w:lang w:val="ru-RU"/>
        </w:rPr>
        <w:t>Казахстан товаров,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включенных в Перечень, на территорию государства-члена Евразийского экономического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союза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(указать государство)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прошу заверить в качестве товаросопроводитель</w:t>
      </w:r>
      <w:r w:rsidRPr="008023A0">
        <w:rPr>
          <w:color w:val="000000"/>
          <w:sz w:val="28"/>
          <w:lang w:val="ru-RU"/>
        </w:rPr>
        <w:t>ных документов следующие представленные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копии электронных счетов-фактур (ЭСФ), по которым имеются сертификаты происхождения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товара форма СТ-1 или СТ-</w:t>
      </w:r>
      <w:r>
        <w:rPr>
          <w:color w:val="000000"/>
          <w:sz w:val="28"/>
        </w:rPr>
        <w:t>KZ</w:t>
      </w:r>
      <w:r w:rsidRPr="008023A0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2"/>
        <w:gridCol w:w="1574"/>
        <w:gridCol w:w="6604"/>
      </w:tblGrid>
      <w:tr w:rsidR="000B1AE1" w:rsidRPr="008023A0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6" w:name="z119"/>
            <w:bookmarkEnd w:id="65"/>
            <w:r>
              <w:rPr>
                <w:color w:val="000000"/>
                <w:sz w:val="20"/>
              </w:rPr>
              <w:t>№</w:t>
            </w:r>
          </w:p>
        </w:tc>
        <w:bookmarkEnd w:id="66"/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 ЭСФ</w:t>
            </w:r>
          </w:p>
        </w:tc>
        <w:tc>
          <w:tcPr>
            <w:tcW w:w="8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20"/>
              <w:ind w:left="20"/>
              <w:jc w:val="both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 xml:space="preserve">Регистрационный номер сертификата о происхождении товара форма СТ-1 или </w:t>
            </w:r>
            <w:r w:rsidRPr="008023A0">
              <w:rPr>
                <w:color w:val="000000"/>
                <w:sz w:val="20"/>
                <w:lang w:val="ru-RU"/>
              </w:rPr>
              <w:t>СТ-</w:t>
            </w:r>
            <w:r>
              <w:rPr>
                <w:color w:val="000000"/>
                <w:sz w:val="20"/>
              </w:rPr>
              <w:t>KZ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7" w:name="z123"/>
            <w:r>
              <w:rPr>
                <w:color w:val="000000"/>
                <w:sz w:val="20"/>
              </w:rPr>
              <w:t>1</w:t>
            </w:r>
          </w:p>
        </w:tc>
        <w:bookmarkEnd w:id="67"/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8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8" w:name="z127"/>
            <w:r>
              <w:rPr>
                <w:color w:val="000000"/>
                <w:sz w:val="20"/>
              </w:rPr>
              <w:t>2</w:t>
            </w:r>
          </w:p>
        </w:tc>
        <w:bookmarkEnd w:id="68"/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8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1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20"/>
              <w:ind w:left="20"/>
              <w:jc w:val="both"/>
            </w:pPr>
            <w:bookmarkStart w:id="69" w:name="z131"/>
            <w:r>
              <w:rPr>
                <w:color w:val="000000"/>
                <w:sz w:val="20"/>
              </w:rPr>
              <w:lastRenderedPageBreak/>
              <w:t>...</w:t>
            </w:r>
          </w:p>
        </w:tc>
        <w:bookmarkEnd w:id="69"/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  <w:tc>
          <w:tcPr>
            <w:tcW w:w="8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both"/>
            </w:pPr>
            <w:r>
              <w:br/>
            </w:r>
          </w:p>
        </w:tc>
      </w:tr>
    </w:tbl>
    <w:p w:rsidR="000B1AE1" w:rsidRPr="008023A0" w:rsidRDefault="008023A0">
      <w:pPr>
        <w:spacing w:after="0"/>
        <w:jc w:val="both"/>
        <w:rPr>
          <w:lang w:val="ru-RU"/>
        </w:rPr>
      </w:pPr>
      <w:bookmarkStart w:id="70" w:name="z135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случаях выписки исправленного, дополнительного счета-фактуры к заверенному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счету-фактуре, а также аннулирования, отзыва заверенного счета-фактуры ранее заверенные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копии электронных счетов-фактур не подлежат </w:t>
      </w:r>
      <w:r w:rsidRPr="008023A0">
        <w:rPr>
          <w:color w:val="000000"/>
          <w:sz w:val="28"/>
          <w:lang w:val="ru-RU"/>
        </w:rPr>
        <w:t>использованию.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1" w:name="z136"/>
      <w:bookmarkEnd w:id="70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Примечание: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* Таблица заполняется построчно по каждой представляемой копии документа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для заверения (без ограничения количества строк).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2" w:name="z137"/>
      <w:bookmarkEnd w:id="71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Подпись заявителя и печать,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за исключением юридических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лиц, относ</w:t>
      </w:r>
      <w:r w:rsidRPr="008023A0">
        <w:rPr>
          <w:color w:val="000000"/>
          <w:sz w:val="28"/>
          <w:lang w:val="ru-RU"/>
        </w:rPr>
        <w:t>ящихся к субъектам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частного предпринимательства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9"/>
        <w:gridCol w:w="4108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Приложение 5 к Инструкции по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организации системы учета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отдельных товаров, при их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перемещении в рамках взаимной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трансграничной торговли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государств-членов Евразийского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экономического союза</w:t>
            </w:r>
          </w:p>
        </w:tc>
      </w:tr>
      <w:tr w:rsidR="000B1AE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Default="008023A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(наименование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территориального органа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государственных доходов)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от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(при его наличии)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/наименование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налогоплательщика)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____________________________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индивидуальный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идентификацио</w:t>
            </w:r>
            <w:r w:rsidRPr="008023A0">
              <w:rPr>
                <w:color w:val="000000"/>
                <w:sz w:val="20"/>
                <w:lang w:val="ru-RU"/>
              </w:rPr>
              <w:t>нный номер/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бизнес-идентификационный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номер</w:t>
            </w:r>
            <w:r w:rsidRPr="008023A0">
              <w:rPr>
                <w:lang w:val="ru-RU"/>
              </w:rPr>
              <w:br/>
            </w:r>
            <w:r w:rsidRPr="008023A0">
              <w:rPr>
                <w:color w:val="000000"/>
                <w:sz w:val="20"/>
                <w:lang w:val="ru-RU"/>
              </w:rPr>
              <w:t>"___" ________________ 20 ___</w:t>
            </w:r>
          </w:p>
        </w:tc>
      </w:tr>
    </w:tbl>
    <w:p w:rsidR="000B1AE1" w:rsidRPr="008023A0" w:rsidRDefault="008023A0">
      <w:pPr>
        <w:spacing w:after="0"/>
        <w:rPr>
          <w:lang w:val="ru-RU"/>
        </w:rPr>
      </w:pPr>
      <w:r w:rsidRPr="008023A0">
        <w:rPr>
          <w:b/>
          <w:color w:val="000000"/>
          <w:lang w:val="ru-RU"/>
        </w:rPr>
        <w:t xml:space="preserve"> Заявление о проведении налоговой проверки</w:t>
      </w:r>
    </w:p>
    <w:p w:rsidR="000B1AE1" w:rsidRPr="008023A0" w:rsidRDefault="008023A0">
      <w:pPr>
        <w:spacing w:after="0"/>
        <w:rPr>
          <w:lang w:val="ru-RU"/>
        </w:rPr>
      </w:pPr>
      <w:bookmarkStart w:id="73" w:name="z76"/>
      <w:bookmarkStart w:id="74" w:name="_GoBack"/>
      <w:bookmarkEnd w:id="74"/>
      <w:r w:rsidRPr="008023A0">
        <w:rPr>
          <w:b/>
          <w:color w:val="000000"/>
          <w:lang w:val="ru-RU"/>
        </w:rPr>
        <w:t xml:space="preserve">Раздел </w:t>
      </w:r>
      <w:r>
        <w:rPr>
          <w:b/>
          <w:color w:val="000000"/>
        </w:rPr>
        <w:t>I</w:t>
      </w:r>
      <w:r w:rsidRPr="008023A0">
        <w:rPr>
          <w:b/>
          <w:color w:val="000000"/>
          <w:lang w:val="ru-RU"/>
        </w:rPr>
        <w:t>. Информация о проведении налоговой проверки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5" w:name="z77"/>
      <w:bookmarkEnd w:id="73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В соответствии со статьей 3 Протокола о некоторых вопросах ввоза и обращения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товаров на таможенной территории Евразийского экономическог</w:t>
      </w:r>
      <w:r w:rsidRPr="008023A0">
        <w:rPr>
          <w:color w:val="000000"/>
          <w:sz w:val="28"/>
          <w:lang w:val="ru-RU"/>
        </w:rPr>
        <w:t>о союза,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ратифицированного Законом Республики Казахстан (далее – Протокол) прошу </w:t>
      </w:r>
      <w:r w:rsidRPr="008023A0">
        <w:rPr>
          <w:color w:val="000000"/>
          <w:sz w:val="28"/>
          <w:lang w:val="ru-RU"/>
        </w:rPr>
        <w:lastRenderedPageBreak/>
        <w:t>произвести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налоговую проверку в связи с вывозом товаров, включенных в Перечень, ввезенных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на территорию Республики Казахстан до вступления в силу Протокола, на территорию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госу</w:t>
      </w:r>
      <w:r w:rsidRPr="008023A0">
        <w:rPr>
          <w:color w:val="000000"/>
          <w:sz w:val="28"/>
          <w:lang w:val="ru-RU"/>
        </w:rPr>
        <w:t xml:space="preserve">дарства-члена Евразийского экономического союза – 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указать государство)</w:t>
      </w:r>
    </w:p>
    <w:bookmarkEnd w:id="75"/>
    <w:p w:rsidR="000B1AE1" w:rsidRPr="008023A0" w:rsidRDefault="008023A0">
      <w:pPr>
        <w:spacing w:after="0"/>
        <w:rPr>
          <w:lang w:val="ru-RU"/>
        </w:rPr>
      </w:pPr>
      <w:r w:rsidRPr="008023A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II</w:t>
      </w:r>
      <w:r w:rsidRPr="008023A0">
        <w:rPr>
          <w:b/>
          <w:color w:val="000000"/>
          <w:lang w:val="ru-RU"/>
        </w:rPr>
        <w:t>. Согласие налогоплательщика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6" w:name="z79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Мы (Я) даем (даю) согласие на сбор и обработку персональн</w:t>
      </w:r>
      <w:r w:rsidRPr="008023A0">
        <w:rPr>
          <w:color w:val="000000"/>
          <w:sz w:val="28"/>
          <w:lang w:val="ru-RU"/>
        </w:rPr>
        <w:t>ых данных, необходимых для проведения налоговой проверки в рамках настоящего заявления.</w:t>
      </w:r>
    </w:p>
    <w:p w:rsidR="000B1AE1" w:rsidRPr="008023A0" w:rsidRDefault="008023A0">
      <w:pPr>
        <w:spacing w:after="0"/>
        <w:rPr>
          <w:lang w:val="ru-RU"/>
        </w:rPr>
      </w:pPr>
      <w:bookmarkStart w:id="77" w:name="z80"/>
      <w:bookmarkEnd w:id="76"/>
      <w:r w:rsidRPr="008023A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III</w:t>
      </w:r>
      <w:r w:rsidRPr="008023A0">
        <w:rPr>
          <w:b/>
          <w:color w:val="000000"/>
          <w:lang w:val="ru-RU"/>
        </w:rPr>
        <w:t>. Ответственность налогоплательщика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78" w:name="z81"/>
      <w:bookmarkEnd w:id="77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Мы (Я) несем (несу) ответственность в соответствии с законами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Республики Казахстан за достоверность и полноту сведе</w:t>
      </w:r>
      <w:r w:rsidRPr="008023A0">
        <w:rPr>
          <w:color w:val="000000"/>
          <w:sz w:val="28"/>
          <w:lang w:val="ru-RU"/>
        </w:rPr>
        <w:t>ний, приведенных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 настоящем заявлении.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 xml:space="preserve"> Фамилия, имя, отчество (при его наличии) руководителя налогоплательщика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(уполномоченного представителя), подпись и печать, за исключением юрид</w:t>
      </w:r>
      <w:r w:rsidRPr="008023A0">
        <w:rPr>
          <w:color w:val="000000"/>
          <w:sz w:val="28"/>
          <w:lang w:val="ru-RU"/>
        </w:rPr>
        <w:t>ических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лиц, относящихся к субъектам частного предпринимательства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 Дата подачи заявления</w:t>
      </w:r>
    </w:p>
    <w:p w:rsidR="000B1AE1" w:rsidRPr="008023A0" w:rsidRDefault="008023A0">
      <w:pPr>
        <w:spacing w:after="0"/>
        <w:rPr>
          <w:lang w:val="ru-RU"/>
        </w:rPr>
      </w:pPr>
      <w:bookmarkStart w:id="79" w:name="z82"/>
      <w:bookmarkEnd w:id="78"/>
      <w:r w:rsidRPr="008023A0">
        <w:rPr>
          <w:b/>
          <w:color w:val="000000"/>
          <w:lang w:val="ru-RU"/>
        </w:rPr>
        <w:t xml:space="preserve"> Раздел </w:t>
      </w:r>
      <w:r>
        <w:rPr>
          <w:b/>
          <w:color w:val="000000"/>
        </w:rPr>
        <w:t>IV</w:t>
      </w:r>
      <w:r w:rsidRPr="008023A0">
        <w:rPr>
          <w:b/>
          <w:color w:val="000000"/>
          <w:lang w:val="ru-RU"/>
        </w:rPr>
        <w:t>. Отметка государственного органа</w:t>
      </w:r>
    </w:p>
    <w:p w:rsidR="000B1AE1" w:rsidRPr="008023A0" w:rsidRDefault="008023A0">
      <w:pPr>
        <w:spacing w:after="0"/>
        <w:jc w:val="both"/>
        <w:rPr>
          <w:lang w:val="ru-RU"/>
        </w:rPr>
      </w:pPr>
      <w:bookmarkStart w:id="80" w:name="z83"/>
      <w:bookmarkEnd w:id="79"/>
      <w:r>
        <w:rPr>
          <w:color w:val="000000"/>
          <w:sz w:val="28"/>
        </w:rPr>
        <w:t>     </w:t>
      </w:r>
      <w:r w:rsidRPr="008023A0">
        <w:rPr>
          <w:color w:val="000000"/>
          <w:sz w:val="28"/>
          <w:lang w:val="ru-RU"/>
        </w:rPr>
        <w:t xml:space="preserve"> 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Фамилия, и</w:t>
      </w:r>
      <w:r w:rsidRPr="008023A0">
        <w:rPr>
          <w:color w:val="000000"/>
          <w:sz w:val="28"/>
          <w:lang w:val="ru-RU"/>
        </w:rPr>
        <w:t>мя, отчество (при его наличии) и подпись должностного лица,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принявшего заявление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_______________________________________________________________</w:t>
      </w:r>
      <w:r w:rsidRPr="008023A0">
        <w:rPr>
          <w:lang w:val="ru-RU"/>
        </w:rPr>
        <w:br/>
      </w:r>
      <w:r w:rsidRPr="008023A0">
        <w:rPr>
          <w:color w:val="000000"/>
          <w:sz w:val="28"/>
          <w:lang w:val="ru-RU"/>
        </w:rPr>
        <w:t>Входящий номер и дата приема заявления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7"/>
        <w:gridCol w:w="3620"/>
      </w:tblGrid>
      <w:tr w:rsidR="000B1AE1" w:rsidRPr="008023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0B1AE1" w:rsidRPr="008023A0" w:rsidRDefault="008023A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AE1" w:rsidRPr="008023A0" w:rsidRDefault="000B1AE1">
            <w:pPr>
              <w:rPr>
                <w:lang w:val="ru-RU"/>
              </w:rPr>
            </w:pPr>
          </w:p>
        </w:tc>
      </w:tr>
    </w:tbl>
    <w:p w:rsidR="000B1AE1" w:rsidRPr="008023A0" w:rsidRDefault="008023A0">
      <w:pPr>
        <w:spacing w:after="0"/>
        <w:rPr>
          <w:lang w:val="ru-RU"/>
        </w:rPr>
      </w:pPr>
      <w:r w:rsidRPr="008023A0">
        <w:rPr>
          <w:lang w:val="ru-RU"/>
        </w:rPr>
        <w:br/>
      </w:r>
      <w:r w:rsidRPr="008023A0">
        <w:rPr>
          <w:lang w:val="ru-RU"/>
        </w:rPr>
        <w:br/>
      </w:r>
    </w:p>
    <w:p w:rsidR="000B1AE1" w:rsidRPr="008023A0" w:rsidRDefault="008023A0">
      <w:pPr>
        <w:pStyle w:val="disclaimer"/>
        <w:rPr>
          <w:lang w:val="ru-RU"/>
        </w:rPr>
      </w:pPr>
      <w:r w:rsidRPr="008023A0">
        <w:rPr>
          <w:color w:val="000000"/>
          <w:lang w:val="ru-RU"/>
        </w:rPr>
        <w:t xml:space="preserve">© 2012. РГП на ПХВ «Институт законодательства и правовой </w:t>
      </w:r>
      <w:r w:rsidRPr="008023A0">
        <w:rPr>
          <w:color w:val="000000"/>
          <w:lang w:val="ru-RU"/>
        </w:rPr>
        <w:t>информации Республики Казахстан» Министерства юстиции Республики Казахстан</w:t>
      </w:r>
    </w:p>
    <w:sectPr w:rsidR="000B1AE1" w:rsidRPr="008023A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E1"/>
    <w:rsid w:val="000B1AE1"/>
    <w:rsid w:val="008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449F-7EEB-448E-B974-8D134D5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Жубанышева Айгуль Сагиновна</dc:creator>
  <cp:lastModifiedBy>Жубанышева Айгуль Сагиновна</cp:lastModifiedBy>
  <cp:revision>2</cp:revision>
  <dcterms:created xsi:type="dcterms:W3CDTF">2021-11-30T11:00:00Z</dcterms:created>
  <dcterms:modified xsi:type="dcterms:W3CDTF">2021-11-30T11:00:00Z</dcterms:modified>
</cp:coreProperties>
</file>