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49" w:rsidRDefault="00A92D4C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49" w:rsidRPr="00A92D4C" w:rsidRDefault="00A92D4C">
      <w:pPr>
        <w:spacing w:after="0"/>
        <w:rPr>
          <w:lang w:val="ru-RU"/>
        </w:rPr>
      </w:pPr>
      <w:r w:rsidRPr="00A92D4C">
        <w:rPr>
          <w:b/>
          <w:color w:val="000000"/>
          <w:sz w:val="28"/>
          <w:lang w:val="ru-RU"/>
        </w:rPr>
        <w:t>Об утверждении Правил и сроков проведения мониторинга финансового состояния должника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Приказ Заместителя Премьер-Министра - Министра финансов Республики Казахстан от 10 марта 2023 года № 254. Зарегистрирован в Министерстве юстиции Республики Казахстан 10</w:t>
      </w:r>
      <w:r w:rsidRPr="00A92D4C">
        <w:rPr>
          <w:color w:val="000000"/>
          <w:sz w:val="28"/>
          <w:lang w:val="ru-RU"/>
        </w:rPr>
        <w:t xml:space="preserve"> марта 2023 года № 32039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" w:name="z4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В соответствии с подпунктом 13) статьи 9 и пунктом 1 статьи 48 Закона Республики Казахстан "О восстановлении платежеспособности и банкротстве граждан Республики Казахстан", ПРИКАЗЫВАЮ: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" w:name="z5"/>
      <w:bookmarkEnd w:id="1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 Утвердить прилагаемые Правила</w:t>
      </w:r>
      <w:r w:rsidRPr="00A92D4C">
        <w:rPr>
          <w:color w:val="000000"/>
          <w:sz w:val="28"/>
          <w:lang w:val="ru-RU"/>
        </w:rPr>
        <w:t xml:space="preserve"> и сроки проведения мониторинга финансового состояния должника.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1) государственную регистр</w:t>
      </w:r>
      <w:r w:rsidRPr="00A92D4C">
        <w:rPr>
          <w:color w:val="000000"/>
          <w:sz w:val="28"/>
          <w:lang w:val="ru-RU"/>
        </w:rPr>
        <w:t>ацию настоящего приказа в Министерстве юстиции Республики Казахстан;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</w:t>
      </w:r>
      <w:r w:rsidRPr="00A92D4C">
        <w:rPr>
          <w:color w:val="000000"/>
          <w:sz w:val="28"/>
          <w:lang w:val="ru-RU"/>
        </w:rPr>
        <w:t>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3. Настоящий прик</w:t>
      </w:r>
      <w:r w:rsidRPr="00A92D4C">
        <w:rPr>
          <w:color w:val="000000"/>
          <w:sz w:val="28"/>
          <w:lang w:val="ru-RU"/>
        </w:rPr>
        <w:t>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254649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254649" w:rsidRPr="00A92D4C" w:rsidRDefault="00A92D4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92D4C">
              <w:rPr>
                <w:i/>
                <w:color w:val="000000"/>
                <w:sz w:val="20"/>
                <w:lang w:val="ru-RU"/>
              </w:rPr>
              <w:t xml:space="preserve"> Заместитель Премьер-Министра</w:t>
            </w: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i/>
                <w:color w:val="000000"/>
                <w:sz w:val="20"/>
                <w:lang w:val="ru-RU"/>
              </w:rPr>
              <w:t>- Министр финансов</w:t>
            </w:r>
          </w:p>
          <w:p w:rsidR="00254649" w:rsidRPr="00A92D4C" w:rsidRDefault="00254649">
            <w:pPr>
              <w:spacing w:after="0"/>
              <w:rPr>
                <w:lang w:val="ru-RU"/>
              </w:rPr>
            </w:pPr>
          </w:p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Жамаубаев</w:t>
            </w:r>
            <w:proofErr w:type="spellEnd"/>
          </w:p>
        </w:tc>
      </w:tr>
      <w:tr w:rsidR="00254649" w:rsidRPr="00A92D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Утверждены приказом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Заместителя Премьер-Министра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 xml:space="preserve">- </w:t>
            </w:r>
            <w:r w:rsidRPr="00A92D4C">
              <w:rPr>
                <w:color w:val="000000"/>
                <w:sz w:val="20"/>
                <w:lang w:val="ru-RU"/>
              </w:rPr>
              <w:t>Министра финансов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от 10 марта 2023 года № 254</w:t>
            </w:r>
          </w:p>
        </w:tc>
      </w:tr>
    </w:tbl>
    <w:p w:rsidR="00254649" w:rsidRPr="00A92D4C" w:rsidRDefault="00A92D4C">
      <w:pPr>
        <w:spacing w:after="0"/>
        <w:rPr>
          <w:lang w:val="ru-RU"/>
        </w:rPr>
      </w:pPr>
      <w:bookmarkStart w:id="8" w:name="z13"/>
      <w:r w:rsidRPr="00A92D4C">
        <w:rPr>
          <w:b/>
          <w:color w:val="000000"/>
          <w:lang w:val="ru-RU"/>
        </w:rPr>
        <w:t xml:space="preserve"> Правила и сроки проведения мониторинга финансового состояния должника</w:t>
      </w:r>
    </w:p>
    <w:p w:rsidR="00254649" w:rsidRPr="00A92D4C" w:rsidRDefault="00A92D4C">
      <w:pPr>
        <w:spacing w:after="0"/>
        <w:rPr>
          <w:lang w:val="ru-RU"/>
        </w:rPr>
      </w:pPr>
      <w:bookmarkStart w:id="9" w:name="z14"/>
      <w:bookmarkEnd w:id="8"/>
      <w:r w:rsidRPr="00A92D4C">
        <w:rPr>
          <w:b/>
          <w:color w:val="000000"/>
          <w:lang w:val="ru-RU"/>
        </w:rPr>
        <w:t xml:space="preserve"> Глава 1. Общие положения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0" w:name="z15"/>
      <w:bookmarkEnd w:id="9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 Настоящие Правила и сроки проведения мониторинга финансового состояния должника (</w:t>
      </w:r>
      <w:r w:rsidRPr="00A92D4C">
        <w:rPr>
          <w:color w:val="000000"/>
          <w:sz w:val="28"/>
          <w:lang w:val="ru-RU"/>
        </w:rPr>
        <w:t xml:space="preserve">далее – Правила) разработаны в соответствии с подпунктом </w:t>
      </w:r>
      <w:r w:rsidRPr="00A92D4C">
        <w:rPr>
          <w:color w:val="000000"/>
          <w:sz w:val="28"/>
          <w:lang w:val="ru-RU"/>
        </w:rPr>
        <w:lastRenderedPageBreak/>
        <w:t>13) статьи 9 и пунктом 1 статьи 48 Закона Республики Казахстан "О восстановлении платежеспособности и банкротстве граждан Республики Казахстан" (далее – Закон) и определяют порядок и сроки проведения</w:t>
      </w:r>
      <w:r w:rsidRPr="00A92D4C">
        <w:rPr>
          <w:color w:val="000000"/>
          <w:sz w:val="28"/>
          <w:lang w:val="ru-RU"/>
        </w:rPr>
        <w:t xml:space="preserve"> мониторинга финансового состояния должника в целях проверки его действий на предмет их совершения в личных интересах с целью уклонения от исполнения обязательств перед кредиторами.</w:t>
      </w:r>
    </w:p>
    <w:p w:rsidR="00254649" w:rsidRPr="00A92D4C" w:rsidRDefault="00A92D4C">
      <w:pPr>
        <w:spacing w:after="0"/>
        <w:rPr>
          <w:lang w:val="ru-RU"/>
        </w:rPr>
      </w:pPr>
      <w:bookmarkStart w:id="11" w:name="z16"/>
      <w:bookmarkEnd w:id="10"/>
      <w:r w:rsidRPr="00A92D4C">
        <w:rPr>
          <w:b/>
          <w:color w:val="000000"/>
          <w:lang w:val="ru-RU"/>
        </w:rPr>
        <w:t xml:space="preserve"> Глава 2. Порядок и сроки проведения мониторинга финансового состояния дол</w:t>
      </w:r>
      <w:r w:rsidRPr="00A92D4C">
        <w:rPr>
          <w:b/>
          <w:color w:val="000000"/>
          <w:lang w:val="ru-RU"/>
        </w:rPr>
        <w:t>жника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2" w:name="z17"/>
      <w:bookmarkEnd w:id="11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2. Мониторинг финансового состояния должника в соответствии со статьей 48 Закона осуществляется подразделениями департаментов государственных доходов по областям, городам республиканского значения и столице, в функцию которых входит осуществле</w:t>
      </w:r>
      <w:r w:rsidRPr="00A92D4C">
        <w:rPr>
          <w:color w:val="000000"/>
          <w:sz w:val="28"/>
          <w:lang w:val="ru-RU"/>
        </w:rPr>
        <w:t>ние государственного управления по восстановлению платежеспособности и банкротству граждан Республики Казахстан (далее – подразделение ДГД).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3. Мониторинг финансового состояния должника осуществляется путем изучения и анализа информации об имуществе,</w:t>
      </w:r>
      <w:r w:rsidRPr="00A92D4C">
        <w:rPr>
          <w:color w:val="000000"/>
          <w:sz w:val="28"/>
          <w:lang w:val="ru-RU"/>
        </w:rPr>
        <w:t xml:space="preserve"> в том числе находящимся в общей совместной собственности на дату подачи заявления о применении процедуры внесудебного или судебного банкротства, из следующих источников: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1) формы налоговой отчетности (декларации по индивидуальному подоходному налогу</w:t>
      </w:r>
      <w:r w:rsidRPr="00A92D4C">
        <w:rPr>
          <w:color w:val="000000"/>
          <w:sz w:val="28"/>
          <w:lang w:val="ru-RU"/>
        </w:rPr>
        <w:t xml:space="preserve"> (форма 240.00), об активах и обязательствах физического лица (форма 250.00) и о доходах и имуществе физического лица (форма 270.00), в том числе в части наличия имущества и имущественных прав за пределами Республики Казахстан);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2) сведения банков вт</w:t>
      </w:r>
      <w:r w:rsidRPr="00A92D4C">
        <w:rPr>
          <w:color w:val="000000"/>
          <w:sz w:val="28"/>
          <w:lang w:val="ru-RU"/>
        </w:rPr>
        <w:t>орого уровня;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3) базы данных регистрирующих государственных органов (в пределах компетенции);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4) базы данных судебных органов.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4. Мониторинг финансового состояния должника проводится в течении 20 (двадцати) календарных дней в следующей по</w:t>
      </w:r>
      <w:r w:rsidRPr="00A92D4C">
        <w:rPr>
          <w:color w:val="000000"/>
          <w:sz w:val="28"/>
          <w:lang w:val="ru-RU"/>
        </w:rPr>
        <w:t>следовательности: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 этап – по истечении 60 (шестидесяти) календарных дней со дня применения внесудебного банкротства и (или) вступления в законную силу решения о применении процедуры судебного банкротства;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 этап – не менее чем за 20 (двадцать)</w:t>
      </w:r>
      <w:r w:rsidRPr="00A92D4C">
        <w:rPr>
          <w:color w:val="000000"/>
          <w:sz w:val="28"/>
          <w:lang w:val="ru-RU"/>
        </w:rPr>
        <w:t xml:space="preserve"> календарных дней до завершения процедуры внесудебного банкротства и (или) процедуры судебного банкротства.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При продлении процедуры судебного банкротства мониторинг финансового состояния должника проводится с учетом срока продления.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5. Факт сов</w:t>
      </w:r>
      <w:r w:rsidRPr="00A92D4C">
        <w:rPr>
          <w:color w:val="000000"/>
          <w:sz w:val="28"/>
          <w:lang w:val="ru-RU"/>
        </w:rPr>
        <w:t>ершения должником действий в личных интересах с целью уклонения от исполнения обязательств перед кредиторами, подтверждается: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lastRenderedPageBreak/>
        <w:t>     </w:t>
      </w:r>
      <w:r w:rsidRPr="00A92D4C">
        <w:rPr>
          <w:color w:val="000000"/>
          <w:sz w:val="28"/>
          <w:lang w:val="ru-RU"/>
        </w:rPr>
        <w:t xml:space="preserve"> 1) информацией о наличии имущества, в том числе зарегистрированного в иностранных государствах (согласно сведениям из форм н</w:t>
      </w:r>
      <w:r w:rsidRPr="00A92D4C">
        <w:rPr>
          <w:color w:val="000000"/>
          <w:sz w:val="28"/>
          <w:lang w:val="ru-RU"/>
        </w:rPr>
        <w:t>алоговой отчетности (формы 240.00, 250.00, 270.00));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2) сведениями о наличии денег на банковских счетах;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5" w:name="z30"/>
      <w:bookmarkEnd w:id="24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3) наличием неисполненных судебных решений в пользу должника о возврате имущества, в том числе неоконченных исполнительных производств, за исключением исполнительных производств, прекращенных по основаниям, указанным в статье 47 Закона Республики Каз</w:t>
      </w:r>
      <w:r w:rsidRPr="00A92D4C">
        <w:rPr>
          <w:color w:val="000000"/>
          <w:sz w:val="28"/>
          <w:lang w:val="ru-RU"/>
        </w:rPr>
        <w:t>ахстан "Об исполнительном производстве и статусе судебных исполнителей";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4) информацией регистрирующего государственного органа о регистрации на должника имущества, в том числе: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правоустанавливающих документов, связанных с имуществом и (или) ак</w:t>
      </w:r>
      <w:r w:rsidRPr="00A92D4C">
        <w:rPr>
          <w:color w:val="000000"/>
          <w:sz w:val="28"/>
          <w:lang w:val="ru-RU"/>
        </w:rPr>
        <w:t>тивами должника (недвижимость, земельный участок, транспорт, доля в уставном капитале);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сведения о наличии свидетельств, лицензий и иных документов разрешительного характера;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сведения о движении имущества и (или) активов (договора купли-продажи</w:t>
      </w:r>
      <w:r w:rsidRPr="00A92D4C">
        <w:rPr>
          <w:color w:val="000000"/>
          <w:sz w:val="28"/>
          <w:lang w:val="ru-RU"/>
        </w:rPr>
        <w:t>, дарения, залога, аренды);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сведения об интеллектуальной собственности (произведения искусства, творческие и научные разработки, ноу-хау);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1" w:name="z36"/>
      <w:bookmarkEnd w:id="30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сведения о ценных бумагах, акциях, облигациях. 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6. Подразделение ДГД в сроки, указанные в пункте 4</w:t>
      </w:r>
      <w:r w:rsidRPr="00A92D4C">
        <w:rPr>
          <w:color w:val="000000"/>
          <w:sz w:val="28"/>
          <w:lang w:val="ru-RU"/>
        </w:rPr>
        <w:t xml:space="preserve"> настоящих Правил: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1) осуществляет сбор данных и документов, предусмотренных пунктом 3 настоящих Правил;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2) проводит анализ полученных данных и информации;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3) составляет один из следующих документов:</w:t>
      </w:r>
    </w:p>
    <w:p w:rsidR="00254649" w:rsidRDefault="00A92D4C">
      <w:pPr>
        <w:spacing w:after="0"/>
        <w:jc w:val="both"/>
      </w:pPr>
      <w:bookmarkStart w:id="36" w:name="z41"/>
      <w:bookmarkEnd w:id="35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Заключение о наличии признаков </w:t>
      </w:r>
      <w:r w:rsidRPr="00A92D4C">
        <w:rPr>
          <w:color w:val="000000"/>
          <w:sz w:val="28"/>
          <w:lang w:val="ru-RU"/>
        </w:rPr>
        <w:t xml:space="preserve">уклонения должника от исполнения обязательств перед кредиторами (далее – Заключение) – при установлении действий, совершенных должником в личных интересах с целью уклонения от исполнения обязательств перед кредиторами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</w:t>
      </w:r>
      <w:r>
        <w:rPr>
          <w:color w:val="000000"/>
          <w:sz w:val="28"/>
        </w:rPr>
        <w:t>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соблюдением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73 </w:t>
      </w:r>
      <w:proofErr w:type="spellStart"/>
      <w:r>
        <w:rPr>
          <w:color w:val="000000"/>
          <w:sz w:val="28"/>
        </w:rPr>
        <w:t>Административного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процедурно-процессуального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;</w:t>
      </w:r>
    </w:p>
    <w:p w:rsidR="00254649" w:rsidRDefault="00A92D4C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 xml:space="preserve">       </w:t>
      </w:r>
      <w:r w:rsidRPr="00A92D4C">
        <w:rPr>
          <w:color w:val="000000"/>
          <w:sz w:val="28"/>
          <w:lang w:val="ru-RU"/>
        </w:rPr>
        <w:t>Справку об отсутствии признаков уклонения должника от исполнения обязательств перед кредиторами (далее – Справка) – при не установл</w:t>
      </w:r>
      <w:r w:rsidRPr="00A92D4C">
        <w:rPr>
          <w:color w:val="000000"/>
          <w:sz w:val="28"/>
          <w:lang w:val="ru-RU"/>
        </w:rPr>
        <w:t xml:space="preserve">ении действий, совершенных должником в личных интересах с целью уклонения от исполнения обязательств перед кредиторами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lastRenderedPageBreak/>
        <w:t xml:space="preserve">      </w:t>
      </w:r>
      <w:r w:rsidRPr="00A92D4C">
        <w:rPr>
          <w:color w:val="000000"/>
          <w:sz w:val="28"/>
          <w:lang w:val="ru-RU"/>
        </w:rPr>
        <w:t>7. Документы, указанные в подпункте 3) пункта 6 настоящих Правил, составляются</w:t>
      </w:r>
      <w:r w:rsidRPr="00A92D4C">
        <w:rPr>
          <w:color w:val="000000"/>
          <w:sz w:val="28"/>
          <w:lang w:val="ru-RU"/>
        </w:rPr>
        <w:t xml:space="preserve"> в 2 (двух) экземплярах с заполнением всех полей и приложением документов, подтверждающих факт совершения должником действий в личных интересах с целью уклонения от исполнения обязательств перед кредиторами.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Заключение и (или) Справка подписываются р</w:t>
      </w:r>
      <w:r w:rsidRPr="00A92D4C">
        <w:rPr>
          <w:color w:val="000000"/>
          <w:sz w:val="28"/>
          <w:lang w:val="ru-RU"/>
        </w:rPr>
        <w:t>аботником и руководителем подразделения ДГД не менее чем за 2 (два) календарных дня до истечения срока, предусмотренного пунктом 4 настоящих Правил.</w:t>
      </w:r>
    </w:p>
    <w:p w:rsidR="00254649" w:rsidRDefault="00A92D4C">
      <w:pPr>
        <w:spacing w:after="0"/>
        <w:jc w:val="both"/>
      </w:pPr>
      <w:bookmarkStart w:id="40" w:name="z45"/>
      <w:bookmarkEnd w:id="39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8. Информация о составленных Заключениях и Справках заносится в Журнал учета Заключений о наличии пр</w:t>
      </w:r>
      <w:r w:rsidRPr="00A92D4C">
        <w:rPr>
          <w:color w:val="000000"/>
          <w:sz w:val="28"/>
          <w:lang w:val="ru-RU"/>
        </w:rPr>
        <w:t xml:space="preserve">изнаков уклонения должника от исполнения обязательств перед кредиторами и Справок об отсутствии признаков уклонения должника от исполнения обязательств перед кредиторами по форме согласно приложению </w:t>
      </w:r>
      <w:r>
        <w:rPr>
          <w:color w:val="000000"/>
          <w:sz w:val="28"/>
        </w:rPr>
        <w:t xml:space="preserve">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отражением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регистрационных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номер</w:t>
      </w:r>
      <w:r>
        <w:rPr>
          <w:color w:val="000000"/>
          <w:sz w:val="28"/>
        </w:rPr>
        <w:t>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присвоенных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Заключению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Справке</w:t>
      </w:r>
      <w:proofErr w:type="spellEnd"/>
      <w:r>
        <w:rPr>
          <w:color w:val="000000"/>
          <w:sz w:val="28"/>
        </w:rPr>
        <w:t>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 xml:space="preserve">      </w:t>
      </w:r>
      <w:r w:rsidRPr="00A92D4C">
        <w:rPr>
          <w:color w:val="000000"/>
          <w:sz w:val="28"/>
          <w:lang w:val="ru-RU"/>
        </w:rPr>
        <w:t>Один экземпляр Заключения и Справки хранится в номенклатурных делах подразделения ДГД, а второй экземпляр направляется должнику в течении 3 (трех) рабочих дней со дня составления.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9. Подразделение ДГД в тече</w:t>
      </w:r>
      <w:r w:rsidRPr="00A92D4C">
        <w:rPr>
          <w:color w:val="000000"/>
          <w:sz w:val="28"/>
          <w:lang w:val="ru-RU"/>
        </w:rPr>
        <w:t>ние 3 (трех) рабочих дней со дня составления: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1) Заключения – прекращает процедуры или отказывает в прекращении обязательств, а также применяет меры, предусмотренные законодательством Республики Казахстан;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2) Заключения или Справки – направляет</w:t>
      </w:r>
      <w:r w:rsidRPr="00A92D4C">
        <w:rPr>
          <w:color w:val="000000"/>
          <w:sz w:val="28"/>
          <w:lang w:val="ru-RU"/>
        </w:rPr>
        <w:t xml:space="preserve"> копию указанного документа: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в Комитет государственных доходов Министерства финансов Республики Казахстан (далее – Комитет).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6" w:name="z51"/>
      <w:bookmarkEnd w:id="45"/>
      <w:r w:rsidRPr="00A92D4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кредитору, подавшему соответствующее заявление в подразделение ДГД, при проведении проверки должника на предмет предна</w:t>
      </w:r>
      <w:r w:rsidRPr="00A92D4C">
        <w:rPr>
          <w:color w:val="000000"/>
          <w:sz w:val="28"/>
          <w:lang w:val="ru-RU"/>
        </w:rPr>
        <w:t>меренного банкротства в соответствии с подпунктом 5) пункта 1 статьи 8 Закона.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10. Подразделение ДГД, ежемесячно (к 5 числу) информирует Комитет об итогах принятых мер, предусмотренных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4"/>
        <w:gridCol w:w="3793"/>
      </w:tblGrid>
      <w:tr w:rsidR="00254649" w:rsidRPr="00A92D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Приложение 1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к Правилам</w:t>
            </w:r>
            <w:r w:rsidRPr="00A92D4C">
              <w:rPr>
                <w:color w:val="000000"/>
                <w:sz w:val="20"/>
                <w:lang w:val="ru-RU"/>
              </w:rPr>
              <w:t xml:space="preserve"> и срокам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проведения мониторинга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финансового состояния должника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54649" w:rsidRPr="00A92D4C" w:rsidRDefault="00A92D4C">
      <w:pPr>
        <w:spacing w:after="0"/>
        <w:rPr>
          <w:lang w:val="ru-RU"/>
        </w:rPr>
      </w:pPr>
      <w:bookmarkStart w:id="48" w:name="z55"/>
      <w:r w:rsidRPr="00A92D4C">
        <w:rPr>
          <w:b/>
          <w:color w:val="000000"/>
          <w:lang w:val="ru-RU"/>
        </w:rPr>
        <w:t xml:space="preserve"> Заключение о наличии признаков уклонения должника от исполнения обязательств перед кредиторами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№ _______________ ________________ ________________</w:t>
      </w:r>
    </w:p>
    <w:bookmarkEnd w:id="49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 xml:space="preserve">(Журнала учета) (дата </w:t>
      </w:r>
      <w:r w:rsidRPr="00A92D4C">
        <w:rPr>
          <w:color w:val="000000"/>
          <w:sz w:val="28"/>
          <w:lang w:val="ru-RU"/>
        </w:rPr>
        <w:t>составления) (место составления)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50" w:name="z57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 Общие сведения о должнике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lastRenderedPageBreak/>
        <w:t>     </w:t>
      </w:r>
      <w:r w:rsidRPr="00A92D4C">
        <w:rPr>
          <w:color w:val="000000"/>
          <w:sz w:val="28"/>
          <w:lang w:val="ru-RU"/>
        </w:rPr>
        <w:t xml:space="preserve"> 1.1. Сведения о должнике: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5464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52" w:name="z59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1.2. Решение о применении процедуры судебного/внесудебного банкротства:</w:t>
      </w:r>
    </w:p>
    <w:bookmarkEnd w:id="52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"__"_________20__год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____________________________________________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(наименование суда/ОГД)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53" w:name="z60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1.3. Сведения о финансовом управляющем: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5464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назначении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отстранении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</w:tr>
      <w:tr w:rsidR="0025464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54" w:name="z61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1.4. Сведения о РТК (заполняется по каждому кредитору):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кредиторах</w:t>
            </w:r>
            <w:proofErr w:type="spellEnd"/>
          </w:p>
        </w:tc>
        <w:tc>
          <w:tcPr>
            <w:tcW w:w="33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с РТК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 xml:space="preserve">наименование документа, на основании </w:t>
            </w:r>
            <w:r w:rsidRPr="00A92D4C">
              <w:rPr>
                <w:color w:val="000000"/>
                <w:sz w:val="20"/>
                <w:lang w:val="ru-RU"/>
              </w:rPr>
              <w:t>которых возникла задолженность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наименование документа, подтверждающее обоснованность (наименование, дата, номер)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55" w:name="z62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2. Сведения о </w:t>
      </w:r>
      <w:r w:rsidRPr="00A92D4C">
        <w:rPr>
          <w:color w:val="000000"/>
          <w:sz w:val="28"/>
          <w:lang w:val="ru-RU"/>
        </w:rPr>
        <w:t>наличии действий должника, совершенных в личных интересах с целью уклонения от исполнения обязательств перед кредиторами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54649" w:rsidRPr="00A92D4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Действия должника, совершенных в личных интересах с целью уклонения от исполнения обязательств перед кредиторами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Отмечается соответству</w:t>
            </w:r>
            <w:r w:rsidRPr="00A92D4C">
              <w:rPr>
                <w:color w:val="000000"/>
                <w:sz w:val="20"/>
                <w:lang w:val="ru-RU"/>
              </w:rPr>
              <w:t>ющая ячейка при наличии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Подтверждающий документ (наименование, дата, исходящий номер)</w:t>
            </w:r>
          </w:p>
        </w:tc>
      </w:tr>
      <w:tr w:rsidR="00254649" w:rsidRPr="00A92D4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информация о наличии имущества и (или) активов, в том числе зарегистрированных в иностранных государствах (согласно сведениям из форм налоговой отчетности (формы 240.00,</w:t>
            </w:r>
            <w:r w:rsidRPr="00A92D4C">
              <w:rPr>
                <w:color w:val="000000"/>
                <w:sz w:val="20"/>
                <w:lang w:val="ru-RU"/>
              </w:rPr>
              <w:t xml:space="preserve"> 250.00, 270.00)) (на дату подачи заявления о применении процедуры внесудебного или судебного банкротства)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4649" w:rsidRPr="00A92D4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 xml:space="preserve">сведения о наличии денег на банковских </w:t>
            </w:r>
            <w:r w:rsidRPr="00A92D4C">
              <w:rPr>
                <w:color w:val="000000"/>
                <w:sz w:val="20"/>
                <w:lang w:val="ru-RU"/>
              </w:rPr>
              <w:lastRenderedPageBreak/>
              <w:t>счетах (на дату подачи заявления о применении процедуры внесудебного или судебного банкротства)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4649" w:rsidRPr="00A92D4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lastRenderedPageBreak/>
              <w:t xml:space="preserve"> нал</w:t>
            </w:r>
            <w:r w:rsidRPr="00A92D4C">
              <w:rPr>
                <w:color w:val="000000"/>
                <w:sz w:val="20"/>
                <w:lang w:val="ru-RU"/>
              </w:rPr>
              <w:t xml:space="preserve">ичие неисполненных судебных решений в пользу должника о возврате имущества и (или) активов, в том числе неоконченных исполнительных производств, за исключением исполнительных производств, прекращенных по основаниям, указанным в статье 47 Закона Республики </w:t>
            </w:r>
            <w:r w:rsidRPr="00A92D4C">
              <w:rPr>
                <w:color w:val="000000"/>
                <w:sz w:val="20"/>
                <w:lang w:val="ru-RU"/>
              </w:rPr>
              <w:t>Казахстан "Об исполнительном производстве и статусе судебных исполнителей" (на дату подачи заявления о применении процедуры внесудебного или судебного банкротства)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254649" w:rsidRPr="00A92D4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 xml:space="preserve">наличие информации регистрирующего государственного органа о регистрации на должника </w:t>
            </w:r>
            <w:r w:rsidRPr="00A92D4C">
              <w:rPr>
                <w:color w:val="000000"/>
                <w:sz w:val="20"/>
                <w:lang w:val="ru-RU"/>
              </w:rPr>
              <w:t>имущества и (или) активов (на дату подачи заявления о применении процедуры внесудебного или судебного банкротства)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54649" w:rsidRPr="00A92D4C" w:rsidRDefault="00254649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56" w:name="z6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Комментарий работника ОГД (при наличии) 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3. Заключение</w:t>
      </w:r>
    </w:p>
    <w:bookmarkEnd w:id="57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На основании вышеизложенного, в действиях долж</w:t>
      </w:r>
      <w:r w:rsidRPr="00A92D4C">
        <w:rPr>
          <w:color w:val="000000"/>
          <w:sz w:val="28"/>
          <w:lang w:val="ru-RU"/>
        </w:rPr>
        <w:t>ника выявлены признаки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уклонения должника от исполнения обязательств перед кредиторами, в связи с чем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__________________________________________________________________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(описание принятых мер, предусмотренных законами Республики Казахстан)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58" w:name="z65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Перечень д</w:t>
      </w:r>
      <w:r w:rsidRPr="00A92D4C">
        <w:rPr>
          <w:color w:val="000000"/>
          <w:sz w:val="28"/>
          <w:lang w:val="ru-RU"/>
        </w:rPr>
        <w:t>окументов, подтверждающих выводы</w:t>
      </w:r>
    </w:p>
    <w:bookmarkEnd w:id="58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Заключения* (необходимо приложить копии перечисленных документов):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546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Default="00A92D4C">
      <w:pPr>
        <w:spacing w:after="0"/>
        <w:jc w:val="both"/>
      </w:pPr>
      <w:bookmarkStart w:id="59" w:name="z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Работник</w:t>
      </w:r>
      <w:proofErr w:type="spellEnd"/>
      <w:r>
        <w:rPr>
          <w:color w:val="000000"/>
          <w:sz w:val="28"/>
        </w:rPr>
        <w:t xml:space="preserve"> ___________________ _________________________________</w:t>
      </w:r>
    </w:p>
    <w:bookmarkEnd w:id="59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 xml:space="preserve">(наименование ОГД) (Ф.И.О., </w:t>
      </w:r>
      <w:r w:rsidRPr="00A92D4C">
        <w:rPr>
          <w:color w:val="000000"/>
          <w:sz w:val="28"/>
          <w:lang w:val="ru-RU"/>
        </w:rPr>
        <w:t>подпись, дата)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Руководитель _________________ _______________________________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(наименование ОГД) (Ф.И.О., подпись, дата)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Примечание: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*Заключение – Заключение о наличии признаков уклонения должника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от исполнения обязательств перед кредиторами.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Расшифровка а</w:t>
      </w:r>
      <w:r w:rsidRPr="00A92D4C">
        <w:rPr>
          <w:color w:val="000000"/>
          <w:sz w:val="28"/>
          <w:lang w:val="ru-RU"/>
        </w:rPr>
        <w:t>ббревиатур: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Ф.И.О. – фамилия имя отчество (при его наличии);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БИН – бизнес идентификационный номер;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ИИН – индивидуальный идентификационный номер;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РТК – реестр требований кредиторов;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lastRenderedPageBreak/>
        <w:t>ОГД – орган государственных доходов.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4"/>
        <w:gridCol w:w="3793"/>
      </w:tblGrid>
      <w:tr w:rsidR="00254649" w:rsidRPr="00A92D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Приложение 2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к Правилам и срокам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проведения мониторинга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финансового состояния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должника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54649" w:rsidRPr="00A92D4C" w:rsidRDefault="00A92D4C">
      <w:pPr>
        <w:spacing w:after="0"/>
        <w:rPr>
          <w:lang w:val="ru-RU"/>
        </w:rPr>
      </w:pPr>
      <w:bookmarkStart w:id="60" w:name="z69"/>
      <w:r w:rsidRPr="00A92D4C">
        <w:rPr>
          <w:b/>
          <w:color w:val="000000"/>
          <w:lang w:val="ru-RU"/>
        </w:rPr>
        <w:t xml:space="preserve"> Справка</w:t>
      </w:r>
      <w:r w:rsidRPr="00A92D4C">
        <w:rPr>
          <w:lang w:val="ru-RU"/>
        </w:rPr>
        <w:br/>
      </w:r>
      <w:r w:rsidRPr="00A92D4C">
        <w:rPr>
          <w:b/>
          <w:color w:val="000000"/>
          <w:lang w:val="ru-RU"/>
        </w:rPr>
        <w:t>об отсутствии признаков уклонения должника от исполнения обязательств перед кредиторами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№ ______________ _______________ ___________________</w:t>
      </w:r>
    </w:p>
    <w:bookmarkEnd w:id="61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 xml:space="preserve">(Журнала учета) (дата составления) </w:t>
      </w:r>
      <w:r w:rsidRPr="00A92D4C">
        <w:rPr>
          <w:color w:val="000000"/>
          <w:sz w:val="28"/>
          <w:lang w:val="ru-RU"/>
        </w:rPr>
        <w:t>(место составления)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62" w:name="z71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 Общие сведения о должнике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1.1. Сведения о должнике: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5464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64" w:name="z73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1.2. Решение о применении процедуры судебного/внесудебного банкротства:</w:t>
      </w:r>
    </w:p>
    <w:bookmarkEnd w:id="64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"__"_______20__года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_____________________________________________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(наименование суда/ОГД)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65" w:name="z74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1.3. Сведения о финансовом управляющем: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54649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назначении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отстранении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Основание</w:t>
            </w:r>
            <w:proofErr w:type="spellEnd"/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</w:tr>
      <w:tr w:rsidR="0025464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66" w:name="z75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1.4. </w:t>
      </w:r>
      <w:r w:rsidRPr="00A92D4C">
        <w:rPr>
          <w:color w:val="000000"/>
          <w:sz w:val="28"/>
          <w:lang w:val="ru-RU"/>
        </w:rPr>
        <w:t>Сведения о РТК (заполняется по каждому кредитору):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70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кредиторах</w:t>
            </w:r>
            <w:proofErr w:type="spellEnd"/>
          </w:p>
        </w:tc>
        <w:tc>
          <w:tcPr>
            <w:tcW w:w="335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с РТК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 xml:space="preserve">наименование документа, на основании которых возникла </w:t>
            </w:r>
            <w:r w:rsidRPr="00A92D4C">
              <w:rPr>
                <w:color w:val="000000"/>
                <w:sz w:val="20"/>
                <w:lang w:val="ru-RU"/>
              </w:rPr>
              <w:t>задолженность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наименование документа, подтверждающее обоснованность (наименование, дата, номер)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возникновения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задолженности</w:t>
            </w:r>
            <w:proofErr w:type="spellEnd"/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Pr="00A92D4C" w:rsidRDefault="00A92D4C">
      <w:pPr>
        <w:spacing w:after="0"/>
        <w:jc w:val="both"/>
        <w:rPr>
          <w:lang w:val="ru-RU"/>
        </w:rPr>
      </w:pPr>
      <w:bookmarkStart w:id="67" w:name="z76"/>
      <w:r>
        <w:rPr>
          <w:color w:val="000000"/>
          <w:sz w:val="28"/>
        </w:rPr>
        <w:lastRenderedPageBreak/>
        <w:t>     </w:t>
      </w:r>
      <w:r w:rsidRPr="00A92D4C">
        <w:rPr>
          <w:color w:val="000000"/>
          <w:sz w:val="28"/>
          <w:lang w:val="ru-RU"/>
        </w:rPr>
        <w:t xml:space="preserve"> 2. Сведения об отсутствии </w:t>
      </w:r>
      <w:r w:rsidRPr="00A92D4C">
        <w:rPr>
          <w:color w:val="000000"/>
          <w:sz w:val="28"/>
          <w:lang w:val="ru-RU"/>
        </w:rPr>
        <w:t>действий должника, совершенных в личных интересах</w:t>
      </w:r>
    </w:p>
    <w:bookmarkEnd w:id="67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с целью уклонения от исполнения обязательств перед кредиторами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Комментарии (при наличии) _____________________________________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bookmarkStart w:id="68" w:name="z77"/>
      <w:r>
        <w:rPr>
          <w:color w:val="000000"/>
          <w:sz w:val="28"/>
        </w:rPr>
        <w:t>     </w:t>
      </w:r>
      <w:r w:rsidRPr="00A92D4C">
        <w:rPr>
          <w:color w:val="000000"/>
          <w:sz w:val="28"/>
          <w:lang w:val="ru-RU"/>
        </w:rPr>
        <w:t xml:space="preserve"> 3. Заключение</w:t>
      </w:r>
    </w:p>
    <w:bookmarkEnd w:id="68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На основании вышеизложенного, в действиях должника не выявл</w:t>
      </w:r>
      <w:r w:rsidRPr="00A92D4C">
        <w:rPr>
          <w:color w:val="000000"/>
          <w:sz w:val="28"/>
          <w:lang w:val="ru-RU"/>
        </w:rPr>
        <w:t>ены признаки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уклонения должника от исполнения обязательств перед кредиторами.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Перечень документов, подтверждающих выводы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Справки*(необходимо приложить копии перечисленных документов):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546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</w:t>
            </w:r>
            <w:proofErr w:type="spellEnd"/>
          </w:p>
        </w:tc>
      </w:tr>
      <w:tr w:rsidR="0025464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Default="00A92D4C">
      <w:pPr>
        <w:spacing w:after="0"/>
        <w:jc w:val="both"/>
      </w:pPr>
      <w:bookmarkStart w:id="69" w:name="z7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Работник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___________________ ________________________________</w:t>
      </w:r>
    </w:p>
    <w:bookmarkEnd w:id="69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(наименование ОГД) (Ф.И.О., подпись, дата)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Руководитель_________________ _______________________________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(наименование ОГД) (Ф.И.О., подпись, дата)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Примечание: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 xml:space="preserve">*Справка – Справка об отсутствии признаков </w:t>
      </w:r>
      <w:r w:rsidRPr="00A92D4C">
        <w:rPr>
          <w:color w:val="000000"/>
          <w:sz w:val="28"/>
          <w:lang w:val="ru-RU"/>
        </w:rPr>
        <w:t>уклонения должника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от исполнения обязательств перед кредиторами.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Расшифровка аббревиатур: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Ф.И.О. – фамилия имя отчество (при его наличии);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БИН – бизнес идентификационный номер;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ИИН – индивидуальный идентификационный номер;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 xml:space="preserve">РТК – реестр требований </w:t>
      </w:r>
      <w:r w:rsidRPr="00A92D4C">
        <w:rPr>
          <w:color w:val="000000"/>
          <w:sz w:val="28"/>
          <w:lang w:val="ru-RU"/>
        </w:rPr>
        <w:t>кредиторов;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ОГД – орган государственных доходов.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4"/>
        <w:gridCol w:w="3793"/>
      </w:tblGrid>
      <w:tr w:rsidR="00254649" w:rsidRPr="00A92D4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Приложение 3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к Правилам и срокам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проведения мониторинга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финансового состояния</w:t>
            </w:r>
            <w:r w:rsidRPr="00A92D4C">
              <w:rPr>
                <w:lang w:val="ru-RU"/>
              </w:rPr>
              <w:br/>
            </w:r>
            <w:r w:rsidRPr="00A92D4C">
              <w:rPr>
                <w:color w:val="000000"/>
                <w:sz w:val="20"/>
                <w:lang w:val="ru-RU"/>
              </w:rPr>
              <w:t>должника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254649" w:rsidRPr="00A92D4C" w:rsidRDefault="00A92D4C">
      <w:pPr>
        <w:spacing w:after="0"/>
        <w:rPr>
          <w:lang w:val="ru-RU"/>
        </w:rPr>
      </w:pPr>
      <w:bookmarkStart w:id="70" w:name="z81"/>
      <w:r w:rsidRPr="00A92D4C">
        <w:rPr>
          <w:b/>
          <w:color w:val="000000"/>
          <w:lang w:val="ru-RU"/>
        </w:rPr>
        <w:t xml:space="preserve"> Журнал учета Заключений о наличии признаков уклонения должника от исполнения</w:t>
      </w:r>
      <w:r w:rsidRPr="00A92D4C">
        <w:rPr>
          <w:lang w:val="ru-RU"/>
        </w:rPr>
        <w:br/>
      </w:r>
      <w:r w:rsidRPr="00A92D4C">
        <w:rPr>
          <w:b/>
          <w:color w:val="000000"/>
          <w:lang w:val="ru-RU"/>
        </w:rPr>
        <w:t>обязательств перед кредиторами</w:t>
      </w:r>
      <w:r w:rsidRPr="00A92D4C">
        <w:rPr>
          <w:b/>
          <w:color w:val="000000"/>
          <w:lang w:val="ru-RU"/>
        </w:rPr>
        <w:t xml:space="preserve"> и Справок об отсутствии признаков уклонения</w:t>
      </w:r>
      <w:r w:rsidRPr="00A92D4C">
        <w:rPr>
          <w:lang w:val="ru-RU"/>
        </w:rPr>
        <w:br/>
      </w:r>
      <w:r w:rsidRPr="00A92D4C">
        <w:rPr>
          <w:b/>
          <w:color w:val="000000"/>
          <w:lang w:val="ru-RU"/>
        </w:rPr>
        <w:t>должника от исполнения обязательств перед кредиторами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54649" w:rsidRPr="00A92D4C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должника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Дата вступления решения о применении процедуры судебного/внесудебного банкротства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 xml:space="preserve">Регистрационный номер составленного </w:t>
            </w:r>
            <w:r w:rsidRPr="00A92D4C">
              <w:rPr>
                <w:color w:val="000000"/>
                <w:sz w:val="20"/>
                <w:lang w:val="ru-RU"/>
              </w:rPr>
              <w:t xml:space="preserve">документа (Заключения или </w:t>
            </w:r>
            <w:r w:rsidRPr="00A92D4C">
              <w:rPr>
                <w:color w:val="000000"/>
                <w:sz w:val="20"/>
                <w:lang w:val="ru-RU"/>
              </w:rPr>
              <w:lastRenderedPageBreak/>
              <w:t>Справки)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lastRenderedPageBreak/>
              <w:t>Дата направления Заключения в суд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обжаловании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Ф.И.О. работника, составившего заключение или справку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Pr="00A92D4C" w:rsidRDefault="00A92D4C">
            <w:pPr>
              <w:spacing w:after="20"/>
              <w:ind w:left="20"/>
              <w:jc w:val="both"/>
              <w:rPr>
                <w:lang w:val="ru-RU"/>
              </w:rPr>
            </w:pPr>
            <w:r w:rsidRPr="00A92D4C">
              <w:rPr>
                <w:color w:val="000000"/>
                <w:sz w:val="20"/>
                <w:lang w:val="ru-RU"/>
              </w:rPr>
              <w:t>Подпись работника, составившего заключение или справку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Pr="00A92D4C" w:rsidRDefault="00254649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Pr="00A92D4C" w:rsidRDefault="00254649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Pr="00A92D4C" w:rsidRDefault="00254649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Pr="00A92D4C" w:rsidRDefault="00254649">
            <w:pPr>
              <w:rPr>
                <w:lang w:val="ru-RU"/>
              </w:rPr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>**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54649" w:rsidRDefault="00254649"/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A92D4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54649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649" w:rsidRDefault="00254649">
            <w:pPr>
              <w:spacing w:after="20"/>
              <w:ind w:left="20"/>
              <w:jc w:val="both"/>
            </w:pPr>
          </w:p>
          <w:p w:rsidR="00254649" w:rsidRDefault="00254649">
            <w:pPr>
              <w:spacing w:after="20"/>
              <w:ind w:left="20"/>
              <w:jc w:val="both"/>
            </w:pPr>
          </w:p>
        </w:tc>
      </w:tr>
    </w:tbl>
    <w:p w:rsidR="00254649" w:rsidRDefault="00A92D4C">
      <w:pPr>
        <w:spacing w:after="0"/>
        <w:jc w:val="both"/>
      </w:pPr>
      <w:bookmarkStart w:id="71" w:name="z8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71"/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*Заключение – заключение о наличии признаков уклонения должника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от исполнения обязательств перед кредиторами;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**Справка – справка об отсутствии признаков уклонения должника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 xml:space="preserve">от исполнения обязательств </w:t>
      </w:r>
      <w:r w:rsidRPr="00A92D4C">
        <w:rPr>
          <w:color w:val="000000"/>
          <w:sz w:val="28"/>
          <w:lang w:val="ru-RU"/>
        </w:rPr>
        <w:t>перед кредиторами.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Расшифровка аббревиатур: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Ф.И.О. – фамилия имя отчество (при его наличии);</w:t>
      </w:r>
    </w:p>
    <w:p w:rsidR="00254649" w:rsidRPr="00A92D4C" w:rsidRDefault="00A92D4C">
      <w:pPr>
        <w:spacing w:after="0"/>
        <w:jc w:val="both"/>
        <w:rPr>
          <w:lang w:val="ru-RU"/>
        </w:rPr>
      </w:pPr>
      <w:r w:rsidRPr="00A92D4C">
        <w:rPr>
          <w:color w:val="000000"/>
          <w:sz w:val="28"/>
          <w:lang w:val="ru-RU"/>
        </w:rPr>
        <w:t>ИИН – индивидуальный идентификационный номер.</w:t>
      </w:r>
    </w:p>
    <w:p w:rsidR="00254649" w:rsidRPr="00A92D4C" w:rsidRDefault="00A92D4C">
      <w:pPr>
        <w:spacing w:after="0"/>
        <w:rPr>
          <w:lang w:val="ru-RU"/>
        </w:rPr>
      </w:pPr>
      <w:r w:rsidRPr="00A92D4C">
        <w:rPr>
          <w:lang w:val="ru-RU"/>
        </w:rPr>
        <w:br/>
      </w:r>
      <w:r w:rsidRPr="00A92D4C">
        <w:rPr>
          <w:lang w:val="ru-RU"/>
        </w:rPr>
        <w:br/>
      </w:r>
    </w:p>
    <w:p w:rsidR="00254649" w:rsidRPr="00A92D4C" w:rsidRDefault="00A92D4C">
      <w:pPr>
        <w:pStyle w:val="disclaimer"/>
        <w:rPr>
          <w:lang w:val="ru-RU"/>
        </w:rPr>
      </w:pPr>
      <w:r w:rsidRPr="00A92D4C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A92D4C">
        <w:rPr>
          <w:color w:val="000000"/>
          <w:lang w:val="ru-RU"/>
        </w:rPr>
        <w:t>Республики Казахстан</w:t>
      </w:r>
    </w:p>
    <w:sectPr w:rsidR="00254649" w:rsidRPr="00A92D4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49"/>
    <w:rsid w:val="00254649"/>
    <w:rsid w:val="00A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B0D996-0774-4095-9A25-3A40EB4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2023-05-23T04:11:00Z</dcterms:created>
  <dcterms:modified xsi:type="dcterms:W3CDTF">2023-05-23T04:11:00Z</dcterms:modified>
</cp:coreProperties>
</file>