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9C" w:rsidRDefault="0078259C">
      <w:pPr>
        <w:spacing w:after="0"/>
      </w:pPr>
    </w:p>
    <w:p w:rsidR="0078259C" w:rsidRDefault="008D08AE">
      <w:pPr>
        <w:spacing w:after="0"/>
        <w:rPr>
          <w:b/>
          <w:color w:val="000000"/>
          <w:sz w:val="28"/>
          <w:lang w:val="ru-RU"/>
        </w:rPr>
      </w:pPr>
      <w:r w:rsidRPr="008D08AE">
        <w:rPr>
          <w:b/>
          <w:color w:val="000000"/>
          <w:sz w:val="28"/>
          <w:lang w:val="ru-RU"/>
        </w:rPr>
        <w:t>Об утверждении форм уведомления об устранении нарушений, выявленных по результатам профилактического контроля без посещения субъекта контроля и извещения о нарушениях, выявленных по результатам профилактического контроля без посещения субъекта контроля,</w:t>
      </w:r>
      <w:r w:rsidRPr="008D08AE">
        <w:rPr>
          <w:b/>
          <w:color w:val="000000"/>
          <w:sz w:val="28"/>
          <w:lang w:val="ru-RU"/>
        </w:rPr>
        <w:t xml:space="preserve"> которые невозможно устранить</w:t>
      </w:r>
    </w:p>
    <w:p w:rsidR="008D08AE" w:rsidRPr="008D08AE" w:rsidRDefault="008D08AE">
      <w:pPr>
        <w:spacing w:after="0"/>
        <w:rPr>
          <w:lang w:val="ru-RU"/>
        </w:rPr>
      </w:pPr>
    </w:p>
    <w:p w:rsidR="0078259C" w:rsidRPr="008D08AE" w:rsidRDefault="008D08AE">
      <w:pPr>
        <w:spacing w:after="0"/>
        <w:jc w:val="both"/>
        <w:rPr>
          <w:lang w:val="ru-RU"/>
        </w:rPr>
      </w:pPr>
      <w:r w:rsidRPr="008D08AE">
        <w:rPr>
          <w:color w:val="000000"/>
          <w:sz w:val="28"/>
          <w:lang w:val="ru-RU"/>
        </w:rPr>
        <w:t>Приказ Первого заместителя Премьер-Министра Республики Казахстан – Министра финансов Республики Казахстан от 8 апреля 2020 года № 367. Зарегистрирован в Министерстве юстиции Республики Казахстан 10 апреля 2020 года № 20357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0" w:name="z4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8D08AE">
        <w:rPr>
          <w:color w:val="000000"/>
          <w:sz w:val="28"/>
          <w:lang w:val="ru-RU"/>
        </w:rPr>
        <w:t xml:space="preserve"> В соответствии с пунктами 3 и 7 статьи 18 Закона Республики Казахстан от 7 марта 2014 года "О реабилитации и банкротстве" ПРИКАЗЫВАЮ: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1. Утвердить:</w:t>
      </w:r>
    </w:p>
    <w:p w:rsidR="0078259C" w:rsidRDefault="008D08AE">
      <w:pPr>
        <w:spacing w:after="0"/>
        <w:jc w:val="both"/>
      </w:pPr>
      <w:bookmarkStart w:id="2" w:name="z6"/>
      <w:bookmarkEnd w:id="1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1) форму уведомления об устранении нарушений, выявленных по результатам профилактического к</w:t>
      </w:r>
      <w:r w:rsidRPr="008D08AE">
        <w:rPr>
          <w:color w:val="000000"/>
          <w:sz w:val="28"/>
          <w:lang w:val="ru-RU"/>
        </w:rPr>
        <w:t xml:space="preserve">онтроля без посещения субъекта контроля,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;</w:t>
      </w:r>
    </w:p>
    <w:p w:rsidR="0078259C" w:rsidRDefault="008D08AE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</w:t>
      </w:r>
      <w:r w:rsidRPr="008D08AE">
        <w:rPr>
          <w:color w:val="000000"/>
          <w:sz w:val="28"/>
          <w:lang w:val="ru-RU"/>
        </w:rPr>
        <w:t>2) форму извещения о нарушениях, выявленных по результатам профилактического контроля без посещения субъекта контроля, которые невозможно устранить, согласно прилож</w:t>
      </w:r>
      <w:r w:rsidRPr="008D08AE">
        <w:rPr>
          <w:color w:val="000000"/>
          <w:sz w:val="28"/>
          <w:lang w:val="ru-RU"/>
        </w:rPr>
        <w:t xml:space="preserve">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 xml:space="preserve">      </w:t>
      </w:r>
      <w:r w:rsidRPr="008D08AE">
        <w:rPr>
          <w:color w:val="000000"/>
          <w:sz w:val="28"/>
          <w:lang w:val="ru-RU"/>
        </w:rPr>
        <w:t>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</w:t>
      </w:r>
      <w:r w:rsidRPr="008D08AE">
        <w:rPr>
          <w:color w:val="000000"/>
          <w:sz w:val="28"/>
          <w:lang w:val="ru-RU"/>
        </w:rPr>
        <w:t>и Казахстан;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8D08AE">
        <w:rPr>
          <w:color w:val="000000"/>
          <w:sz w:val="28"/>
          <w:lang w:val="ru-RU"/>
        </w:rPr>
        <w:t>интернет-ресурсе</w:t>
      </w:r>
      <w:proofErr w:type="spellEnd"/>
      <w:r w:rsidRPr="008D08AE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</w:t>
      </w:r>
      <w:r w:rsidRPr="008D08AE">
        <w:rPr>
          <w:color w:val="000000"/>
          <w:sz w:val="28"/>
          <w:lang w:val="ru-RU"/>
        </w:rPr>
        <w:t>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</w:t>
      </w:r>
      <w:r w:rsidRPr="008D08AE">
        <w:rPr>
          <w:color w:val="000000"/>
          <w:sz w:val="28"/>
          <w:lang w:val="ru-RU"/>
        </w:rPr>
        <w:t>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7"/>
        <w:gridCol w:w="15"/>
        <w:gridCol w:w="3399"/>
        <w:gridCol w:w="286"/>
      </w:tblGrid>
      <w:tr w:rsidR="0078259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78259C" w:rsidRPr="008D08AE" w:rsidRDefault="008D08A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8D08AE">
              <w:rPr>
                <w:i/>
                <w:color w:val="000000"/>
                <w:sz w:val="20"/>
                <w:lang w:val="ru-RU"/>
              </w:rPr>
              <w:t xml:space="preserve"> Первый Заместитель Премьер-Министра </w:t>
            </w:r>
            <w:r w:rsidRPr="008D08AE">
              <w:rPr>
                <w:lang w:val="ru-RU"/>
              </w:rPr>
              <w:br/>
            </w:r>
            <w:r w:rsidRPr="008D08AE">
              <w:rPr>
                <w:i/>
                <w:color w:val="000000"/>
                <w:sz w:val="20"/>
                <w:lang w:val="ru-RU"/>
              </w:rPr>
              <w:t xml:space="preserve">Республики Казахстан-Министр финансов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59C" w:rsidRDefault="008D08AE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78259C" w:rsidRPr="008D08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59C" w:rsidRDefault="008D08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8259C" w:rsidRPr="008D08AE" w:rsidRDefault="008D08AE">
            <w:pPr>
              <w:spacing w:after="0"/>
              <w:jc w:val="center"/>
              <w:rPr>
                <w:lang w:val="ru-RU"/>
              </w:rPr>
            </w:pPr>
            <w:r w:rsidRPr="008D08AE">
              <w:rPr>
                <w:color w:val="000000"/>
                <w:sz w:val="20"/>
                <w:lang w:val="ru-RU"/>
              </w:rPr>
              <w:lastRenderedPageBreak/>
              <w:t>Приложение 1 к приказу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>Первого Заместителя Премьер-Министра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 xml:space="preserve">Республики Казахстан-Министра финансов 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>Респуб</w:t>
            </w:r>
            <w:r w:rsidRPr="008D08AE">
              <w:rPr>
                <w:color w:val="000000"/>
                <w:sz w:val="20"/>
                <w:lang w:val="ru-RU"/>
              </w:rPr>
              <w:t>лики Казахстан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>от 8 апреля 2020 года № 367</w:t>
            </w:r>
          </w:p>
        </w:tc>
      </w:tr>
      <w:tr w:rsidR="007825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59C" w:rsidRPr="008D08AE" w:rsidRDefault="008D08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59C" w:rsidRDefault="008D08A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8259C" w:rsidRPr="008D08AE" w:rsidRDefault="008D08AE">
      <w:pPr>
        <w:spacing w:after="0"/>
        <w:rPr>
          <w:lang w:val="ru-RU"/>
        </w:rPr>
      </w:pPr>
      <w:bookmarkStart w:id="9" w:name="z16"/>
      <w:r w:rsidRPr="008D08AE">
        <w:rPr>
          <w:b/>
          <w:color w:val="000000"/>
          <w:lang w:val="ru-RU"/>
        </w:rPr>
        <w:t xml:space="preserve">         Уведомление об устранении нарушений, выявленных по результатам</w:t>
      </w:r>
      <w:r w:rsidRPr="008D08AE">
        <w:rPr>
          <w:lang w:val="ru-RU"/>
        </w:rPr>
        <w:br/>
      </w:r>
      <w:r w:rsidRPr="008D08AE">
        <w:rPr>
          <w:b/>
          <w:color w:val="000000"/>
          <w:lang w:val="ru-RU"/>
        </w:rPr>
        <w:t xml:space="preserve">                    профилактического контроля без посещения субъекта контроля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"___" __________20___ года                    </w:t>
      </w:r>
      <w:r w:rsidRPr="008D08AE">
        <w:rPr>
          <w:color w:val="000000"/>
          <w:sz w:val="28"/>
          <w:lang w:val="ru-RU"/>
        </w:rPr>
        <w:t xml:space="preserve">                                                        №________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                           (наименование органа государственных доходов)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2" w:name="z19"/>
      <w:bookmarkEnd w:id="11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</w:t>
      </w:r>
      <w:proofErr w:type="gramStart"/>
      <w:r w:rsidRPr="008D08AE">
        <w:rPr>
          <w:color w:val="000000"/>
          <w:sz w:val="28"/>
          <w:lang w:val="ru-RU"/>
        </w:rPr>
        <w:t>в соответстви</w:t>
      </w:r>
      <w:r w:rsidRPr="008D08AE">
        <w:rPr>
          <w:color w:val="000000"/>
          <w:sz w:val="28"/>
          <w:lang w:val="ru-RU"/>
        </w:rPr>
        <w:t xml:space="preserve">и с пунктом 3 статьи 18 Закона Республики Казахстан от 7 марта 2014 года "О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реабилитации и банкротстве" (далее – Закон) уведомляет Вас, 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(фамилия, </w:t>
      </w:r>
      <w:r w:rsidRPr="008D08AE">
        <w:rPr>
          <w:color w:val="000000"/>
          <w:sz w:val="28"/>
          <w:lang w:val="ru-RU"/>
        </w:rPr>
        <w:t xml:space="preserve">имя, отчество (если оно указано в документе, удостоверяющем личность),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индивидуальный идентификационный номер (далее – ИИН)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_______________________________________________________________________________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(временный администратор, реабилитационный, врем</w:t>
      </w:r>
      <w:r w:rsidRPr="008D08AE">
        <w:rPr>
          <w:color w:val="000000"/>
          <w:sz w:val="28"/>
          <w:lang w:val="ru-RU"/>
        </w:rPr>
        <w:t xml:space="preserve">енный и </w:t>
      </w:r>
      <w:proofErr w:type="spellStart"/>
      <w:r w:rsidRPr="008D08AE">
        <w:rPr>
          <w:color w:val="000000"/>
          <w:sz w:val="28"/>
          <w:lang w:val="ru-RU"/>
        </w:rPr>
        <w:t>банкротный</w:t>
      </w:r>
      <w:proofErr w:type="spellEnd"/>
      <w:r w:rsidRPr="008D08AE">
        <w:rPr>
          <w:color w:val="000000"/>
          <w:sz w:val="28"/>
          <w:lang w:val="ru-RU"/>
        </w:rPr>
        <w:t xml:space="preserve"> управляющие)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(указать необходимое) </w:t>
      </w:r>
      <w:proofErr w:type="gramEnd"/>
    </w:p>
    <w:p w:rsidR="0078259C" w:rsidRPr="008D08AE" w:rsidRDefault="008D08AE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(фамилия, имя, отчество (если оно указано в документе, удостоверяющем личность) или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                                                      наименование должника)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4" w:name="z21"/>
      <w:bookmarkEnd w:id="13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ИИН/бизнес идентификационный номер должника: ___________________________________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адрес должника: </w:t>
      </w:r>
      <w:r w:rsidRPr="008D08AE">
        <w:rPr>
          <w:color w:val="000000"/>
          <w:sz w:val="28"/>
          <w:lang w:val="ru-RU"/>
        </w:rPr>
        <w:lastRenderedPageBreak/>
        <w:t xml:space="preserve">_________________________________________________________________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(индекс, область, город, адрес)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о нарушениях, выявленных "___" _______ 20__ года 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</w:t>
      </w:r>
      <w:r w:rsidRPr="008D08AE">
        <w:rPr>
          <w:color w:val="000000"/>
          <w:sz w:val="28"/>
          <w:lang w:val="ru-RU"/>
        </w:rPr>
        <w:t>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             (нарушения норм законодательства о реабилитации и банкротстве)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Исполнение уведомления осуществляется временным ад</w:t>
      </w:r>
      <w:r w:rsidRPr="008D08AE">
        <w:rPr>
          <w:color w:val="000000"/>
          <w:sz w:val="28"/>
          <w:lang w:val="ru-RU"/>
        </w:rPr>
        <w:t>министратором, реабилитационным,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временным и банкротным управляющими в течение 10 (десяти) рабочих дней со дня,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следующего за днем вручения (получения) уведомления, путем устранения нарушений,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указанных в уведомлении, а также представления в орган госуда</w:t>
      </w:r>
      <w:r w:rsidRPr="008D08AE">
        <w:rPr>
          <w:color w:val="000000"/>
          <w:sz w:val="28"/>
          <w:lang w:val="ru-RU"/>
        </w:rPr>
        <w:t>рственных доходов отчета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об исполнении уведомления.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7" w:name="z24"/>
      <w:bookmarkEnd w:id="16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В соответствии с пунктом 6 статьи 18 Закона неисполнение в установленный срок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уведомления об устранении нарушений, выявленных по результатам профилактического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контроля без посещения субъекта контр</w:t>
      </w:r>
      <w:r w:rsidRPr="008D08AE">
        <w:rPr>
          <w:color w:val="000000"/>
          <w:sz w:val="28"/>
          <w:lang w:val="ru-RU"/>
        </w:rPr>
        <w:t>оля, влечет назначение профилактического контроля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с посещением субъекта контроля путем включения в полугодовой список проведения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профилактического контроля с посещением субъекта контроля.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8" w:name="z25"/>
      <w:bookmarkEnd w:id="17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 Приложение: описание выявленных нарушений на ____ листе</w:t>
      </w:r>
      <w:proofErr w:type="gramStart"/>
      <w:r w:rsidRPr="008D08AE">
        <w:rPr>
          <w:color w:val="000000"/>
          <w:sz w:val="28"/>
          <w:lang w:val="ru-RU"/>
        </w:rPr>
        <w:t xml:space="preserve"> (-</w:t>
      </w:r>
      <w:proofErr w:type="gramEnd"/>
      <w:r w:rsidRPr="008D08AE">
        <w:rPr>
          <w:color w:val="000000"/>
          <w:sz w:val="28"/>
          <w:lang w:val="ru-RU"/>
        </w:rPr>
        <w:t>а</w:t>
      </w:r>
      <w:r w:rsidRPr="008D08AE">
        <w:rPr>
          <w:color w:val="000000"/>
          <w:sz w:val="28"/>
          <w:lang w:val="ru-RU"/>
        </w:rPr>
        <w:t xml:space="preserve">х).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</w:t>
      </w:r>
      <w:proofErr w:type="gramStart"/>
      <w:r w:rsidRPr="008D08AE">
        <w:rPr>
          <w:color w:val="000000"/>
          <w:sz w:val="28"/>
          <w:lang w:val="ru-RU"/>
        </w:rPr>
        <w:t>Руководитель (заместитель руководителя) территориального органа государственных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доходов: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</w:t>
      </w:r>
      <w:r w:rsidRPr="008D08AE">
        <w:rPr>
          <w:color w:val="000000"/>
          <w:sz w:val="28"/>
          <w:lang w:val="ru-RU"/>
        </w:rPr>
        <w:t>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lastRenderedPageBreak/>
        <w:t xml:space="preserve">          (фамилия, имя, отчество (если оно указано в документе, удостоверяющем личность),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           подпись, печать территориального органа государственных д</w:t>
      </w:r>
      <w:r w:rsidRPr="008D08AE">
        <w:rPr>
          <w:color w:val="000000"/>
          <w:sz w:val="28"/>
          <w:lang w:val="ru-RU"/>
        </w:rPr>
        <w:t>оходов)</w:t>
      </w:r>
      <w:proofErr w:type="gramEnd"/>
    </w:p>
    <w:p w:rsidR="0078259C" w:rsidRPr="008D08AE" w:rsidRDefault="008D08AE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 Уведомление вручено администратору: 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________________________________________________________________________________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(фамилия, имя, отчество (если оно указано в документе, удостоверяющем ли</w:t>
      </w:r>
      <w:r w:rsidRPr="008D08AE">
        <w:rPr>
          <w:color w:val="000000"/>
          <w:sz w:val="28"/>
          <w:lang w:val="ru-RU"/>
        </w:rPr>
        <w:t>чность)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должностного лица территориального органа государственных доходов, подпись, дата)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</w:t>
      </w:r>
      <w:proofErr w:type="gramStart"/>
      <w:r w:rsidRPr="008D08AE">
        <w:rPr>
          <w:color w:val="000000"/>
          <w:sz w:val="28"/>
          <w:lang w:val="ru-RU"/>
        </w:rPr>
        <w:t>Уведомление получил:____________________________________________________________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</w:t>
      </w:r>
      <w:r w:rsidRPr="008D08AE">
        <w:rPr>
          <w:color w:val="000000"/>
          <w:sz w:val="28"/>
          <w:lang w:val="ru-RU"/>
        </w:rPr>
        <w:t xml:space="preserve">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(фамилия, имя, отчество (если оно указано в документе, удостоверяющем личность)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временного администратора, реабилитационного, временного и </w:t>
      </w:r>
      <w:proofErr w:type="spellStart"/>
      <w:r w:rsidRPr="008D08AE">
        <w:rPr>
          <w:color w:val="000000"/>
          <w:sz w:val="28"/>
          <w:lang w:val="ru-RU"/>
        </w:rPr>
        <w:t>банкротного</w:t>
      </w:r>
      <w:proofErr w:type="spellEnd"/>
      <w:r w:rsidRPr="008D08AE">
        <w:rPr>
          <w:color w:val="000000"/>
          <w:sz w:val="28"/>
          <w:lang w:val="ru-RU"/>
        </w:rPr>
        <w:t xml:space="preserve"> управляющих,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подпись, дата) </w:t>
      </w:r>
      <w:proofErr w:type="gramEnd"/>
    </w:p>
    <w:p w:rsidR="0078259C" w:rsidRPr="008D08AE" w:rsidRDefault="008D08AE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Уведомление отправлено администратору: _________________</w:t>
      </w:r>
      <w:r w:rsidRPr="008D08AE">
        <w:rPr>
          <w:color w:val="000000"/>
          <w:sz w:val="28"/>
          <w:lang w:val="ru-RU"/>
        </w:rPr>
        <w:t>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(документ, подтверждающий факт отправки и (или) получения)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8259C" w:rsidRPr="008D08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78259C" w:rsidRPr="008D08AE" w:rsidRDefault="008D08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D08AE" w:rsidRDefault="008D08AE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78259C" w:rsidRPr="008D08AE" w:rsidRDefault="008D08AE">
            <w:pPr>
              <w:spacing w:after="0"/>
              <w:jc w:val="center"/>
              <w:rPr>
                <w:lang w:val="ru-RU"/>
              </w:rPr>
            </w:pPr>
            <w:r w:rsidRPr="008D08AE">
              <w:rPr>
                <w:color w:val="000000"/>
                <w:sz w:val="20"/>
                <w:lang w:val="ru-RU"/>
              </w:rPr>
              <w:lastRenderedPageBreak/>
              <w:t>Приложение 2 к приказу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>Первого Заместителя Премье</w:t>
            </w:r>
            <w:proofErr w:type="gramStart"/>
            <w:r w:rsidRPr="008D08AE">
              <w:rPr>
                <w:color w:val="000000"/>
                <w:sz w:val="20"/>
                <w:lang w:val="ru-RU"/>
              </w:rPr>
              <w:t>р-</w:t>
            </w:r>
            <w:proofErr w:type="gramEnd"/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>Министра Республики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 xml:space="preserve">Казахстан - </w:t>
            </w:r>
            <w:r w:rsidRPr="008D08AE">
              <w:rPr>
                <w:color w:val="000000"/>
                <w:sz w:val="20"/>
                <w:lang w:val="ru-RU"/>
              </w:rPr>
              <w:t>Министра финансов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8D08AE">
              <w:rPr>
                <w:lang w:val="ru-RU"/>
              </w:rPr>
              <w:br/>
            </w:r>
            <w:r w:rsidRPr="008D08AE">
              <w:rPr>
                <w:color w:val="000000"/>
                <w:sz w:val="20"/>
                <w:lang w:val="ru-RU"/>
              </w:rPr>
              <w:t>от 8 апреля 2020 года № 367</w:t>
            </w:r>
          </w:p>
        </w:tc>
      </w:tr>
      <w:tr w:rsidR="0078259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59C" w:rsidRPr="008D08AE" w:rsidRDefault="008D08A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259C" w:rsidRDefault="008D08A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78259C" w:rsidRPr="008D08AE" w:rsidRDefault="008D08AE">
      <w:pPr>
        <w:spacing w:after="0"/>
        <w:rPr>
          <w:lang w:val="ru-RU"/>
        </w:rPr>
      </w:pPr>
      <w:bookmarkStart w:id="23" w:name="z32"/>
      <w:r w:rsidRPr="008D08AE">
        <w:rPr>
          <w:b/>
          <w:color w:val="000000"/>
          <w:lang w:val="ru-RU"/>
        </w:rPr>
        <w:t xml:space="preserve">                                 Извещение о нарушениях, выявленных </w:t>
      </w:r>
      <w:r w:rsidRPr="008D08AE">
        <w:rPr>
          <w:lang w:val="ru-RU"/>
        </w:rPr>
        <w:br/>
      </w:r>
      <w:r w:rsidRPr="008D08AE">
        <w:rPr>
          <w:b/>
          <w:color w:val="000000"/>
          <w:lang w:val="ru-RU"/>
        </w:rPr>
        <w:t xml:space="preserve">          по результатам профилактического контроля без посещения </w:t>
      </w:r>
      <w:r w:rsidRPr="008D08AE">
        <w:rPr>
          <w:lang w:val="ru-RU"/>
        </w:rPr>
        <w:br/>
      </w:r>
      <w:r w:rsidRPr="008D08AE">
        <w:rPr>
          <w:b/>
          <w:color w:val="000000"/>
          <w:lang w:val="ru-RU"/>
        </w:rPr>
        <w:t xml:space="preserve">                      субъекта контроля, которые невозможно устранить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"___" __________20___ года                                                                                      №____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(наименование органа государственных доходов) в соответствии с</w:t>
      </w:r>
      <w:r w:rsidRPr="008D08AE">
        <w:rPr>
          <w:color w:val="000000"/>
          <w:sz w:val="28"/>
          <w:lang w:val="ru-RU"/>
        </w:rPr>
        <w:t xml:space="preserve"> пунктом 7 статьи 18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Закона Республики Казахстан от 7 марта 2014 года "О реабилитации и банкротстве" (дале</w:t>
      </w:r>
      <w:proofErr w:type="gramStart"/>
      <w:r w:rsidRPr="008D08AE">
        <w:rPr>
          <w:color w:val="000000"/>
          <w:sz w:val="28"/>
          <w:lang w:val="ru-RU"/>
        </w:rPr>
        <w:t>е–</w:t>
      </w:r>
      <w:proofErr w:type="gramEnd"/>
      <w:r w:rsidRPr="008D08AE">
        <w:rPr>
          <w:color w:val="000000"/>
          <w:sz w:val="28"/>
          <w:lang w:val="ru-RU"/>
        </w:rPr>
        <w:t xml:space="preserve">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Закон) извещает Вас, 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</w:t>
      </w:r>
      <w:r w:rsidRPr="008D08AE">
        <w:rPr>
          <w:color w:val="000000"/>
          <w:sz w:val="28"/>
          <w:lang w:val="ru-RU"/>
        </w:rPr>
        <w:t>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(фамилия, имя, отчество (если оно указано в документе, удостоверяющем личность),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              индивидуальный идентификационный номер (далее – ИИН)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</w:t>
      </w:r>
      <w:r w:rsidRPr="008D08AE">
        <w:rPr>
          <w:color w:val="000000"/>
          <w:sz w:val="28"/>
          <w:lang w:val="ru-RU"/>
        </w:rPr>
        <w:t xml:space="preserve">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(временный администратор, реабилитационный, временный и </w:t>
      </w:r>
      <w:proofErr w:type="spellStart"/>
      <w:r w:rsidRPr="008D08AE">
        <w:rPr>
          <w:color w:val="000000"/>
          <w:sz w:val="28"/>
          <w:lang w:val="ru-RU"/>
        </w:rPr>
        <w:t>банкротный</w:t>
      </w:r>
      <w:proofErr w:type="spellEnd"/>
      <w:r w:rsidRPr="008D08AE">
        <w:rPr>
          <w:color w:val="000000"/>
          <w:sz w:val="28"/>
          <w:lang w:val="ru-RU"/>
        </w:rPr>
        <w:t xml:space="preserve"> управляющие)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(указать необходимое)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25" w:name="z34"/>
      <w:bookmarkEnd w:id="24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_______________________________________________________________________________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(фамилия, имя, отчество (если оно указано в документе, </w:t>
      </w:r>
      <w:r w:rsidRPr="008D08AE">
        <w:rPr>
          <w:color w:val="000000"/>
          <w:sz w:val="28"/>
          <w:lang w:val="ru-RU"/>
        </w:rPr>
        <w:t xml:space="preserve">удостоверяющем личность) или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наименование должника)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ИИН/ бизнес идентификационный номер должника: 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27" w:name="z36"/>
      <w:bookmarkEnd w:id="26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адрес должника:__________</w:t>
      </w:r>
      <w:r w:rsidRPr="008D08AE">
        <w:rPr>
          <w:color w:val="000000"/>
          <w:sz w:val="28"/>
          <w:lang w:val="ru-RU"/>
        </w:rPr>
        <w:t>__________________________________________________</w:t>
      </w:r>
      <w:r w:rsidRPr="008D08AE">
        <w:rPr>
          <w:color w:val="000000"/>
          <w:sz w:val="28"/>
          <w:lang w:val="ru-RU"/>
        </w:rPr>
        <w:lastRenderedPageBreak/>
        <w:t xml:space="preserve">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(индекс, область, город, адрес)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об установлении нарушений, которые невозможно устранить, выявленных "______" 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20__года__________________________________________________________________</w:t>
      </w:r>
      <w:r w:rsidRPr="008D08AE">
        <w:rPr>
          <w:color w:val="000000"/>
          <w:sz w:val="28"/>
          <w:lang w:val="ru-RU"/>
        </w:rPr>
        <w:t>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               (нарушения норм законодательства о реабилитации и банкротстве)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29" w:name="z38"/>
      <w:bookmarkEnd w:id="28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В соответствии с подпунктом 4) пункта 7 статьи 12 Закона направление адми</w:t>
      </w:r>
      <w:r w:rsidRPr="008D08AE">
        <w:rPr>
          <w:color w:val="000000"/>
          <w:sz w:val="28"/>
          <w:lang w:val="ru-RU"/>
        </w:rPr>
        <w:t>нистратору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извещения более трех раз в течение 12 (двенадцати) последовательных календарных месяцев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влечет его отстранение.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30" w:name="z39"/>
      <w:bookmarkEnd w:id="29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Приложение: описание нарушений, которые невозможно устранить, на ____ листе</w:t>
      </w:r>
      <w:proofErr w:type="gramStart"/>
      <w:r w:rsidRPr="008D08AE">
        <w:rPr>
          <w:color w:val="000000"/>
          <w:sz w:val="28"/>
          <w:lang w:val="ru-RU"/>
        </w:rPr>
        <w:t xml:space="preserve"> (-</w:t>
      </w:r>
      <w:proofErr w:type="gramEnd"/>
      <w:r w:rsidRPr="008D08AE">
        <w:rPr>
          <w:color w:val="000000"/>
          <w:sz w:val="28"/>
          <w:lang w:val="ru-RU"/>
        </w:rPr>
        <w:t xml:space="preserve">ах).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31" w:name="z40"/>
      <w:bookmarkEnd w:id="30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</w:t>
      </w:r>
      <w:proofErr w:type="gramStart"/>
      <w:r w:rsidRPr="008D08AE">
        <w:rPr>
          <w:color w:val="000000"/>
          <w:sz w:val="28"/>
          <w:lang w:val="ru-RU"/>
        </w:rPr>
        <w:t>Руководитель (заместитель руковод</w:t>
      </w:r>
      <w:r w:rsidRPr="008D08AE">
        <w:rPr>
          <w:color w:val="000000"/>
          <w:sz w:val="28"/>
          <w:lang w:val="ru-RU"/>
        </w:rPr>
        <w:t xml:space="preserve">ителя) территориального органа государственных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доходов: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________________________________________________________________________________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</w:t>
      </w:r>
      <w:r w:rsidRPr="008D08AE">
        <w:rPr>
          <w:color w:val="000000"/>
          <w:sz w:val="28"/>
          <w:lang w:val="ru-RU"/>
        </w:rPr>
        <w:t>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(фамилия, имя, отчество (если оно указано в документе, удостоверяющем личность),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                   подпись, печать территориального органа государственных доходов) </w:t>
      </w:r>
      <w:proofErr w:type="gramEnd"/>
    </w:p>
    <w:p w:rsidR="0078259C" w:rsidRPr="008D08AE" w:rsidRDefault="008D08AE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Извещение вручено админис</w:t>
      </w:r>
      <w:r w:rsidRPr="008D08AE">
        <w:rPr>
          <w:color w:val="000000"/>
          <w:sz w:val="28"/>
          <w:lang w:val="ru-RU"/>
        </w:rPr>
        <w:t>тратору: 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(фамилия, имя, отчество (если оно указано в документе, удостоверяющем личность)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должностного лица территориального органа государственных доходов, подпись, дата) </w:t>
      </w:r>
    </w:p>
    <w:p w:rsidR="0078259C" w:rsidRPr="008D08AE" w:rsidRDefault="008D08AE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lastRenderedPageBreak/>
        <w:t>     </w:t>
      </w:r>
      <w:r w:rsidRPr="008D08A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8D08AE">
        <w:rPr>
          <w:color w:val="000000"/>
          <w:sz w:val="28"/>
          <w:lang w:val="ru-RU"/>
        </w:rPr>
        <w:t>Ивещение</w:t>
      </w:r>
      <w:proofErr w:type="spellEnd"/>
      <w:r w:rsidRPr="008D08AE">
        <w:rPr>
          <w:color w:val="000000"/>
          <w:sz w:val="28"/>
          <w:lang w:val="ru-RU"/>
        </w:rPr>
        <w:t xml:space="preserve"> получил:_______________________________________________________________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_______________________________________________________________________________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    </w:t>
      </w:r>
      <w:r w:rsidRPr="008D08AE">
        <w:rPr>
          <w:color w:val="000000"/>
          <w:sz w:val="28"/>
          <w:lang w:val="ru-RU"/>
        </w:rPr>
        <w:t xml:space="preserve">  (фамилия, имя, отчество (если оно указано в документе, удостоверяющем личность)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временного администратора, реабилитационного, временного и </w:t>
      </w:r>
      <w:proofErr w:type="spellStart"/>
      <w:r w:rsidRPr="008D08AE">
        <w:rPr>
          <w:color w:val="000000"/>
          <w:sz w:val="28"/>
          <w:lang w:val="ru-RU"/>
        </w:rPr>
        <w:t>банкротного</w:t>
      </w:r>
      <w:proofErr w:type="spellEnd"/>
      <w:r w:rsidRPr="008D08AE">
        <w:rPr>
          <w:color w:val="000000"/>
          <w:sz w:val="28"/>
          <w:lang w:val="ru-RU"/>
        </w:rPr>
        <w:t xml:space="preserve"> управляющих,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подпись, дата) </w:t>
      </w:r>
      <w:proofErr w:type="gramEnd"/>
    </w:p>
    <w:p w:rsidR="0078259C" w:rsidRPr="008D08AE" w:rsidRDefault="008D08AE">
      <w:pPr>
        <w:spacing w:after="0"/>
        <w:jc w:val="both"/>
        <w:rPr>
          <w:lang w:val="ru-RU"/>
        </w:rPr>
      </w:pPr>
      <w:bookmarkStart w:id="34" w:name="z43"/>
      <w:bookmarkEnd w:id="33"/>
      <w:r w:rsidRPr="008D08A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D08AE">
        <w:rPr>
          <w:color w:val="000000"/>
          <w:sz w:val="28"/>
          <w:lang w:val="ru-RU"/>
        </w:rPr>
        <w:t xml:space="preserve"> Извещение отправлено администратору:____________________________</w:t>
      </w:r>
      <w:r w:rsidRPr="008D08AE">
        <w:rPr>
          <w:color w:val="000000"/>
          <w:sz w:val="28"/>
          <w:lang w:val="ru-RU"/>
        </w:rPr>
        <w:t xml:space="preserve">_________________ 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>________________________________________________________________________________</w:t>
      </w:r>
      <w:r w:rsidRPr="008D08AE">
        <w:rPr>
          <w:lang w:val="ru-RU"/>
        </w:rPr>
        <w:br/>
      </w:r>
      <w:r w:rsidRPr="008D08AE">
        <w:rPr>
          <w:color w:val="000000"/>
          <w:sz w:val="28"/>
          <w:lang w:val="ru-RU"/>
        </w:rPr>
        <w:t xml:space="preserve"> (документ, подтверждающий факт отправки и (или) получения)</w:t>
      </w:r>
    </w:p>
    <w:bookmarkEnd w:id="34"/>
    <w:p w:rsidR="0078259C" w:rsidRPr="008D08AE" w:rsidRDefault="008D08AE">
      <w:pPr>
        <w:spacing w:after="0"/>
        <w:rPr>
          <w:lang w:val="ru-RU"/>
        </w:rPr>
      </w:pPr>
      <w:r w:rsidRPr="008D08AE">
        <w:rPr>
          <w:lang w:val="ru-RU"/>
        </w:rPr>
        <w:br/>
      </w:r>
      <w:r w:rsidRPr="008D08AE">
        <w:rPr>
          <w:lang w:val="ru-RU"/>
        </w:rPr>
        <w:br/>
      </w:r>
    </w:p>
    <w:p w:rsidR="0078259C" w:rsidRPr="008D08AE" w:rsidRDefault="0078259C">
      <w:pPr>
        <w:pStyle w:val="disclaimer"/>
        <w:rPr>
          <w:lang w:val="ru-RU"/>
        </w:rPr>
      </w:pPr>
      <w:bookmarkStart w:id="35" w:name="_GoBack"/>
      <w:bookmarkEnd w:id="35"/>
    </w:p>
    <w:sectPr w:rsidR="0078259C" w:rsidRPr="008D08A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9C"/>
    <w:rsid w:val="0078259C"/>
    <w:rsid w:val="008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08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D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0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2020-05-12T03:10:00Z</dcterms:created>
  <dcterms:modified xsi:type="dcterms:W3CDTF">2020-05-12T03:10:00Z</dcterms:modified>
</cp:coreProperties>
</file>