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8F" w:rsidRDefault="00EC7F8F" w:rsidP="00ED20C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025D7" w:rsidRDefault="009025D7" w:rsidP="00ED20C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D20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Перечень операторов фискальных данных</w:t>
      </w:r>
    </w:p>
    <w:p w:rsidR="00EC7F8F" w:rsidRDefault="00EC7F8F" w:rsidP="00ED20C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025D7" w:rsidRDefault="009025D7" w:rsidP="0016671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34"/>
        <w:gridCol w:w="9213"/>
      </w:tblGrid>
      <w:tr w:rsidR="009025D7" w:rsidRPr="009025D7" w:rsidTr="009025D7">
        <w:tc>
          <w:tcPr>
            <w:tcW w:w="534" w:type="dxa"/>
          </w:tcPr>
          <w:p w:rsidR="009025D7" w:rsidRPr="009025D7" w:rsidRDefault="009025D7" w:rsidP="009025D7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025D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213" w:type="dxa"/>
          </w:tcPr>
          <w:p w:rsidR="009025D7" w:rsidRPr="009025D7" w:rsidRDefault="009025D7" w:rsidP="009025D7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025D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Наименование оператора фискальных данных</w:t>
            </w:r>
          </w:p>
        </w:tc>
      </w:tr>
      <w:tr w:rsidR="009025D7" w:rsidTr="009025D7">
        <w:tc>
          <w:tcPr>
            <w:tcW w:w="534" w:type="dxa"/>
          </w:tcPr>
          <w:p w:rsidR="009025D7" w:rsidRDefault="009025D7" w:rsidP="009025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13" w:type="dxa"/>
          </w:tcPr>
          <w:p w:rsidR="009025D7" w:rsidRDefault="009025D7" w:rsidP="009025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B712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кционерное общество «</w:t>
            </w:r>
            <w:proofErr w:type="spellStart"/>
            <w:r w:rsidRPr="00B712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Казахтелеком</w:t>
            </w:r>
            <w:proofErr w:type="spellEnd"/>
            <w:r w:rsidRPr="00B712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025D7" w:rsidTr="009025D7">
        <w:tc>
          <w:tcPr>
            <w:tcW w:w="534" w:type="dxa"/>
          </w:tcPr>
          <w:p w:rsidR="009025D7" w:rsidRDefault="009025D7" w:rsidP="009025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13" w:type="dxa"/>
          </w:tcPr>
          <w:p w:rsidR="009025D7" w:rsidRDefault="009025D7" w:rsidP="009025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B712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кционерное общество «</w:t>
            </w:r>
            <w:proofErr w:type="spellStart"/>
            <w:r w:rsidRPr="00B712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Транстелеком</w:t>
            </w:r>
            <w:proofErr w:type="spellEnd"/>
            <w:r w:rsidRPr="00B712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025D7" w:rsidTr="009025D7">
        <w:tc>
          <w:tcPr>
            <w:tcW w:w="534" w:type="dxa"/>
          </w:tcPr>
          <w:p w:rsidR="009025D7" w:rsidRDefault="009025D7" w:rsidP="009025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213" w:type="dxa"/>
          </w:tcPr>
          <w:p w:rsidR="009025D7" w:rsidRDefault="009025D7" w:rsidP="009025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 w:rsidRPr="00E961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оварищество с ограниченной ответственностью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«Кар-Тел»</w:t>
            </w:r>
          </w:p>
        </w:tc>
      </w:tr>
      <w:tr w:rsidR="009025D7" w:rsidTr="009025D7">
        <w:tc>
          <w:tcPr>
            <w:tcW w:w="534" w:type="dxa"/>
          </w:tcPr>
          <w:p w:rsidR="009025D7" w:rsidRDefault="009025D7" w:rsidP="009025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213" w:type="dxa"/>
          </w:tcPr>
          <w:p w:rsidR="009025D7" w:rsidRDefault="009025D7" w:rsidP="0085702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AF376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кционерное общество «</w:t>
            </w:r>
            <w:proofErr w:type="spellStart"/>
            <w:r w:rsidR="00857025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Jusan</w:t>
            </w:r>
            <w:proofErr w:type="spellEnd"/>
            <w:r w:rsidR="00857025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Mobile</w:t>
            </w:r>
            <w:r w:rsidRPr="00AF376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025D7" w:rsidTr="009025D7">
        <w:tc>
          <w:tcPr>
            <w:tcW w:w="534" w:type="dxa"/>
          </w:tcPr>
          <w:p w:rsidR="009025D7" w:rsidRDefault="009025D7" w:rsidP="009025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213" w:type="dxa"/>
          </w:tcPr>
          <w:p w:rsidR="009025D7" w:rsidRDefault="0079298D" w:rsidP="009025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 w:rsidRPr="00E961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оварищество</w:t>
            </w:r>
            <w:r w:rsidR="009025D7" w:rsidRPr="00812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 ограниченной ответственностью </w:t>
            </w:r>
            <w:r w:rsidR="009025D7" w:rsidRPr="0081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«IT ANALYTICS»</w:t>
            </w:r>
          </w:p>
        </w:tc>
      </w:tr>
      <w:tr w:rsidR="006F5FE4" w:rsidTr="009025D7">
        <w:tc>
          <w:tcPr>
            <w:tcW w:w="534" w:type="dxa"/>
          </w:tcPr>
          <w:p w:rsidR="006F5FE4" w:rsidRDefault="006F5FE4" w:rsidP="009025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213" w:type="dxa"/>
          </w:tcPr>
          <w:p w:rsidR="006F5FE4" w:rsidRPr="006F5FE4" w:rsidRDefault="006F5FE4" w:rsidP="006F5FE4"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А</w:t>
            </w:r>
            <w:proofErr w:type="spellStart"/>
            <w:r w:rsidRPr="00812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кционерное</w:t>
            </w:r>
            <w:proofErr w:type="spellEnd"/>
            <w:r w:rsidRPr="00812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общество «</w:t>
            </w:r>
            <w:proofErr w:type="spellStart"/>
            <w:r w:rsidRPr="008124FD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Kaspi</w:t>
            </w:r>
            <w:proofErr w:type="spellEnd"/>
            <w:r w:rsidRPr="00812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24FD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Bank</w:t>
            </w:r>
            <w:r>
              <w:t>»</w:t>
            </w:r>
          </w:p>
        </w:tc>
      </w:tr>
      <w:tr w:rsidR="0098249D" w:rsidTr="009025D7">
        <w:tc>
          <w:tcPr>
            <w:tcW w:w="534" w:type="dxa"/>
          </w:tcPr>
          <w:p w:rsidR="0098249D" w:rsidRDefault="0098249D" w:rsidP="009025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213" w:type="dxa"/>
          </w:tcPr>
          <w:p w:rsidR="0098249D" w:rsidRDefault="0098249D" w:rsidP="000B1711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98249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Товарищество с ограниченной ответственностью «Бухта»</w:t>
            </w:r>
          </w:p>
        </w:tc>
      </w:tr>
      <w:tr w:rsidR="0098249D" w:rsidTr="009025D7">
        <w:tc>
          <w:tcPr>
            <w:tcW w:w="534" w:type="dxa"/>
          </w:tcPr>
          <w:p w:rsidR="0098249D" w:rsidRDefault="0098249D" w:rsidP="009025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213" w:type="dxa"/>
          </w:tcPr>
          <w:p w:rsidR="0098249D" w:rsidRPr="0098249D" w:rsidRDefault="0098249D" w:rsidP="006F5F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98249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Товарищество с ограниченной ответственностью «Smartcontract»</w:t>
            </w:r>
          </w:p>
        </w:tc>
      </w:tr>
      <w:tr w:rsidR="00813614" w:rsidTr="009025D7">
        <w:tc>
          <w:tcPr>
            <w:tcW w:w="534" w:type="dxa"/>
          </w:tcPr>
          <w:p w:rsidR="00813614" w:rsidRPr="00813614" w:rsidRDefault="00813614" w:rsidP="009025D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9.</w:t>
            </w:r>
          </w:p>
        </w:tc>
        <w:tc>
          <w:tcPr>
            <w:tcW w:w="9213" w:type="dxa"/>
          </w:tcPr>
          <w:p w:rsidR="00813614" w:rsidRPr="00813614" w:rsidRDefault="00813614" w:rsidP="006F5F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98249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Товарищество с ограниченной ответственностью</w:t>
            </w:r>
            <w:r w:rsidRPr="008136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COMRUN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</w:tr>
    </w:tbl>
    <w:p w:rsidR="009025D7" w:rsidRDefault="009025D7" w:rsidP="009025D7">
      <w:pPr>
        <w:pStyle w:val="a3"/>
        <w:spacing w:after="0" w:line="240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:rsidR="00ED20C8" w:rsidRDefault="00ED20C8" w:rsidP="009025D7">
      <w:pPr>
        <w:pStyle w:val="a3"/>
        <w:spacing w:after="0" w:line="240" w:lineRule="auto"/>
        <w:ind w:left="106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sectPr w:rsidR="00ED2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D7"/>
    <w:rsid w:val="000B1711"/>
    <w:rsid w:val="00166716"/>
    <w:rsid w:val="005E0339"/>
    <w:rsid w:val="00627D0A"/>
    <w:rsid w:val="006F5FE4"/>
    <w:rsid w:val="0079298D"/>
    <w:rsid w:val="00813614"/>
    <w:rsid w:val="00857025"/>
    <w:rsid w:val="009025D7"/>
    <w:rsid w:val="009163AC"/>
    <w:rsid w:val="0098249D"/>
    <w:rsid w:val="00EC7F8F"/>
    <w:rsid w:val="00E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096D"/>
  <w15:docId w15:val="{31C987DB-510B-4695-B392-4F99D134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5D7"/>
    <w:pPr>
      <w:ind w:left="720"/>
      <w:contextualSpacing/>
    </w:pPr>
  </w:style>
  <w:style w:type="table" w:styleId="a4">
    <w:name w:val="Table Grid"/>
    <w:basedOn w:val="a1"/>
    <w:uiPriority w:val="59"/>
    <w:rsid w:val="0090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А.Ж.</dc:creator>
  <cp:lastModifiedBy>Айнур Манапова Бахтыбаевна</cp:lastModifiedBy>
  <cp:revision>4</cp:revision>
  <dcterms:created xsi:type="dcterms:W3CDTF">2025-02-26T10:43:00Z</dcterms:created>
  <dcterms:modified xsi:type="dcterms:W3CDTF">2025-02-26T10:44:00Z</dcterms:modified>
</cp:coreProperties>
</file>