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22" w:rsidRPr="00355A38" w:rsidRDefault="00320E22" w:rsidP="00320E22">
      <w:pPr>
        <w:tabs>
          <w:tab w:val="left" w:pos="709"/>
        </w:tabs>
        <w:ind w:right="5575"/>
        <w:jc w:val="both"/>
        <w:rPr>
          <w:b/>
          <w:sz w:val="28"/>
          <w:szCs w:val="28"/>
        </w:rPr>
      </w:pPr>
    </w:p>
    <w:p w:rsidR="00320E22" w:rsidRDefault="002F37F0" w:rsidP="002F37F0">
      <w:pPr>
        <w:tabs>
          <w:tab w:val="left" w:pos="709"/>
        </w:tabs>
        <w:ind w:left="-567" w:right="5809"/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B952994" wp14:editId="3468F6DF">
            <wp:extent cx="5940425" cy="1799599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9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7F0" w:rsidRPr="001C2A50" w:rsidRDefault="002F37F0" w:rsidP="002F37F0">
      <w:pPr>
        <w:tabs>
          <w:tab w:val="left" w:pos="709"/>
          <w:tab w:val="left" w:pos="4536"/>
        </w:tabs>
        <w:ind w:right="5387"/>
        <w:jc w:val="both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27 апреля </w:t>
      </w:r>
      <w:r w:rsidRPr="001C2A50">
        <w:rPr>
          <w:b/>
          <w:sz w:val="22"/>
          <w:szCs w:val="22"/>
          <w:lang w:val="kk-KZ"/>
        </w:rPr>
        <w:t xml:space="preserve">2015 </w:t>
      </w:r>
      <w:r>
        <w:rPr>
          <w:b/>
          <w:sz w:val="22"/>
          <w:szCs w:val="22"/>
          <w:lang w:val="kk-KZ"/>
        </w:rPr>
        <w:t>года</w:t>
      </w:r>
      <w:r w:rsidRPr="001C2A50">
        <w:rPr>
          <w:b/>
          <w:sz w:val="22"/>
          <w:szCs w:val="22"/>
          <w:lang w:val="kk-KZ"/>
        </w:rPr>
        <w:t xml:space="preserve"> № 284</w:t>
      </w:r>
    </w:p>
    <w:p w:rsidR="00320E22" w:rsidRDefault="00320E22" w:rsidP="00320E22">
      <w:pPr>
        <w:tabs>
          <w:tab w:val="left" w:pos="709"/>
        </w:tabs>
        <w:ind w:right="5809"/>
        <w:jc w:val="both"/>
        <w:rPr>
          <w:b/>
          <w:sz w:val="28"/>
          <w:szCs w:val="28"/>
          <w:lang w:val="kk-KZ"/>
        </w:rPr>
      </w:pPr>
    </w:p>
    <w:p w:rsidR="002F37F0" w:rsidRPr="002F37F0" w:rsidRDefault="002F37F0" w:rsidP="00320E22">
      <w:pPr>
        <w:tabs>
          <w:tab w:val="left" w:pos="709"/>
        </w:tabs>
        <w:ind w:right="5809"/>
        <w:jc w:val="both"/>
        <w:rPr>
          <w:b/>
          <w:sz w:val="28"/>
          <w:szCs w:val="28"/>
          <w:lang w:val="kk-KZ"/>
        </w:rPr>
      </w:pPr>
    </w:p>
    <w:p w:rsidR="00CF00A6" w:rsidRDefault="00CF00A6" w:rsidP="00320E22">
      <w:pPr>
        <w:tabs>
          <w:tab w:val="left" w:pos="709"/>
        </w:tabs>
        <w:ind w:right="5809"/>
        <w:jc w:val="both"/>
        <w:rPr>
          <w:b/>
          <w:sz w:val="28"/>
          <w:szCs w:val="28"/>
          <w:lang w:val="kk-KZ"/>
        </w:rPr>
      </w:pPr>
    </w:p>
    <w:p w:rsidR="00CF00A6" w:rsidRDefault="00CF00A6" w:rsidP="00320E22">
      <w:pPr>
        <w:tabs>
          <w:tab w:val="left" w:pos="709"/>
        </w:tabs>
        <w:ind w:right="5809"/>
        <w:jc w:val="both"/>
        <w:rPr>
          <w:b/>
          <w:sz w:val="28"/>
          <w:szCs w:val="28"/>
          <w:lang w:val="kk-KZ"/>
        </w:rPr>
      </w:pPr>
    </w:p>
    <w:p w:rsidR="00320E22" w:rsidRPr="0042488E" w:rsidRDefault="00320E22" w:rsidP="00320E22">
      <w:pPr>
        <w:tabs>
          <w:tab w:val="left" w:pos="709"/>
        </w:tabs>
        <w:ind w:right="5809"/>
        <w:jc w:val="both"/>
        <w:rPr>
          <w:sz w:val="28"/>
          <w:szCs w:val="28"/>
        </w:rPr>
      </w:pPr>
      <w:r w:rsidRPr="0042488E">
        <w:rPr>
          <w:b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стандар</w:t>
      </w:r>
      <w:r w:rsidRPr="0042488E">
        <w:rPr>
          <w:b/>
          <w:sz w:val="28"/>
          <w:szCs w:val="28"/>
        </w:rPr>
        <w:t>тов государственных услуг</w:t>
      </w:r>
      <w:r>
        <w:rPr>
          <w:b/>
          <w:sz w:val="28"/>
          <w:szCs w:val="28"/>
        </w:rPr>
        <w:t xml:space="preserve">, оказываемых органами государственных доходов </w:t>
      </w:r>
      <w:r w:rsidRPr="0042488E">
        <w:rPr>
          <w:b/>
          <w:sz w:val="28"/>
          <w:szCs w:val="28"/>
        </w:rPr>
        <w:t>Республики Казахстан</w:t>
      </w:r>
    </w:p>
    <w:p w:rsidR="00320E22" w:rsidRPr="0042488E" w:rsidRDefault="00320E22" w:rsidP="00320E22">
      <w:pPr>
        <w:tabs>
          <w:tab w:val="left" w:pos="709"/>
        </w:tabs>
        <w:ind w:right="5809" w:firstLine="720"/>
        <w:jc w:val="both"/>
        <w:rPr>
          <w:sz w:val="28"/>
          <w:szCs w:val="28"/>
        </w:rPr>
      </w:pPr>
    </w:p>
    <w:p w:rsidR="00320E22" w:rsidRPr="0042488E" w:rsidRDefault="00320E22" w:rsidP="00320E22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320E22" w:rsidRPr="0042488E" w:rsidRDefault="00320E22" w:rsidP="00320E22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42488E">
        <w:rPr>
          <w:sz w:val="28"/>
          <w:szCs w:val="28"/>
        </w:rPr>
        <w:t>В соответствии с</w:t>
      </w:r>
      <w:r w:rsidRPr="00427D7A">
        <w:rPr>
          <w:sz w:val="28"/>
          <w:szCs w:val="28"/>
        </w:rPr>
        <w:t xml:space="preserve"> </w:t>
      </w:r>
      <w:r w:rsidRPr="0042488E">
        <w:rPr>
          <w:sz w:val="28"/>
          <w:szCs w:val="28"/>
        </w:rPr>
        <w:t xml:space="preserve">подпунктом </w:t>
      </w:r>
      <w:r>
        <w:rPr>
          <w:sz w:val="28"/>
          <w:szCs w:val="28"/>
        </w:rPr>
        <w:t>1</w:t>
      </w:r>
      <w:r w:rsidRPr="0042488E">
        <w:rPr>
          <w:sz w:val="28"/>
          <w:szCs w:val="28"/>
        </w:rPr>
        <w:t xml:space="preserve">) статьи </w:t>
      </w:r>
      <w:r>
        <w:rPr>
          <w:sz w:val="28"/>
          <w:szCs w:val="28"/>
        </w:rPr>
        <w:t>10</w:t>
      </w:r>
      <w:r w:rsidRPr="0042488E">
        <w:rPr>
          <w:sz w:val="28"/>
          <w:szCs w:val="28"/>
        </w:rPr>
        <w:t xml:space="preserve"> Закона Республики Казахстан от 15 апреля 2013 года «О государственных услугах»</w:t>
      </w:r>
      <w:r>
        <w:rPr>
          <w:sz w:val="28"/>
          <w:szCs w:val="28"/>
          <w:lang w:val="kk-KZ"/>
        </w:rPr>
        <w:t>,</w:t>
      </w:r>
      <w:r w:rsidRPr="0042488E">
        <w:rPr>
          <w:sz w:val="28"/>
          <w:szCs w:val="28"/>
        </w:rPr>
        <w:t xml:space="preserve"> </w:t>
      </w:r>
      <w:r w:rsidRPr="0042488E">
        <w:rPr>
          <w:b/>
          <w:sz w:val="28"/>
          <w:szCs w:val="28"/>
        </w:rPr>
        <w:t>ПРИКАЗЫВАЮ:</w:t>
      </w:r>
    </w:p>
    <w:p w:rsidR="00320E22" w:rsidRPr="009D1522" w:rsidRDefault="00320E22" w:rsidP="00320E22">
      <w:pPr>
        <w:numPr>
          <w:ilvl w:val="0"/>
          <w:numId w:val="3"/>
        </w:numPr>
        <w:tabs>
          <w:tab w:val="left" w:pos="1134"/>
        </w:tabs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прилагаемые: </w:t>
      </w:r>
    </w:p>
    <w:p w:rsidR="00320E22" w:rsidRDefault="00320E22" w:rsidP="00320E22">
      <w:pPr>
        <w:numPr>
          <w:ilvl w:val="1"/>
          <w:numId w:val="1"/>
        </w:numPr>
        <w:tabs>
          <w:tab w:val="clear" w:pos="1800"/>
          <w:tab w:val="left" w:pos="1134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F3126E">
        <w:rPr>
          <w:sz w:val="28"/>
          <w:szCs w:val="28"/>
        </w:rPr>
        <w:t xml:space="preserve"> </w:t>
      </w:r>
      <w:r>
        <w:rPr>
          <w:sz w:val="28"/>
          <w:szCs w:val="28"/>
        </w:rPr>
        <w:t>стандарт государственной услуги</w:t>
      </w:r>
      <w:r w:rsidRPr="00F3126E">
        <w:rPr>
          <w:sz w:val="28"/>
          <w:szCs w:val="28"/>
        </w:rPr>
        <w:t xml:space="preserve"> «Регистрационный учет индивидуального предпринимателя</w:t>
      </w:r>
      <w:r>
        <w:rPr>
          <w:sz w:val="28"/>
          <w:szCs w:val="28"/>
        </w:rPr>
        <w:t xml:space="preserve">», согласно приложению 1 </w:t>
      </w:r>
      <w:r w:rsidRPr="00F3126E">
        <w:rPr>
          <w:sz w:val="28"/>
          <w:szCs w:val="28"/>
        </w:rPr>
        <w:t>к настоящему приказу;</w:t>
      </w:r>
    </w:p>
    <w:p w:rsidR="00320E22" w:rsidRDefault="00320E22" w:rsidP="00320E22">
      <w:pPr>
        <w:numPr>
          <w:ilvl w:val="1"/>
          <w:numId w:val="1"/>
        </w:numPr>
        <w:tabs>
          <w:tab w:val="clear" w:pos="1800"/>
          <w:tab w:val="left" w:pos="1134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стандарт государственной услуги</w:t>
      </w:r>
      <w:r w:rsidRPr="00F3126E">
        <w:rPr>
          <w:sz w:val="28"/>
          <w:szCs w:val="28"/>
        </w:rPr>
        <w:t xml:space="preserve"> «Регистрационный учет частного нотариуса, частного судебного исполнителя,</w:t>
      </w:r>
      <w:r>
        <w:rPr>
          <w:sz w:val="28"/>
          <w:szCs w:val="28"/>
        </w:rPr>
        <w:t xml:space="preserve"> адвоката, </w:t>
      </w:r>
      <w:r w:rsidRPr="006F746C">
        <w:rPr>
          <w:sz w:val="28"/>
          <w:szCs w:val="28"/>
        </w:rPr>
        <w:t>профессионального медиатора</w:t>
      </w:r>
      <w:r>
        <w:rPr>
          <w:sz w:val="28"/>
          <w:szCs w:val="28"/>
        </w:rPr>
        <w:t xml:space="preserve">», согласно приложению 2 </w:t>
      </w:r>
      <w:r w:rsidRPr="00F3126E">
        <w:rPr>
          <w:sz w:val="28"/>
          <w:szCs w:val="28"/>
        </w:rPr>
        <w:t>к настоящему приказу;</w:t>
      </w:r>
    </w:p>
    <w:p w:rsidR="00320E22" w:rsidRDefault="00320E22" w:rsidP="00320E22">
      <w:pPr>
        <w:numPr>
          <w:ilvl w:val="1"/>
          <w:numId w:val="1"/>
        </w:numPr>
        <w:tabs>
          <w:tab w:val="clear" w:pos="1800"/>
          <w:tab w:val="left" w:pos="1134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стандарт государственной услуги</w:t>
      </w:r>
      <w:r w:rsidRPr="00F3126E">
        <w:rPr>
          <w:sz w:val="28"/>
          <w:szCs w:val="28"/>
        </w:rPr>
        <w:t xml:space="preserve"> «Регистрация налогоплательщиков»</w:t>
      </w:r>
      <w:r>
        <w:rPr>
          <w:sz w:val="28"/>
          <w:szCs w:val="28"/>
        </w:rPr>
        <w:t>,</w:t>
      </w:r>
      <w:r w:rsidRPr="00F3126E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3</w:t>
      </w:r>
      <w:r w:rsidRPr="00F3126E">
        <w:rPr>
          <w:sz w:val="28"/>
          <w:szCs w:val="28"/>
        </w:rPr>
        <w:t xml:space="preserve"> к настоящему приказу;</w:t>
      </w:r>
    </w:p>
    <w:p w:rsidR="00320E22" w:rsidRDefault="00320E22" w:rsidP="00320E22">
      <w:pPr>
        <w:numPr>
          <w:ilvl w:val="1"/>
          <w:numId w:val="1"/>
        </w:numPr>
        <w:tabs>
          <w:tab w:val="clear" w:pos="1800"/>
          <w:tab w:val="left" w:pos="1134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стандарт государственной услуги «</w:t>
      </w:r>
      <w:r w:rsidRPr="00A15D22">
        <w:rPr>
          <w:sz w:val="28"/>
          <w:szCs w:val="28"/>
        </w:rPr>
        <w:t>Регистрационный учет налогоплательщика, осуществляющего отдельные виды деятельности</w:t>
      </w:r>
      <w:r>
        <w:rPr>
          <w:sz w:val="28"/>
          <w:szCs w:val="28"/>
        </w:rPr>
        <w:t xml:space="preserve">», </w:t>
      </w:r>
      <w:r w:rsidRPr="00A11DDD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  <w:lang w:val="kk-KZ"/>
        </w:rPr>
        <w:t>4</w:t>
      </w:r>
      <w:r w:rsidRPr="00A11DDD">
        <w:rPr>
          <w:sz w:val="28"/>
          <w:szCs w:val="28"/>
        </w:rPr>
        <w:t xml:space="preserve"> к настоящему приказу</w:t>
      </w:r>
      <w:r>
        <w:rPr>
          <w:sz w:val="28"/>
          <w:szCs w:val="28"/>
        </w:rPr>
        <w:t>;</w:t>
      </w:r>
    </w:p>
    <w:p w:rsidR="00320E22" w:rsidRDefault="00320E22" w:rsidP="00320E22">
      <w:pPr>
        <w:numPr>
          <w:ilvl w:val="1"/>
          <w:numId w:val="1"/>
        </w:numPr>
        <w:tabs>
          <w:tab w:val="clear" w:pos="1800"/>
          <w:tab w:val="left" w:pos="1134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F3126E">
        <w:rPr>
          <w:sz w:val="28"/>
          <w:szCs w:val="28"/>
        </w:rPr>
        <w:t xml:space="preserve"> </w:t>
      </w:r>
      <w:r>
        <w:rPr>
          <w:sz w:val="28"/>
          <w:szCs w:val="28"/>
        </w:rPr>
        <w:t>стандарт государственной услуги</w:t>
      </w:r>
      <w:r w:rsidRPr="00F3126E">
        <w:rPr>
          <w:sz w:val="28"/>
          <w:szCs w:val="28"/>
        </w:rPr>
        <w:t xml:space="preserve"> «Регистрационный учет плательщиков налога на добавленную стоимость»</w:t>
      </w:r>
      <w:r w:rsidRPr="00F3126E">
        <w:rPr>
          <w:sz w:val="28"/>
          <w:szCs w:val="28"/>
          <w:lang w:val="kk-KZ"/>
        </w:rPr>
        <w:t xml:space="preserve"> </w:t>
      </w:r>
      <w:r w:rsidRPr="00F3126E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5</w:t>
      </w:r>
      <w:r w:rsidRPr="00F3126E">
        <w:rPr>
          <w:sz w:val="28"/>
          <w:szCs w:val="28"/>
        </w:rPr>
        <w:t xml:space="preserve"> к настоящему приказу; </w:t>
      </w:r>
    </w:p>
    <w:p w:rsidR="00320E22" w:rsidRDefault="00320E22" w:rsidP="00320E22">
      <w:pPr>
        <w:numPr>
          <w:ilvl w:val="1"/>
          <w:numId w:val="1"/>
        </w:numPr>
        <w:tabs>
          <w:tab w:val="clear" w:pos="1800"/>
          <w:tab w:val="left" w:pos="1134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F3126E">
        <w:rPr>
          <w:sz w:val="28"/>
          <w:szCs w:val="28"/>
        </w:rPr>
        <w:t xml:space="preserve"> </w:t>
      </w:r>
      <w:r>
        <w:rPr>
          <w:sz w:val="28"/>
          <w:szCs w:val="28"/>
        </w:rPr>
        <w:t>стандарт государственной услуги</w:t>
      </w:r>
      <w:r w:rsidRPr="00F3126E">
        <w:rPr>
          <w:sz w:val="28"/>
          <w:szCs w:val="28"/>
        </w:rPr>
        <w:t xml:space="preserve"> «Регистрационный учет в качестве электронного налогоплательщика»</w:t>
      </w:r>
      <w:r>
        <w:rPr>
          <w:sz w:val="28"/>
          <w:szCs w:val="28"/>
        </w:rPr>
        <w:t>,</w:t>
      </w:r>
      <w:r w:rsidRPr="00F3126E">
        <w:rPr>
          <w:sz w:val="28"/>
          <w:szCs w:val="28"/>
          <w:lang w:val="kk-KZ"/>
        </w:rPr>
        <w:t xml:space="preserve"> </w:t>
      </w:r>
      <w:r w:rsidRPr="00F3126E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  <w:lang w:val="kk-KZ"/>
        </w:rPr>
        <w:t>6</w:t>
      </w:r>
      <w:r w:rsidRPr="00F3126E">
        <w:rPr>
          <w:sz w:val="28"/>
          <w:szCs w:val="28"/>
        </w:rPr>
        <w:t xml:space="preserve"> к настоящему приказу; </w:t>
      </w:r>
    </w:p>
    <w:p w:rsidR="00320E22" w:rsidRDefault="00320E22" w:rsidP="00320E22">
      <w:pPr>
        <w:numPr>
          <w:ilvl w:val="1"/>
          <w:numId w:val="1"/>
        </w:numPr>
        <w:tabs>
          <w:tab w:val="clear" w:pos="1800"/>
          <w:tab w:val="left" w:pos="1134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стандарт государственной услуги</w:t>
      </w:r>
      <w:r w:rsidRPr="00F3126E">
        <w:rPr>
          <w:sz w:val="28"/>
          <w:szCs w:val="28"/>
        </w:rPr>
        <w:t xml:space="preserve"> «Присвоение персонального идентификационного номера (ПИН-код) производителям (импортерам) отдельных видов нефтепродуктов, а также на товары производителей и импортеров некоторых видов подакцизной продукции, авиационного топлива и мазута»</w:t>
      </w:r>
      <w:r>
        <w:rPr>
          <w:sz w:val="28"/>
          <w:szCs w:val="28"/>
        </w:rPr>
        <w:t>,</w:t>
      </w:r>
      <w:r w:rsidRPr="00F3126E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7</w:t>
      </w:r>
      <w:r w:rsidRPr="00F3126E">
        <w:rPr>
          <w:sz w:val="28"/>
          <w:szCs w:val="28"/>
        </w:rPr>
        <w:t xml:space="preserve"> к настоящему приказу;</w:t>
      </w:r>
    </w:p>
    <w:p w:rsidR="00320E22" w:rsidRDefault="00320E22" w:rsidP="00320E22">
      <w:pPr>
        <w:numPr>
          <w:ilvl w:val="1"/>
          <w:numId w:val="1"/>
        </w:numPr>
        <w:tabs>
          <w:tab w:val="clear" w:pos="1800"/>
          <w:tab w:val="left" w:pos="1134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F3126E">
        <w:rPr>
          <w:sz w:val="28"/>
          <w:szCs w:val="28"/>
        </w:rPr>
        <w:t xml:space="preserve"> </w:t>
      </w:r>
      <w:r>
        <w:rPr>
          <w:sz w:val="28"/>
          <w:szCs w:val="28"/>
        </w:rPr>
        <w:t>стандарт государственной услуги</w:t>
      </w:r>
      <w:r w:rsidRPr="00F3126E">
        <w:rPr>
          <w:sz w:val="28"/>
          <w:szCs w:val="28"/>
        </w:rPr>
        <w:t xml:space="preserve"> «Регистрация лиц, имеющих </w:t>
      </w:r>
      <w:r>
        <w:rPr>
          <w:sz w:val="28"/>
          <w:szCs w:val="28"/>
        </w:rPr>
        <w:t xml:space="preserve">право осуществлять деятельность администратора (временного администратора, реабилитационного, временного и </w:t>
      </w:r>
      <w:proofErr w:type="spellStart"/>
      <w:r>
        <w:rPr>
          <w:sz w:val="28"/>
          <w:szCs w:val="28"/>
        </w:rPr>
        <w:t>банкротного</w:t>
      </w:r>
      <w:proofErr w:type="spellEnd"/>
      <w:r>
        <w:rPr>
          <w:sz w:val="28"/>
          <w:szCs w:val="28"/>
        </w:rPr>
        <w:t xml:space="preserve"> управляющих)</w:t>
      </w:r>
      <w:r w:rsidRPr="00F3126E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F3126E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8</w:t>
      </w:r>
      <w:r w:rsidRPr="00F3126E">
        <w:rPr>
          <w:sz w:val="28"/>
          <w:szCs w:val="28"/>
        </w:rPr>
        <w:t xml:space="preserve"> к настоящему приказу;</w:t>
      </w:r>
    </w:p>
    <w:p w:rsidR="00320E22" w:rsidRDefault="00320E22" w:rsidP="00320E22">
      <w:pPr>
        <w:numPr>
          <w:ilvl w:val="1"/>
          <w:numId w:val="1"/>
        </w:numPr>
        <w:tabs>
          <w:tab w:val="clear" w:pos="1800"/>
          <w:tab w:val="left" w:pos="1134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стандарт государственной услуги</w:t>
      </w:r>
      <w:r w:rsidRPr="00F3126E">
        <w:rPr>
          <w:sz w:val="28"/>
          <w:szCs w:val="28"/>
        </w:rPr>
        <w:t xml:space="preserve"> «Выдача патента индивидуальным предпринимателям»</w:t>
      </w:r>
      <w:r>
        <w:rPr>
          <w:sz w:val="28"/>
          <w:szCs w:val="28"/>
        </w:rPr>
        <w:t>,</w:t>
      </w:r>
      <w:r w:rsidRPr="00F3126E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9</w:t>
      </w:r>
      <w:r w:rsidRPr="00F3126E">
        <w:rPr>
          <w:sz w:val="28"/>
          <w:szCs w:val="28"/>
        </w:rPr>
        <w:t xml:space="preserve"> к настоящему приказу</w:t>
      </w:r>
      <w:r>
        <w:rPr>
          <w:sz w:val="28"/>
          <w:szCs w:val="28"/>
        </w:rPr>
        <w:t>;</w:t>
      </w:r>
    </w:p>
    <w:p w:rsidR="00320E22" w:rsidRPr="00F3126E" w:rsidRDefault="00320E22" w:rsidP="00320E22">
      <w:pPr>
        <w:numPr>
          <w:ilvl w:val="1"/>
          <w:numId w:val="1"/>
        </w:numPr>
        <w:tabs>
          <w:tab w:val="clear" w:pos="1800"/>
          <w:tab w:val="left" w:pos="1134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F3126E">
        <w:rPr>
          <w:sz w:val="28"/>
          <w:szCs w:val="28"/>
        </w:rPr>
        <w:t xml:space="preserve"> </w:t>
      </w:r>
      <w:r>
        <w:rPr>
          <w:sz w:val="28"/>
          <w:szCs w:val="28"/>
        </w:rPr>
        <w:t>стандарт государственной услуги</w:t>
      </w:r>
      <w:r w:rsidRPr="00F3126E">
        <w:rPr>
          <w:sz w:val="28"/>
          <w:szCs w:val="28"/>
        </w:rPr>
        <w:t xml:space="preserve"> «Выдача л</w:t>
      </w:r>
      <w:r>
        <w:rPr>
          <w:sz w:val="28"/>
          <w:szCs w:val="28"/>
        </w:rPr>
        <w:t xml:space="preserve">ицензии </w:t>
      </w:r>
      <w:r w:rsidRPr="00F3126E">
        <w:rPr>
          <w:sz w:val="28"/>
          <w:szCs w:val="28"/>
        </w:rPr>
        <w:t>на производство табачных изделий»</w:t>
      </w:r>
      <w:r>
        <w:rPr>
          <w:sz w:val="28"/>
          <w:szCs w:val="28"/>
        </w:rPr>
        <w:t>,</w:t>
      </w:r>
      <w:r w:rsidRPr="00F3126E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10</w:t>
      </w:r>
      <w:r w:rsidRPr="00F3126E">
        <w:rPr>
          <w:sz w:val="28"/>
          <w:szCs w:val="28"/>
        </w:rPr>
        <w:t xml:space="preserve"> к настоящему приказу;</w:t>
      </w:r>
    </w:p>
    <w:p w:rsidR="00320E22" w:rsidRPr="00F3126E" w:rsidRDefault="00320E22" w:rsidP="00320E22">
      <w:pPr>
        <w:numPr>
          <w:ilvl w:val="1"/>
          <w:numId w:val="1"/>
        </w:numPr>
        <w:tabs>
          <w:tab w:val="clear" w:pos="1800"/>
          <w:tab w:val="left" w:pos="1134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стандарт государственной услуги</w:t>
      </w:r>
      <w:r w:rsidRPr="00F312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«Выдача лицензии </w:t>
      </w:r>
      <w:r w:rsidRPr="00F3126E">
        <w:rPr>
          <w:sz w:val="28"/>
          <w:szCs w:val="28"/>
        </w:rPr>
        <w:t>на производство этилового спирта»</w:t>
      </w:r>
      <w:r>
        <w:rPr>
          <w:sz w:val="28"/>
          <w:szCs w:val="28"/>
        </w:rPr>
        <w:t>,</w:t>
      </w:r>
      <w:r w:rsidRPr="00F3126E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11</w:t>
      </w:r>
      <w:r w:rsidRPr="00F3126E">
        <w:rPr>
          <w:sz w:val="28"/>
          <w:szCs w:val="28"/>
        </w:rPr>
        <w:t xml:space="preserve"> к настоящему приказу;</w:t>
      </w:r>
    </w:p>
    <w:p w:rsidR="00320E22" w:rsidRPr="00F3126E" w:rsidRDefault="00320E22" w:rsidP="00320E22">
      <w:pPr>
        <w:numPr>
          <w:ilvl w:val="1"/>
          <w:numId w:val="1"/>
        </w:numPr>
        <w:tabs>
          <w:tab w:val="clear" w:pos="1800"/>
          <w:tab w:val="left" w:pos="1134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стандарт государственной услуги</w:t>
      </w:r>
      <w:r w:rsidRPr="00F312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«Выдача лицензии </w:t>
      </w:r>
      <w:r w:rsidRPr="00F3126E">
        <w:rPr>
          <w:sz w:val="28"/>
          <w:szCs w:val="28"/>
        </w:rPr>
        <w:t>на производство алкогольной продукции»</w:t>
      </w:r>
      <w:r>
        <w:rPr>
          <w:sz w:val="28"/>
          <w:szCs w:val="28"/>
        </w:rPr>
        <w:t>,</w:t>
      </w:r>
      <w:r w:rsidRPr="00F3126E">
        <w:rPr>
          <w:sz w:val="28"/>
          <w:szCs w:val="28"/>
        </w:rPr>
        <w:t xml:space="preserve"> согласно приложению 1</w:t>
      </w:r>
      <w:r>
        <w:rPr>
          <w:sz w:val="28"/>
          <w:szCs w:val="28"/>
        </w:rPr>
        <w:t>2</w:t>
      </w:r>
      <w:r w:rsidRPr="00F3126E">
        <w:rPr>
          <w:sz w:val="28"/>
          <w:szCs w:val="28"/>
        </w:rPr>
        <w:t xml:space="preserve"> к настоящему приказу;</w:t>
      </w:r>
    </w:p>
    <w:p w:rsidR="00320E22" w:rsidRPr="00F3126E" w:rsidRDefault="00320E22" w:rsidP="00320E22">
      <w:pPr>
        <w:numPr>
          <w:ilvl w:val="1"/>
          <w:numId w:val="1"/>
        </w:numPr>
        <w:tabs>
          <w:tab w:val="clear" w:pos="1800"/>
          <w:tab w:val="left" w:pos="1134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стандарт государственной услуги «Выдача лицензии </w:t>
      </w:r>
      <w:r w:rsidRPr="00F3126E">
        <w:rPr>
          <w:sz w:val="28"/>
          <w:szCs w:val="28"/>
        </w:rPr>
        <w:t>на хранение и оптовую реализацию алкогольной продукции, за исключением деятельности по хранению и оптовой реализации алкогольной продукции на территории ее производства»</w:t>
      </w:r>
      <w:r>
        <w:rPr>
          <w:sz w:val="28"/>
          <w:szCs w:val="28"/>
        </w:rPr>
        <w:t>,</w:t>
      </w:r>
      <w:r w:rsidRPr="00F3126E">
        <w:rPr>
          <w:sz w:val="28"/>
          <w:szCs w:val="28"/>
        </w:rPr>
        <w:t xml:space="preserve"> согласно приложению 1</w:t>
      </w:r>
      <w:r>
        <w:rPr>
          <w:sz w:val="28"/>
          <w:szCs w:val="28"/>
        </w:rPr>
        <w:t>3</w:t>
      </w:r>
      <w:r w:rsidRPr="00F3126E">
        <w:rPr>
          <w:sz w:val="28"/>
          <w:szCs w:val="28"/>
        </w:rPr>
        <w:t xml:space="preserve"> к настоящему приказу;</w:t>
      </w:r>
    </w:p>
    <w:p w:rsidR="00320E22" w:rsidRPr="00F3126E" w:rsidRDefault="00320E22" w:rsidP="00320E22">
      <w:pPr>
        <w:numPr>
          <w:ilvl w:val="1"/>
          <w:numId w:val="1"/>
        </w:numPr>
        <w:tabs>
          <w:tab w:val="clear" w:pos="1800"/>
          <w:tab w:val="left" w:pos="1134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стандарт государственной услуги</w:t>
      </w:r>
      <w:r w:rsidRPr="00F312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«Выдача лицензии </w:t>
      </w:r>
      <w:r w:rsidRPr="00F3126E">
        <w:rPr>
          <w:sz w:val="28"/>
          <w:szCs w:val="28"/>
        </w:rPr>
        <w:t>на хранение и розничную реализацию алкогольной продукции, за исключением деятельности по хранению и розничной реализации алкогольной продукции на территории ее производства»</w:t>
      </w:r>
      <w:r>
        <w:rPr>
          <w:sz w:val="28"/>
          <w:szCs w:val="28"/>
        </w:rPr>
        <w:t>,</w:t>
      </w:r>
      <w:r w:rsidRPr="00F3126E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14</w:t>
      </w:r>
      <w:r w:rsidRPr="00F3126E">
        <w:rPr>
          <w:sz w:val="28"/>
          <w:szCs w:val="28"/>
        </w:rPr>
        <w:t xml:space="preserve"> к настоящему приказу;</w:t>
      </w:r>
    </w:p>
    <w:p w:rsidR="00320E22" w:rsidRDefault="00320E22" w:rsidP="00320E22">
      <w:pPr>
        <w:numPr>
          <w:ilvl w:val="1"/>
          <w:numId w:val="1"/>
        </w:numPr>
        <w:tabs>
          <w:tab w:val="clear" w:pos="1800"/>
          <w:tab w:val="left" w:pos="1134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стандарт государственной услуги</w:t>
      </w:r>
      <w:r w:rsidRPr="00F3126E">
        <w:rPr>
          <w:sz w:val="28"/>
          <w:szCs w:val="28"/>
        </w:rPr>
        <w:t xml:space="preserve"> «Представление сведений об отсутствии (наличии) налоговой задолженности, задолженности по обязательным пенсионным взносам, обязательным профессиональным пенсионным взносам и социальным отчислениям, выписок из лицевого счета о состоянии расчетов с бюджетом по исполнению налогового обязательства, а также обязательств по исчислению, удержанию и перечислению обязательных пенсионных взносов, обязательных профессиональных пенсионных взносов, исчислению и уплате социальных отчислений»</w:t>
      </w:r>
      <w:r>
        <w:rPr>
          <w:sz w:val="28"/>
          <w:szCs w:val="28"/>
        </w:rPr>
        <w:t>,</w:t>
      </w:r>
      <w:r w:rsidRPr="00F3126E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15</w:t>
      </w:r>
      <w:r w:rsidRPr="00F3126E">
        <w:rPr>
          <w:sz w:val="28"/>
          <w:szCs w:val="28"/>
        </w:rPr>
        <w:t xml:space="preserve"> к настоящему</w:t>
      </w:r>
      <w:proofErr w:type="gramEnd"/>
      <w:r w:rsidRPr="00F3126E">
        <w:rPr>
          <w:sz w:val="28"/>
          <w:szCs w:val="28"/>
        </w:rPr>
        <w:t xml:space="preserve"> приказу;</w:t>
      </w:r>
    </w:p>
    <w:p w:rsidR="00320E22" w:rsidRDefault="00320E22" w:rsidP="00320E22">
      <w:pPr>
        <w:numPr>
          <w:ilvl w:val="1"/>
          <w:numId w:val="1"/>
        </w:numPr>
        <w:tabs>
          <w:tab w:val="clear" w:pos="1800"/>
          <w:tab w:val="left" w:pos="1134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стандарт государственной услуги</w:t>
      </w:r>
      <w:r w:rsidRPr="00F3126E">
        <w:rPr>
          <w:sz w:val="28"/>
          <w:szCs w:val="28"/>
        </w:rPr>
        <w:t xml:space="preserve"> </w:t>
      </w:r>
      <w:r w:rsidRPr="0042488E">
        <w:rPr>
          <w:sz w:val="28"/>
          <w:szCs w:val="28"/>
        </w:rPr>
        <w:t>«Выдача справки о суммах полученных доходов из источников в Республике Казахстан и удержанных (уплаченных) налогов»</w:t>
      </w:r>
      <w:r>
        <w:rPr>
          <w:sz w:val="28"/>
          <w:szCs w:val="28"/>
        </w:rPr>
        <w:t>,</w:t>
      </w:r>
      <w:r>
        <w:rPr>
          <w:sz w:val="28"/>
          <w:szCs w:val="28"/>
          <w:lang w:val="kk-KZ"/>
        </w:rPr>
        <w:t xml:space="preserve"> </w:t>
      </w:r>
      <w:r w:rsidRPr="00A11DDD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16</w:t>
      </w:r>
      <w:r w:rsidRPr="00A11DDD">
        <w:rPr>
          <w:sz w:val="28"/>
          <w:szCs w:val="28"/>
        </w:rPr>
        <w:t xml:space="preserve"> к настоящему приказу</w:t>
      </w:r>
      <w:r>
        <w:rPr>
          <w:sz w:val="28"/>
          <w:szCs w:val="28"/>
        </w:rPr>
        <w:t>;</w:t>
      </w:r>
    </w:p>
    <w:p w:rsidR="00320E22" w:rsidRDefault="00320E22" w:rsidP="00320E22">
      <w:pPr>
        <w:numPr>
          <w:ilvl w:val="1"/>
          <w:numId w:val="1"/>
        </w:numPr>
        <w:tabs>
          <w:tab w:val="clear" w:pos="1800"/>
          <w:tab w:val="left" w:pos="1134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стандарты государственной услуги</w:t>
      </w:r>
      <w:r w:rsidRPr="00F3126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A16B7">
        <w:rPr>
          <w:bCs/>
          <w:sz w:val="28"/>
          <w:szCs w:val="28"/>
        </w:rPr>
        <w:t xml:space="preserve">Подтверждение </w:t>
      </w:r>
      <w:proofErr w:type="spellStart"/>
      <w:r w:rsidRPr="00DA16B7">
        <w:rPr>
          <w:bCs/>
          <w:sz w:val="28"/>
          <w:szCs w:val="28"/>
        </w:rPr>
        <w:t>резидентства</w:t>
      </w:r>
      <w:proofErr w:type="spellEnd"/>
      <w:r>
        <w:rPr>
          <w:bCs/>
          <w:sz w:val="28"/>
          <w:szCs w:val="28"/>
        </w:rPr>
        <w:t xml:space="preserve"> Республики Казахстан</w:t>
      </w:r>
      <w:r>
        <w:rPr>
          <w:sz w:val="28"/>
          <w:szCs w:val="28"/>
        </w:rPr>
        <w:t xml:space="preserve">», </w:t>
      </w:r>
      <w:r w:rsidRPr="00A11DDD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17</w:t>
      </w:r>
      <w:r w:rsidRPr="00A11DDD">
        <w:rPr>
          <w:sz w:val="28"/>
          <w:szCs w:val="28"/>
        </w:rPr>
        <w:t xml:space="preserve"> к настоящему приказу</w:t>
      </w:r>
      <w:r>
        <w:rPr>
          <w:sz w:val="28"/>
          <w:szCs w:val="28"/>
        </w:rPr>
        <w:t>;</w:t>
      </w:r>
    </w:p>
    <w:p w:rsidR="00320E22" w:rsidRPr="00955BDC" w:rsidRDefault="00320E22" w:rsidP="00320E22">
      <w:pPr>
        <w:numPr>
          <w:ilvl w:val="1"/>
          <w:numId w:val="1"/>
        </w:numPr>
        <w:tabs>
          <w:tab w:val="clear" w:pos="1800"/>
          <w:tab w:val="left" w:pos="1134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стандарт государственной услуги</w:t>
      </w:r>
      <w:r w:rsidRPr="00F3126E">
        <w:rPr>
          <w:sz w:val="28"/>
          <w:szCs w:val="28"/>
        </w:rPr>
        <w:t xml:space="preserve"> </w:t>
      </w:r>
      <w:r w:rsidRPr="00955BDC">
        <w:rPr>
          <w:sz w:val="28"/>
          <w:szCs w:val="28"/>
        </w:rPr>
        <w:t>«Выдача учетно-контрольных марок на алкогольную продукцию (за исключением виноматериала и пива)»</w:t>
      </w:r>
      <w:r>
        <w:rPr>
          <w:sz w:val="28"/>
          <w:szCs w:val="28"/>
        </w:rPr>
        <w:t>,</w:t>
      </w:r>
      <w:r w:rsidRPr="00955BDC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18</w:t>
      </w:r>
      <w:r w:rsidRPr="00955BDC">
        <w:rPr>
          <w:sz w:val="28"/>
          <w:szCs w:val="28"/>
        </w:rPr>
        <w:t xml:space="preserve"> к настоящему приказу;</w:t>
      </w:r>
    </w:p>
    <w:p w:rsidR="00320E22" w:rsidRPr="00955BDC" w:rsidRDefault="00320E22" w:rsidP="00320E22">
      <w:pPr>
        <w:numPr>
          <w:ilvl w:val="1"/>
          <w:numId w:val="1"/>
        </w:numPr>
        <w:tabs>
          <w:tab w:val="clear" w:pos="1800"/>
          <w:tab w:val="left" w:pos="1134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стандарт государственной услуги </w:t>
      </w:r>
      <w:r w:rsidRPr="00955BDC">
        <w:rPr>
          <w:sz w:val="28"/>
          <w:szCs w:val="28"/>
        </w:rPr>
        <w:t>«Выдача акцизных марок на табачные изделия»</w:t>
      </w:r>
      <w:r>
        <w:rPr>
          <w:sz w:val="28"/>
          <w:szCs w:val="28"/>
        </w:rPr>
        <w:t>,</w:t>
      </w:r>
      <w:r w:rsidRPr="00955BDC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19</w:t>
      </w:r>
      <w:r w:rsidRPr="00955BDC">
        <w:rPr>
          <w:sz w:val="28"/>
          <w:szCs w:val="28"/>
        </w:rPr>
        <w:t xml:space="preserve"> к настоящему приказу;</w:t>
      </w:r>
    </w:p>
    <w:p w:rsidR="00320E22" w:rsidRPr="003825F6" w:rsidRDefault="00320E22" w:rsidP="00320E22">
      <w:pPr>
        <w:numPr>
          <w:ilvl w:val="1"/>
          <w:numId w:val="1"/>
        </w:numPr>
        <w:tabs>
          <w:tab w:val="clear" w:pos="1800"/>
          <w:tab w:val="left" w:pos="1134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955BDC">
        <w:rPr>
          <w:sz w:val="28"/>
          <w:szCs w:val="28"/>
        </w:rPr>
        <w:t xml:space="preserve"> </w:t>
      </w:r>
      <w:r>
        <w:rPr>
          <w:sz w:val="28"/>
          <w:szCs w:val="28"/>
        </w:rPr>
        <w:t>стандарт государственной услуги</w:t>
      </w:r>
      <w:r w:rsidRPr="00F3126E">
        <w:rPr>
          <w:sz w:val="28"/>
          <w:szCs w:val="28"/>
        </w:rPr>
        <w:t xml:space="preserve"> </w:t>
      </w:r>
      <w:r w:rsidRPr="00955BDC">
        <w:rPr>
          <w:sz w:val="28"/>
          <w:szCs w:val="28"/>
        </w:rPr>
        <w:t>«Приостановление (продление, возобновление) представления налоговой отчетности»</w:t>
      </w:r>
      <w:r>
        <w:rPr>
          <w:sz w:val="28"/>
          <w:szCs w:val="28"/>
        </w:rPr>
        <w:t>,</w:t>
      </w:r>
      <w:r w:rsidRPr="00955BDC">
        <w:rPr>
          <w:sz w:val="28"/>
          <w:szCs w:val="28"/>
        </w:rPr>
        <w:t xml:space="preserve"> согласно приложению </w:t>
      </w:r>
    </w:p>
    <w:p w:rsidR="00320E22" w:rsidRDefault="00320E22" w:rsidP="00320E22">
      <w:pPr>
        <w:tabs>
          <w:tab w:val="left" w:pos="1134"/>
        </w:tabs>
        <w:overflowPunct/>
        <w:autoSpaceDE/>
        <w:autoSpaceDN/>
        <w:adjustRightInd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20</w:t>
      </w:r>
      <w:r w:rsidRPr="00955BDC">
        <w:rPr>
          <w:sz w:val="28"/>
          <w:szCs w:val="28"/>
        </w:rPr>
        <w:t xml:space="preserve"> к настоящему приказу;</w:t>
      </w:r>
      <w:r>
        <w:rPr>
          <w:sz w:val="28"/>
          <w:szCs w:val="28"/>
          <w:lang w:val="en-US"/>
        </w:rPr>
        <w:t xml:space="preserve">  </w:t>
      </w:r>
    </w:p>
    <w:p w:rsidR="00320E22" w:rsidRDefault="00320E22" w:rsidP="00320E22">
      <w:pPr>
        <w:numPr>
          <w:ilvl w:val="1"/>
          <w:numId w:val="1"/>
        </w:numPr>
        <w:tabs>
          <w:tab w:val="clear" w:pos="1800"/>
          <w:tab w:val="left" w:pos="1134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стандарт государственной услуги</w:t>
      </w:r>
      <w:r w:rsidRPr="00F3126E">
        <w:rPr>
          <w:sz w:val="28"/>
          <w:szCs w:val="28"/>
        </w:rPr>
        <w:t xml:space="preserve"> </w:t>
      </w:r>
      <w:r w:rsidRPr="00955BDC">
        <w:rPr>
          <w:sz w:val="28"/>
          <w:szCs w:val="28"/>
        </w:rPr>
        <w:t>«Внесение новых моделей контрольно-кассовых машин в Государственный реестр контрольно-кассовых машин»</w:t>
      </w:r>
      <w:r>
        <w:rPr>
          <w:sz w:val="28"/>
          <w:szCs w:val="28"/>
        </w:rPr>
        <w:t>,</w:t>
      </w:r>
      <w:r w:rsidRPr="00955BDC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21</w:t>
      </w:r>
      <w:r w:rsidRPr="00955BDC">
        <w:rPr>
          <w:sz w:val="28"/>
          <w:szCs w:val="28"/>
        </w:rPr>
        <w:t xml:space="preserve"> к настоящему приказу;</w:t>
      </w:r>
    </w:p>
    <w:p w:rsidR="00320E22" w:rsidRPr="00955BDC" w:rsidRDefault="00320E22" w:rsidP="00320E22">
      <w:pPr>
        <w:numPr>
          <w:ilvl w:val="1"/>
          <w:numId w:val="1"/>
        </w:numPr>
        <w:tabs>
          <w:tab w:val="clear" w:pos="1800"/>
          <w:tab w:val="left" w:pos="1134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955BDC">
        <w:rPr>
          <w:sz w:val="28"/>
          <w:szCs w:val="28"/>
        </w:rPr>
        <w:t xml:space="preserve"> </w:t>
      </w:r>
      <w:r>
        <w:rPr>
          <w:sz w:val="28"/>
          <w:szCs w:val="28"/>
        </w:rPr>
        <w:t>стандарт государственной услуги</w:t>
      </w:r>
      <w:r w:rsidRPr="00F3126E">
        <w:rPr>
          <w:sz w:val="28"/>
          <w:szCs w:val="28"/>
        </w:rPr>
        <w:t xml:space="preserve"> </w:t>
      </w:r>
      <w:r w:rsidRPr="00955BDC">
        <w:rPr>
          <w:sz w:val="28"/>
          <w:szCs w:val="28"/>
        </w:rPr>
        <w:t>«Разъяснение налогового законодательства Республики Казахстан»</w:t>
      </w:r>
      <w:r>
        <w:rPr>
          <w:sz w:val="28"/>
          <w:szCs w:val="28"/>
        </w:rPr>
        <w:t>,</w:t>
      </w:r>
      <w:r w:rsidRPr="00955BDC">
        <w:rPr>
          <w:sz w:val="28"/>
          <w:szCs w:val="28"/>
        </w:rPr>
        <w:t xml:space="preserve"> согласно приложению 2</w:t>
      </w:r>
      <w:r>
        <w:rPr>
          <w:sz w:val="28"/>
          <w:szCs w:val="28"/>
        </w:rPr>
        <w:t>2</w:t>
      </w:r>
      <w:r w:rsidRPr="00955BDC">
        <w:rPr>
          <w:sz w:val="28"/>
          <w:szCs w:val="28"/>
        </w:rPr>
        <w:t xml:space="preserve"> к настоящему приказу;</w:t>
      </w:r>
    </w:p>
    <w:p w:rsidR="00320E22" w:rsidRPr="00955BDC" w:rsidRDefault="00320E22" w:rsidP="00320E22">
      <w:pPr>
        <w:numPr>
          <w:ilvl w:val="1"/>
          <w:numId w:val="1"/>
        </w:numPr>
        <w:tabs>
          <w:tab w:val="clear" w:pos="1800"/>
          <w:tab w:val="left" w:pos="1134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стандарт государственной услуги</w:t>
      </w:r>
      <w:r w:rsidRPr="00F3126E">
        <w:rPr>
          <w:sz w:val="28"/>
          <w:szCs w:val="28"/>
        </w:rPr>
        <w:t xml:space="preserve"> </w:t>
      </w:r>
      <w:r w:rsidRPr="00955BDC">
        <w:rPr>
          <w:sz w:val="28"/>
          <w:szCs w:val="28"/>
        </w:rPr>
        <w:t>«Прием налоговой отчетности»</w:t>
      </w:r>
      <w:r>
        <w:rPr>
          <w:sz w:val="28"/>
          <w:szCs w:val="28"/>
        </w:rPr>
        <w:t>,</w:t>
      </w:r>
      <w:r w:rsidRPr="00955BDC">
        <w:rPr>
          <w:sz w:val="28"/>
          <w:szCs w:val="28"/>
        </w:rPr>
        <w:t xml:space="preserve"> согласно приложению 2</w:t>
      </w:r>
      <w:r>
        <w:rPr>
          <w:sz w:val="28"/>
          <w:szCs w:val="28"/>
        </w:rPr>
        <w:t>3</w:t>
      </w:r>
      <w:r w:rsidRPr="00955BDC">
        <w:rPr>
          <w:sz w:val="28"/>
          <w:szCs w:val="28"/>
        </w:rPr>
        <w:t xml:space="preserve"> к настоящему приказу;</w:t>
      </w:r>
    </w:p>
    <w:p w:rsidR="00320E22" w:rsidRPr="00A12A39" w:rsidRDefault="00320E22" w:rsidP="00320E22">
      <w:pPr>
        <w:numPr>
          <w:ilvl w:val="1"/>
          <w:numId w:val="1"/>
        </w:numPr>
        <w:tabs>
          <w:tab w:val="clear" w:pos="1800"/>
          <w:tab w:val="left" w:pos="1134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A12A39">
        <w:rPr>
          <w:sz w:val="28"/>
          <w:szCs w:val="28"/>
        </w:rPr>
        <w:t xml:space="preserve"> </w:t>
      </w:r>
      <w:r>
        <w:rPr>
          <w:sz w:val="28"/>
          <w:szCs w:val="28"/>
        </w:rPr>
        <w:t>стандарт государственной услуги</w:t>
      </w:r>
      <w:r w:rsidRPr="00F3126E">
        <w:rPr>
          <w:sz w:val="28"/>
          <w:szCs w:val="28"/>
        </w:rPr>
        <w:t xml:space="preserve"> </w:t>
      </w:r>
      <w:r w:rsidRPr="00A12A39">
        <w:rPr>
          <w:sz w:val="28"/>
          <w:szCs w:val="28"/>
        </w:rPr>
        <w:t>«Отзыв налоговой отчетности»</w:t>
      </w:r>
      <w:r>
        <w:rPr>
          <w:sz w:val="28"/>
          <w:szCs w:val="28"/>
        </w:rPr>
        <w:t>,</w:t>
      </w:r>
      <w:r w:rsidRPr="00A12A39">
        <w:rPr>
          <w:sz w:val="28"/>
          <w:szCs w:val="28"/>
        </w:rPr>
        <w:t xml:space="preserve"> согласно приложению 24 к настоящему приказу;</w:t>
      </w:r>
    </w:p>
    <w:p w:rsidR="00320E22" w:rsidRPr="00955BDC" w:rsidRDefault="00320E22" w:rsidP="00320E22">
      <w:pPr>
        <w:numPr>
          <w:ilvl w:val="1"/>
          <w:numId w:val="1"/>
        </w:numPr>
        <w:tabs>
          <w:tab w:val="clear" w:pos="1800"/>
          <w:tab w:val="left" w:pos="1134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стандарт государственной услуги</w:t>
      </w:r>
      <w:r w:rsidRPr="00F3126E">
        <w:rPr>
          <w:sz w:val="28"/>
          <w:szCs w:val="28"/>
        </w:rPr>
        <w:t xml:space="preserve"> </w:t>
      </w:r>
      <w:r w:rsidRPr="00955BDC">
        <w:rPr>
          <w:sz w:val="28"/>
          <w:szCs w:val="28"/>
        </w:rPr>
        <w:t>«Проведение зачетов и возвратов уплаченных сумм налогов, других обязательных платежей в бюджет, пени, штрафов»</w:t>
      </w:r>
      <w:r>
        <w:rPr>
          <w:sz w:val="28"/>
          <w:szCs w:val="28"/>
        </w:rPr>
        <w:t>,</w:t>
      </w:r>
      <w:r w:rsidRPr="00955BDC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25</w:t>
      </w:r>
      <w:r w:rsidRPr="00955BDC">
        <w:rPr>
          <w:sz w:val="28"/>
          <w:szCs w:val="28"/>
        </w:rPr>
        <w:t xml:space="preserve"> к настоящему приказу;</w:t>
      </w:r>
    </w:p>
    <w:p w:rsidR="00320E22" w:rsidRPr="00955BDC" w:rsidRDefault="00320E22" w:rsidP="00320E22">
      <w:pPr>
        <w:numPr>
          <w:ilvl w:val="1"/>
          <w:numId w:val="1"/>
        </w:numPr>
        <w:tabs>
          <w:tab w:val="clear" w:pos="1800"/>
          <w:tab w:val="left" w:pos="1134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стандарт государственной услуги</w:t>
      </w:r>
      <w:r w:rsidRPr="00955BDC">
        <w:rPr>
          <w:sz w:val="28"/>
          <w:szCs w:val="28"/>
        </w:rPr>
        <w:t xml:space="preserve"> «Возврат налога на добавленную стоимость из бюджета»</w:t>
      </w:r>
      <w:r>
        <w:rPr>
          <w:sz w:val="28"/>
          <w:szCs w:val="28"/>
        </w:rPr>
        <w:t>,</w:t>
      </w:r>
      <w:r w:rsidRPr="00955BDC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26</w:t>
      </w:r>
      <w:r w:rsidRPr="00955BDC">
        <w:rPr>
          <w:sz w:val="28"/>
          <w:szCs w:val="28"/>
        </w:rPr>
        <w:t xml:space="preserve"> к настоящему приказу;</w:t>
      </w:r>
    </w:p>
    <w:p w:rsidR="00320E22" w:rsidRPr="007E5304" w:rsidRDefault="00320E22" w:rsidP="00320E22">
      <w:pPr>
        <w:numPr>
          <w:ilvl w:val="1"/>
          <w:numId w:val="1"/>
        </w:numPr>
        <w:tabs>
          <w:tab w:val="clear" w:pos="1800"/>
          <w:tab w:val="left" w:pos="1134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стандарт государственной услуги</w:t>
      </w:r>
      <w:r w:rsidRPr="00F3126E">
        <w:rPr>
          <w:sz w:val="28"/>
          <w:szCs w:val="28"/>
        </w:rPr>
        <w:t xml:space="preserve"> </w:t>
      </w:r>
      <w:r w:rsidRPr="007E5304">
        <w:rPr>
          <w:sz w:val="28"/>
          <w:szCs w:val="28"/>
        </w:rPr>
        <w:t>«Возврат подоходного налога, удержанного у источника выплаты»</w:t>
      </w:r>
      <w:r>
        <w:rPr>
          <w:sz w:val="28"/>
          <w:szCs w:val="28"/>
        </w:rPr>
        <w:t>,</w:t>
      </w:r>
      <w:r w:rsidRPr="007E5304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27</w:t>
      </w:r>
      <w:r w:rsidRPr="007E5304">
        <w:rPr>
          <w:sz w:val="28"/>
          <w:szCs w:val="28"/>
        </w:rPr>
        <w:t xml:space="preserve"> к настоящему приказу;</w:t>
      </w:r>
    </w:p>
    <w:p w:rsidR="00320E22" w:rsidRPr="007E5304" w:rsidRDefault="00320E22" w:rsidP="00320E22">
      <w:pPr>
        <w:numPr>
          <w:ilvl w:val="1"/>
          <w:numId w:val="1"/>
        </w:numPr>
        <w:tabs>
          <w:tab w:val="clear" w:pos="1800"/>
          <w:tab w:val="left" w:pos="1134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стандарт государственной услуги</w:t>
      </w:r>
      <w:r w:rsidRPr="00F3126E">
        <w:rPr>
          <w:sz w:val="28"/>
          <w:szCs w:val="28"/>
        </w:rPr>
        <w:t xml:space="preserve"> </w:t>
      </w:r>
      <w:r w:rsidRPr="007E5304">
        <w:rPr>
          <w:sz w:val="28"/>
          <w:szCs w:val="28"/>
        </w:rPr>
        <w:t>«Изменение сроков исполнения налогового обязательства по уплате налогов и (или) пеней»</w:t>
      </w:r>
      <w:r>
        <w:rPr>
          <w:sz w:val="28"/>
          <w:szCs w:val="28"/>
        </w:rPr>
        <w:t>,</w:t>
      </w:r>
      <w:r w:rsidRPr="007E5304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28</w:t>
      </w:r>
      <w:r w:rsidRPr="007E5304">
        <w:rPr>
          <w:sz w:val="28"/>
          <w:szCs w:val="28"/>
        </w:rPr>
        <w:t xml:space="preserve"> к настоящему приказу;</w:t>
      </w:r>
    </w:p>
    <w:p w:rsidR="00320E22" w:rsidRDefault="00320E22" w:rsidP="00320E22">
      <w:pPr>
        <w:numPr>
          <w:ilvl w:val="1"/>
          <w:numId w:val="1"/>
        </w:numPr>
        <w:tabs>
          <w:tab w:val="clear" w:pos="1800"/>
          <w:tab w:val="left" w:pos="1134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стандарт государственной услуги</w:t>
      </w:r>
      <w:r w:rsidRPr="00F3126E">
        <w:rPr>
          <w:sz w:val="28"/>
          <w:szCs w:val="28"/>
        </w:rPr>
        <w:t xml:space="preserve"> </w:t>
      </w:r>
      <w:r w:rsidRPr="007E5304">
        <w:rPr>
          <w:sz w:val="28"/>
          <w:szCs w:val="28"/>
        </w:rPr>
        <w:t>«Регистрационный учет по месту нахождения объектов налогообложения и (или) объектов, связанных с налогообложением»</w:t>
      </w:r>
      <w:r>
        <w:rPr>
          <w:sz w:val="28"/>
          <w:szCs w:val="28"/>
        </w:rPr>
        <w:t>,</w:t>
      </w:r>
      <w:r w:rsidRPr="007E5304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29</w:t>
      </w:r>
      <w:r w:rsidRPr="007E5304">
        <w:rPr>
          <w:sz w:val="28"/>
          <w:szCs w:val="28"/>
        </w:rPr>
        <w:t xml:space="preserve"> к настоящему приказу;</w:t>
      </w:r>
    </w:p>
    <w:p w:rsidR="00320E22" w:rsidRDefault="00320E22" w:rsidP="00320E22">
      <w:pPr>
        <w:numPr>
          <w:ilvl w:val="1"/>
          <w:numId w:val="1"/>
        </w:numPr>
        <w:tabs>
          <w:tab w:val="clear" w:pos="1800"/>
          <w:tab w:val="left" w:pos="1134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стандарт государственной услуги</w:t>
      </w:r>
      <w:r w:rsidRPr="00F3126E">
        <w:rPr>
          <w:sz w:val="28"/>
          <w:szCs w:val="28"/>
        </w:rPr>
        <w:t xml:space="preserve"> </w:t>
      </w:r>
      <w:r w:rsidRPr="00955BDC">
        <w:rPr>
          <w:sz w:val="28"/>
          <w:szCs w:val="28"/>
        </w:rPr>
        <w:t xml:space="preserve">«Прием налоговых форм при  экспорте (импорте) товаров в рамках </w:t>
      </w:r>
      <w:r>
        <w:rPr>
          <w:sz w:val="28"/>
          <w:szCs w:val="28"/>
        </w:rPr>
        <w:t>Т</w:t>
      </w:r>
      <w:r w:rsidRPr="00955BDC">
        <w:rPr>
          <w:sz w:val="28"/>
          <w:szCs w:val="28"/>
        </w:rPr>
        <w:t>аможенного союза»</w:t>
      </w:r>
      <w:r>
        <w:rPr>
          <w:sz w:val="28"/>
          <w:szCs w:val="28"/>
        </w:rPr>
        <w:t>,</w:t>
      </w:r>
      <w:r w:rsidRPr="00955BDC">
        <w:rPr>
          <w:sz w:val="28"/>
          <w:szCs w:val="28"/>
        </w:rPr>
        <w:t xml:space="preserve"> согласно приложению 3</w:t>
      </w:r>
      <w:r>
        <w:rPr>
          <w:sz w:val="28"/>
          <w:szCs w:val="28"/>
        </w:rPr>
        <w:t>0</w:t>
      </w:r>
      <w:r w:rsidRPr="00955BDC">
        <w:rPr>
          <w:sz w:val="28"/>
          <w:szCs w:val="28"/>
        </w:rPr>
        <w:t xml:space="preserve"> к настоящему приказу</w:t>
      </w:r>
      <w:r>
        <w:rPr>
          <w:sz w:val="28"/>
          <w:szCs w:val="28"/>
        </w:rPr>
        <w:t>;</w:t>
      </w:r>
    </w:p>
    <w:p w:rsidR="00320E22" w:rsidRPr="00A11DDD" w:rsidRDefault="00320E22" w:rsidP="00320E22">
      <w:pPr>
        <w:pStyle w:val="1"/>
        <w:numPr>
          <w:ilvl w:val="1"/>
          <w:numId w:val="1"/>
        </w:numPr>
        <w:tabs>
          <w:tab w:val="clear" w:pos="1800"/>
          <w:tab w:val="num" w:pos="0"/>
          <w:tab w:val="left" w:pos="1134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42488E">
        <w:rPr>
          <w:sz w:val="28"/>
          <w:szCs w:val="28"/>
        </w:rPr>
        <w:t xml:space="preserve"> </w:t>
      </w:r>
      <w:r>
        <w:rPr>
          <w:sz w:val="28"/>
          <w:szCs w:val="28"/>
        </w:rPr>
        <w:t>стандарт государственной услуги</w:t>
      </w:r>
      <w:r w:rsidRPr="00F3126E">
        <w:rPr>
          <w:sz w:val="28"/>
          <w:szCs w:val="28"/>
        </w:rPr>
        <w:t xml:space="preserve"> </w:t>
      </w:r>
      <w:r w:rsidRPr="0042488E">
        <w:rPr>
          <w:sz w:val="28"/>
          <w:szCs w:val="28"/>
        </w:rPr>
        <w:t>«Постановка и снятие с учета контрольно-кассовых машин (ККМ)»</w:t>
      </w:r>
      <w:r>
        <w:rPr>
          <w:sz w:val="28"/>
          <w:szCs w:val="28"/>
        </w:rPr>
        <w:t>,</w:t>
      </w:r>
      <w:r>
        <w:rPr>
          <w:sz w:val="28"/>
          <w:szCs w:val="28"/>
          <w:lang w:val="kk-KZ"/>
        </w:rPr>
        <w:t xml:space="preserve"> </w:t>
      </w:r>
      <w:r w:rsidRPr="00A11DDD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  <w:lang w:val="kk-KZ"/>
        </w:rPr>
        <w:t>31</w:t>
      </w:r>
      <w:r w:rsidRPr="00A11DDD">
        <w:rPr>
          <w:sz w:val="28"/>
          <w:szCs w:val="28"/>
        </w:rPr>
        <w:t xml:space="preserve"> к настоящему приказу;</w:t>
      </w:r>
    </w:p>
    <w:p w:rsidR="00320E22" w:rsidRDefault="00320E22" w:rsidP="00320E22">
      <w:pPr>
        <w:numPr>
          <w:ilvl w:val="1"/>
          <w:numId w:val="1"/>
        </w:numPr>
        <w:tabs>
          <w:tab w:val="clear" w:pos="1800"/>
          <w:tab w:val="left" w:pos="1134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стандарт государственной услуги</w:t>
      </w:r>
      <w:r w:rsidRPr="00F312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«Проведение квалификационного экзамена лиц, претендующих на право осуществлять деятельность администратора (временного администратора, реабилитационного, временного и </w:t>
      </w:r>
      <w:proofErr w:type="spellStart"/>
      <w:r>
        <w:rPr>
          <w:sz w:val="28"/>
          <w:szCs w:val="28"/>
        </w:rPr>
        <w:t>банкротного</w:t>
      </w:r>
      <w:proofErr w:type="spellEnd"/>
      <w:r>
        <w:rPr>
          <w:sz w:val="28"/>
          <w:szCs w:val="28"/>
        </w:rPr>
        <w:t xml:space="preserve"> управляющих)»,</w:t>
      </w:r>
      <w:r w:rsidRPr="007E5304">
        <w:rPr>
          <w:sz w:val="28"/>
          <w:szCs w:val="28"/>
          <w:lang w:val="kk-KZ"/>
        </w:rPr>
        <w:t xml:space="preserve"> </w:t>
      </w:r>
      <w:r w:rsidRPr="007E5304">
        <w:rPr>
          <w:sz w:val="28"/>
          <w:szCs w:val="28"/>
        </w:rPr>
        <w:t xml:space="preserve">согласно приложению </w:t>
      </w:r>
      <w:r w:rsidRPr="00911FA3">
        <w:rPr>
          <w:sz w:val="28"/>
          <w:szCs w:val="28"/>
        </w:rPr>
        <w:t>32</w:t>
      </w:r>
      <w:r w:rsidRPr="007E5304">
        <w:rPr>
          <w:sz w:val="28"/>
          <w:szCs w:val="28"/>
        </w:rPr>
        <w:t xml:space="preserve"> к настоящему приказу</w:t>
      </w:r>
      <w:r>
        <w:rPr>
          <w:sz w:val="28"/>
          <w:szCs w:val="28"/>
        </w:rPr>
        <w:t>;</w:t>
      </w:r>
    </w:p>
    <w:p w:rsidR="00320E22" w:rsidRPr="00911FA3" w:rsidRDefault="00320E22" w:rsidP="00320E22">
      <w:pPr>
        <w:numPr>
          <w:ilvl w:val="1"/>
          <w:numId w:val="1"/>
        </w:numPr>
        <w:tabs>
          <w:tab w:val="clear" w:pos="1800"/>
          <w:tab w:val="left" w:pos="1134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bookmarkStart w:id="0" w:name="sub1003970224"/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стандарт государственной услуги</w:t>
      </w:r>
      <w:r w:rsidRPr="00F3126E">
        <w:rPr>
          <w:sz w:val="28"/>
          <w:szCs w:val="28"/>
        </w:rPr>
        <w:t xml:space="preserve"> </w:t>
      </w:r>
      <w:r w:rsidRPr="00911FA3">
        <w:rPr>
          <w:sz w:val="28"/>
          <w:szCs w:val="28"/>
        </w:rPr>
        <w:t xml:space="preserve">«Включение объектов авторских прав и смежных прав, товарных знаков, знаков обслуживания и </w:t>
      </w:r>
      <w:r w:rsidRPr="00911FA3">
        <w:rPr>
          <w:sz w:val="28"/>
          <w:szCs w:val="28"/>
        </w:rPr>
        <w:lastRenderedPageBreak/>
        <w:t>наименований мест происхождения товаров в таможенный реестр объектов интеллектуальной собственности»</w:t>
      </w:r>
      <w:r>
        <w:rPr>
          <w:sz w:val="28"/>
          <w:szCs w:val="28"/>
        </w:rPr>
        <w:t xml:space="preserve">, </w:t>
      </w:r>
      <w:r w:rsidRPr="007E5304">
        <w:rPr>
          <w:sz w:val="28"/>
          <w:szCs w:val="28"/>
        </w:rPr>
        <w:t xml:space="preserve">согласно приложению </w:t>
      </w:r>
      <w:r w:rsidRPr="00911FA3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7E5304">
        <w:rPr>
          <w:sz w:val="28"/>
          <w:szCs w:val="28"/>
        </w:rPr>
        <w:t xml:space="preserve"> к настоящему приказу</w:t>
      </w:r>
      <w:r w:rsidRPr="00911FA3">
        <w:rPr>
          <w:sz w:val="28"/>
          <w:szCs w:val="28"/>
        </w:rPr>
        <w:t>;</w:t>
      </w:r>
    </w:p>
    <w:p w:rsidR="00320E22" w:rsidRPr="003825F6" w:rsidRDefault="00320E22" w:rsidP="00320E22">
      <w:pPr>
        <w:numPr>
          <w:ilvl w:val="1"/>
          <w:numId w:val="1"/>
        </w:numPr>
        <w:tabs>
          <w:tab w:val="clear" w:pos="1800"/>
          <w:tab w:val="left" w:pos="1134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bookmarkStart w:id="1" w:name="sub1003970235"/>
      <w:r w:rsidRPr="003825F6">
        <w:rPr>
          <w:sz w:val="28"/>
          <w:szCs w:val="28"/>
        </w:rPr>
        <w:t xml:space="preserve"> </w:t>
      </w:r>
      <w:bookmarkEnd w:id="1"/>
      <w:r w:rsidRPr="003825F6">
        <w:rPr>
          <w:sz w:val="28"/>
          <w:szCs w:val="28"/>
        </w:rPr>
        <w:t>стандарт государственной услуги «Присвоение статуса уполномоченного экономического оператора», согласно приложению 34 к настоящему приказу;</w:t>
      </w:r>
      <w:r w:rsidRPr="003825F6">
        <w:rPr>
          <w:sz w:val="28"/>
          <w:szCs w:val="28"/>
          <w:lang w:val="en-US"/>
        </w:rPr>
        <w:t xml:space="preserve">  </w:t>
      </w:r>
    </w:p>
    <w:p w:rsidR="00320E22" w:rsidRPr="00911FA3" w:rsidRDefault="00320E22" w:rsidP="00320E22">
      <w:pPr>
        <w:numPr>
          <w:ilvl w:val="1"/>
          <w:numId w:val="1"/>
        </w:numPr>
        <w:tabs>
          <w:tab w:val="clear" w:pos="1800"/>
          <w:tab w:val="left" w:pos="1134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911FA3">
        <w:rPr>
          <w:sz w:val="28"/>
          <w:szCs w:val="28"/>
        </w:rPr>
        <w:t xml:space="preserve"> </w:t>
      </w:r>
      <w:r>
        <w:rPr>
          <w:sz w:val="28"/>
          <w:szCs w:val="28"/>
        </w:rPr>
        <w:t>стандарт государственной услуги</w:t>
      </w:r>
      <w:r w:rsidRPr="00F3126E">
        <w:rPr>
          <w:sz w:val="28"/>
          <w:szCs w:val="28"/>
        </w:rPr>
        <w:t xml:space="preserve"> </w:t>
      </w:r>
      <w:r w:rsidRPr="00911FA3">
        <w:rPr>
          <w:sz w:val="28"/>
          <w:szCs w:val="28"/>
        </w:rPr>
        <w:t>«Включение в реестр таможенных представителей»</w:t>
      </w:r>
      <w:r>
        <w:rPr>
          <w:sz w:val="28"/>
          <w:szCs w:val="28"/>
        </w:rPr>
        <w:t xml:space="preserve">, </w:t>
      </w:r>
      <w:r w:rsidRPr="007E5304">
        <w:rPr>
          <w:sz w:val="28"/>
          <w:szCs w:val="28"/>
        </w:rPr>
        <w:t xml:space="preserve">согласно приложению </w:t>
      </w:r>
      <w:r w:rsidRPr="00911FA3">
        <w:rPr>
          <w:sz w:val="28"/>
          <w:szCs w:val="28"/>
        </w:rPr>
        <w:t>3</w:t>
      </w:r>
      <w:r>
        <w:rPr>
          <w:sz w:val="28"/>
          <w:szCs w:val="28"/>
        </w:rPr>
        <w:t xml:space="preserve">5 </w:t>
      </w:r>
      <w:r w:rsidRPr="007E5304">
        <w:rPr>
          <w:sz w:val="28"/>
          <w:szCs w:val="28"/>
        </w:rPr>
        <w:t>к настоящему приказу</w:t>
      </w:r>
      <w:r w:rsidRPr="00911FA3">
        <w:rPr>
          <w:sz w:val="28"/>
          <w:szCs w:val="28"/>
        </w:rPr>
        <w:t>;</w:t>
      </w:r>
    </w:p>
    <w:p w:rsidR="00320E22" w:rsidRPr="00911FA3" w:rsidRDefault="00320E22" w:rsidP="00320E22">
      <w:pPr>
        <w:numPr>
          <w:ilvl w:val="1"/>
          <w:numId w:val="1"/>
        </w:numPr>
        <w:tabs>
          <w:tab w:val="clear" w:pos="1800"/>
          <w:tab w:val="left" w:pos="1134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911FA3">
        <w:rPr>
          <w:sz w:val="28"/>
          <w:szCs w:val="28"/>
        </w:rPr>
        <w:t xml:space="preserve"> </w:t>
      </w:r>
      <w:r>
        <w:rPr>
          <w:sz w:val="28"/>
          <w:szCs w:val="28"/>
        </w:rPr>
        <w:t>стандарт государственной услуги</w:t>
      </w:r>
      <w:r w:rsidRPr="00F3126E">
        <w:rPr>
          <w:sz w:val="28"/>
          <w:szCs w:val="28"/>
        </w:rPr>
        <w:t xml:space="preserve"> </w:t>
      </w:r>
      <w:r w:rsidRPr="00911FA3">
        <w:rPr>
          <w:sz w:val="28"/>
          <w:szCs w:val="28"/>
        </w:rPr>
        <w:t>«Включение в реестр таможенных перевозчиков»</w:t>
      </w:r>
      <w:r>
        <w:rPr>
          <w:sz w:val="28"/>
          <w:szCs w:val="28"/>
        </w:rPr>
        <w:t xml:space="preserve">, </w:t>
      </w:r>
      <w:r w:rsidRPr="007E5304">
        <w:rPr>
          <w:sz w:val="28"/>
          <w:szCs w:val="28"/>
        </w:rPr>
        <w:t xml:space="preserve">согласно приложению </w:t>
      </w:r>
      <w:r w:rsidRPr="00911FA3">
        <w:rPr>
          <w:sz w:val="28"/>
          <w:szCs w:val="28"/>
        </w:rPr>
        <w:t>3</w:t>
      </w:r>
      <w:r>
        <w:rPr>
          <w:sz w:val="28"/>
          <w:szCs w:val="28"/>
        </w:rPr>
        <w:t xml:space="preserve">6 </w:t>
      </w:r>
      <w:r w:rsidRPr="007E5304">
        <w:rPr>
          <w:sz w:val="28"/>
          <w:szCs w:val="28"/>
        </w:rPr>
        <w:t>к настоящему приказу</w:t>
      </w:r>
      <w:r w:rsidRPr="00911FA3">
        <w:rPr>
          <w:sz w:val="28"/>
          <w:szCs w:val="28"/>
        </w:rPr>
        <w:t>;</w:t>
      </w:r>
    </w:p>
    <w:p w:rsidR="00320E22" w:rsidRPr="00911FA3" w:rsidRDefault="00320E22" w:rsidP="00320E22">
      <w:pPr>
        <w:numPr>
          <w:ilvl w:val="1"/>
          <w:numId w:val="1"/>
        </w:numPr>
        <w:tabs>
          <w:tab w:val="clear" w:pos="1800"/>
          <w:tab w:val="left" w:pos="1134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911FA3">
        <w:rPr>
          <w:sz w:val="28"/>
          <w:szCs w:val="28"/>
        </w:rPr>
        <w:t xml:space="preserve"> </w:t>
      </w:r>
      <w:r>
        <w:rPr>
          <w:sz w:val="28"/>
          <w:szCs w:val="28"/>
        </w:rPr>
        <w:t>стандарт государственной услуги</w:t>
      </w:r>
      <w:r w:rsidRPr="00F3126E">
        <w:rPr>
          <w:sz w:val="28"/>
          <w:szCs w:val="28"/>
        </w:rPr>
        <w:t xml:space="preserve"> </w:t>
      </w:r>
      <w:r w:rsidRPr="006F746C">
        <w:rPr>
          <w:sz w:val="28"/>
          <w:szCs w:val="28"/>
        </w:rPr>
        <w:t>«Таможенная очистка и выпуск товаров с использованием декларации на товары в виде электронного документа»</w:t>
      </w:r>
      <w:r>
        <w:rPr>
          <w:sz w:val="28"/>
          <w:szCs w:val="28"/>
        </w:rPr>
        <w:t xml:space="preserve">, </w:t>
      </w:r>
      <w:r w:rsidRPr="007E5304">
        <w:rPr>
          <w:sz w:val="28"/>
          <w:szCs w:val="28"/>
        </w:rPr>
        <w:t xml:space="preserve">согласно приложению </w:t>
      </w:r>
      <w:r w:rsidRPr="00911FA3">
        <w:rPr>
          <w:sz w:val="28"/>
          <w:szCs w:val="28"/>
        </w:rPr>
        <w:t>3</w:t>
      </w:r>
      <w:r>
        <w:rPr>
          <w:sz w:val="28"/>
          <w:szCs w:val="28"/>
        </w:rPr>
        <w:t xml:space="preserve">7 </w:t>
      </w:r>
      <w:r w:rsidRPr="007E5304">
        <w:rPr>
          <w:sz w:val="28"/>
          <w:szCs w:val="28"/>
        </w:rPr>
        <w:t>к настоящему приказу</w:t>
      </w:r>
      <w:r w:rsidRPr="00911FA3">
        <w:rPr>
          <w:sz w:val="28"/>
          <w:szCs w:val="28"/>
        </w:rPr>
        <w:t>;</w:t>
      </w:r>
    </w:p>
    <w:p w:rsidR="00320E22" w:rsidRPr="00911FA3" w:rsidRDefault="00320E22" w:rsidP="00320E22">
      <w:pPr>
        <w:numPr>
          <w:ilvl w:val="1"/>
          <w:numId w:val="1"/>
        </w:numPr>
        <w:tabs>
          <w:tab w:val="clear" w:pos="1800"/>
          <w:tab w:val="left" w:pos="1134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911FA3">
        <w:rPr>
          <w:sz w:val="28"/>
          <w:szCs w:val="28"/>
        </w:rPr>
        <w:t xml:space="preserve"> </w:t>
      </w:r>
      <w:r>
        <w:rPr>
          <w:sz w:val="28"/>
          <w:szCs w:val="28"/>
        </w:rPr>
        <w:t>стандарт государственной услуги</w:t>
      </w:r>
      <w:r w:rsidRPr="00F3126E">
        <w:rPr>
          <w:sz w:val="28"/>
          <w:szCs w:val="28"/>
        </w:rPr>
        <w:t xml:space="preserve"> </w:t>
      </w:r>
      <w:r w:rsidRPr="00911FA3">
        <w:rPr>
          <w:sz w:val="28"/>
          <w:szCs w:val="28"/>
        </w:rPr>
        <w:t xml:space="preserve">«Принятие предварительных решений относительно определения страны происхождения товара при применении преференциального и </w:t>
      </w:r>
      <w:proofErr w:type="spellStart"/>
      <w:r w:rsidRPr="00911FA3">
        <w:rPr>
          <w:sz w:val="28"/>
          <w:szCs w:val="28"/>
        </w:rPr>
        <w:t>непреференциального</w:t>
      </w:r>
      <w:proofErr w:type="spellEnd"/>
      <w:r w:rsidRPr="00911FA3">
        <w:rPr>
          <w:sz w:val="28"/>
          <w:szCs w:val="28"/>
        </w:rPr>
        <w:t xml:space="preserve"> режимов»</w:t>
      </w:r>
      <w:r>
        <w:rPr>
          <w:sz w:val="28"/>
          <w:szCs w:val="28"/>
        </w:rPr>
        <w:t xml:space="preserve">, </w:t>
      </w:r>
      <w:r w:rsidRPr="007E5304">
        <w:rPr>
          <w:sz w:val="28"/>
          <w:szCs w:val="28"/>
        </w:rPr>
        <w:t xml:space="preserve">согласно приложению </w:t>
      </w:r>
      <w:r w:rsidRPr="00911FA3">
        <w:rPr>
          <w:sz w:val="28"/>
          <w:szCs w:val="28"/>
        </w:rPr>
        <w:t>3</w:t>
      </w:r>
      <w:r>
        <w:rPr>
          <w:sz w:val="28"/>
          <w:szCs w:val="28"/>
        </w:rPr>
        <w:t xml:space="preserve">8 </w:t>
      </w:r>
      <w:r w:rsidRPr="007E5304">
        <w:rPr>
          <w:sz w:val="28"/>
          <w:szCs w:val="28"/>
        </w:rPr>
        <w:t>к настоящему приказу</w:t>
      </w:r>
      <w:r w:rsidRPr="00911FA3">
        <w:rPr>
          <w:sz w:val="28"/>
          <w:szCs w:val="28"/>
        </w:rPr>
        <w:t>;</w:t>
      </w:r>
    </w:p>
    <w:p w:rsidR="00320E22" w:rsidRPr="00911FA3" w:rsidRDefault="00320E22" w:rsidP="00320E22">
      <w:pPr>
        <w:numPr>
          <w:ilvl w:val="1"/>
          <w:numId w:val="1"/>
        </w:numPr>
        <w:tabs>
          <w:tab w:val="clear" w:pos="1800"/>
          <w:tab w:val="left" w:pos="1134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911FA3">
        <w:rPr>
          <w:sz w:val="28"/>
          <w:szCs w:val="28"/>
        </w:rPr>
        <w:t xml:space="preserve"> </w:t>
      </w:r>
      <w:r>
        <w:rPr>
          <w:sz w:val="28"/>
          <w:szCs w:val="28"/>
        </w:rPr>
        <w:t>стандарт государственной услуги</w:t>
      </w:r>
      <w:r w:rsidRPr="00F3126E">
        <w:rPr>
          <w:sz w:val="28"/>
          <w:szCs w:val="28"/>
        </w:rPr>
        <w:t xml:space="preserve"> </w:t>
      </w:r>
      <w:r w:rsidRPr="00911FA3">
        <w:rPr>
          <w:sz w:val="28"/>
          <w:szCs w:val="28"/>
        </w:rPr>
        <w:t>«Принятие предварительных решений по классификации товаров»</w:t>
      </w:r>
      <w:r>
        <w:rPr>
          <w:sz w:val="28"/>
          <w:szCs w:val="28"/>
        </w:rPr>
        <w:t xml:space="preserve">, </w:t>
      </w:r>
      <w:r w:rsidRPr="007E5304">
        <w:rPr>
          <w:sz w:val="28"/>
          <w:szCs w:val="28"/>
        </w:rPr>
        <w:t xml:space="preserve">согласно приложению </w:t>
      </w:r>
      <w:r w:rsidRPr="00911FA3">
        <w:rPr>
          <w:sz w:val="28"/>
          <w:szCs w:val="28"/>
        </w:rPr>
        <w:t>3</w:t>
      </w:r>
      <w:r>
        <w:rPr>
          <w:sz w:val="28"/>
          <w:szCs w:val="28"/>
        </w:rPr>
        <w:t xml:space="preserve">9 </w:t>
      </w:r>
      <w:r w:rsidRPr="007E5304">
        <w:rPr>
          <w:sz w:val="28"/>
          <w:szCs w:val="28"/>
        </w:rPr>
        <w:t>к настоящему приказу</w:t>
      </w:r>
      <w:r w:rsidRPr="00911FA3">
        <w:rPr>
          <w:sz w:val="28"/>
          <w:szCs w:val="28"/>
        </w:rPr>
        <w:t>;</w:t>
      </w:r>
    </w:p>
    <w:p w:rsidR="00320E22" w:rsidRPr="00911FA3" w:rsidRDefault="00320E22" w:rsidP="00320E22">
      <w:pPr>
        <w:numPr>
          <w:ilvl w:val="1"/>
          <w:numId w:val="1"/>
        </w:numPr>
        <w:tabs>
          <w:tab w:val="clear" w:pos="1800"/>
          <w:tab w:val="left" w:pos="1134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911FA3">
        <w:rPr>
          <w:sz w:val="28"/>
          <w:szCs w:val="28"/>
        </w:rPr>
        <w:t xml:space="preserve"> </w:t>
      </w:r>
      <w:r>
        <w:rPr>
          <w:sz w:val="28"/>
          <w:szCs w:val="28"/>
        </w:rPr>
        <w:t>стандарт государственной услуги</w:t>
      </w:r>
      <w:r w:rsidRPr="00F3126E">
        <w:rPr>
          <w:sz w:val="28"/>
          <w:szCs w:val="28"/>
        </w:rPr>
        <w:t xml:space="preserve"> </w:t>
      </w:r>
      <w:r w:rsidRPr="00911FA3">
        <w:rPr>
          <w:sz w:val="28"/>
          <w:szCs w:val="28"/>
        </w:rPr>
        <w:t>«Подтверждение о наличии излишне (ошибочно) уплаченных сумм таможенных пошлин, налогов и таможенных сборов»</w:t>
      </w:r>
      <w:r>
        <w:rPr>
          <w:sz w:val="28"/>
          <w:szCs w:val="28"/>
        </w:rPr>
        <w:t xml:space="preserve">, </w:t>
      </w:r>
      <w:r w:rsidRPr="007E5304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40 </w:t>
      </w:r>
      <w:r w:rsidRPr="007E5304">
        <w:rPr>
          <w:sz w:val="28"/>
          <w:szCs w:val="28"/>
        </w:rPr>
        <w:t>к настоящему приказу</w:t>
      </w:r>
      <w:r w:rsidRPr="00911FA3">
        <w:rPr>
          <w:sz w:val="28"/>
          <w:szCs w:val="28"/>
        </w:rPr>
        <w:t>;</w:t>
      </w:r>
    </w:p>
    <w:p w:rsidR="00320E22" w:rsidRPr="00911FA3" w:rsidRDefault="00320E22" w:rsidP="00320E22">
      <w:pPr>
        <w:numPr>
          <w:ilvl w:val="1"/>
          <w:numId w:val="1"/>
        </w:numPr>
        <w:tabs>
          <w:tab w:val="clear" w:pos="1800"/>
          <w:tab w:val="left" w:pos="1134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стандарт государственной услуги</w:t>
      </w:r>
      <w:r w:rsidRPr="00F3126E">
        <w:rPr>
          <w:sz w:val="28"/>
          <w:szCs w:val="28"/>
        </w:rPr>
        <w:t xml:space="preserve"> </w:t>
      </w:r>
      <w:r w:rsidRPr="00911FA3">
        <w:rPr>
          <w:sz w:val="28"/>
          <w:szCs w:val="28"/>
        </w:rPr>
        <w:t>«Выдача акта сверки расчетов по таможенным пошлинам, налогам, таможенным сборам и пеням»</w:t>
      </w:r>
      <w:r>
        <w:rPr>
          <w:sz w:val="28"/>
          <w:szCs w:val="28"/>
        </w:rPr>
        <w:t xml:space="preserve">, </w:t>
      </w:r>
      <w:r w:rsidRPr="007E5304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41 </w:t>
      </w:r>
      <w:r w:rsidRPr="007E5304">
        <w:rPr>
          <w:sz w:val="28"/>
          <w:szCs w:val="28"/>
        </w:rPr>
        <w:t>к настоящему приказу</w:t>
      </w:r>
      <w:r w:rsidRPr="00911FA3">
        <w:rPr>
          <w:sz w:val="28"/>
          <w:szCs w:val="28"/>
        </w:rPr>
        <w:t>;</w:t>
      </w:r>
    </w:p>
    <w:p w:rsidR="00320E22" w:rsidRPr="00911FA3" w:rsidRDefault="00320E22" w:rsidP="00320E22">
      <w:pPr>
        <w:numPr>
          <w:ilvl w:val="1"/>
          <w:numId w:val="1"/>
        </w:numPr>
        <w:tabs>
          <w:tab w:val="clear" w:pos="1800"/>
          <w:tab w:val="left" w:pos="1134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911FA3">
        <w:rPr>
          <w:sz w:val="28"/>
          <w:szCs w:val="28"/>
        </w:rPr>
        <w:t xml:space="preserve"> </w:t>
      </w:r>
      <w:r>
        <w:rPr>
          <w:sz w:val="28"/>
          <w:szCs w:val="28"/>
        </w:rPr>
        <w:t>стандарт государственной услуги</w:t>
      </w:r>
      <w:r w:rsidRPr="00F3126E">
        <w:rPr>
          <w:sz w:val="28"/>
          <w:szCs w:val="28"/>
        </w:rPr>
        <w:t xml:space="preserve"> </w:t>
      </w:r>
      <w:r w:rsidRPr="00911FA3">
        <w:rPr>
          <w:sz w:val="28"/>
          <w:szCs w:val="28"/>
        </w:rPr>
        <w:t>«Выдача решения о классификации товара в несобранном или разобранном виде, в том числе в некомплектном или незавершенном виде, ввоз которого предполагается различными партиями в течение определенного периода времени»</w:t>
      </w:r>
      <w:r>
        <w:rPr>
          <w:sz w:val="28"/>
          <w:szCs w:val="28"/>
        </w:rPr>
        <w:t xml:space="preserve">, </w:t>
      </w:r>
      <w:r w:rsidRPr="007E5304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42 </w:t>
      </w:r>
      <w:r w:rsidRPr="007E5304">
        <w:rPr>
          <w:sz w:val="28"/>
          <w:szCs w:val="28"/>
        </w:rPr>
        <w:t>к настоящему приказу</w:t>
      </w:r>
      <w:r w:rsidRPr="00911FA3">
        <w:rPr>
          <w:sz w:val="28"/>
          <w:szCs w:val="28"/>
        </w:rPr>
        <w:t>;</w:t>
      </w:r>
    </w:p>
    <w:p w:rsidR="00320E22" w:rsidRPr="00911FA3" w:rsidRDefault="00320E22" w:rsidP="00320E22">
      <w:pPr>
        <w:numPr>
          <w:ilvl w:val="1"/>
          <w:numId w:val="1"/>
        </w:numPr>
        <w:tabs>
          <w:tab w:val="clear" w:pos="1800"/>
          <w:tab w:val="left" w:pos="1134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911FA3">
        <w:rPr>
          <w:sz w:val="28"/>
          <w:szCs w:val="28"/>
        </w:rPr>
        <w:t xml:space="preserve"> </w:t>
      </w:r>
      <w:r>
        <w:rPr>
          <w:sz w:val="28"/>
          <w:szCs w:val="28"/>
        </w:rPr>
        <w:t>стандарт государственной услуги</w:t>
      </w:r>
      <w:r w:rsidRPr="00F3126E">
        <w:rPr>
          <w:sz w:val="28"/>
          <w:szCs w:val="28"/>
        </w:rPr>
        <w:t xml:space="preserve"> </w:t>
      </w:r>
      <w:r w:rsidRPr="00911FA3">
        <w:rPr>
          <w:sz w:val="28"/>
          <w:szCs w:val="28"/>
        </w:rPr>
        <w:t>«Таможенная очистка товаров»</w:t>
      </w:r>
      <w:r>
        <w:rPr>
          <w:sz w:val="28"/>
          <w:szCs w:val="28"/>
        </w:rPr>
        <w:t xml:space="preserve">, </w:t>
      </w:r>
      <w:r w:rsidRPr="007E5304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43 </w:t>
      </w:r>
      <w:r w:rsidRPr="007E5304">
        <w:rPr>
          <w:sz w:val="28"/>
          <w:szCs w:val="28"/>
        </w:rPr>
        <w:t>к настоящему приказу</w:t>
      </w:r>
      <w:r>
        <w:rPr>
          <w:sz w:val="28"/>
          <w:szCs w:val="28"/>
        </w:rPr>
        <w:t>;</w:t>
      </w:r>
    </w:p>
    <w:p w:rsidR="00320E22" w:rsidRPr="006F746C" w:rsidRDefault="00320E22" w:rsidP="00320E22">
      <w:pPr>
        <w:numPr>
          <w:ilvl w:val="1"/>
          <w:numId w:val="1"/>
        </w:numPr>
        <w:tabs>
          <w:tab w:val="clear" w:pos="1800"/>
          <w:tab w:val="left" w:pos="1134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стандарт государственной услуги</w:t>
      </w:r>
      <w:r w:rsidRPr="00F3126E">
        <w:rPr>
          <w:sz w:val="28"/>
          <w:szCs w:val="28"/>
        </w:rPr>
        <w:t xml:space="preserve"> </w:t>
      </w:r>
      <w:r w:rsidRPr="006F746C">
        <w:rPr>
          <w:sz w:val="28"/>
          <w:szCs w:val="28"/>
        </w:rPr>
        <w:t>«Выдача свидетельства о допущении транспортного средства международной перевозки к перевозке товаров под таможенными пломбами и печатями»</w:t>
      </w:r>
      <w:r>
        <w:rPr>
          <w:sz w:val="28"/>
          <w:szCs w:val="28"/>
        </w:rPr>
        <w:t>,</w:t>
      </w:r>
      <w:r w:rsidRPr="006F746C">
        <w:rPr>
          <w:sz w:val="28"/>
          <w:szCs w:val="28"/>
        </w:rPr>
        <w:t xml:space="preserve"> согласно приложению 44 к настоящему приказу;</w:t>
      </w:r>
    </w:p>
    <w:p w:rsidR="00320E22" w:rsidRPr="006F746C" w:rsidRDefault="00320E22" w:rsidP="00320E22">
      <w:pPr>
        <w:numPr>
          <w:ilvl w:val="1"/>
          <w:numId w:val="1"/>
        </w:numPr>
        <w:tabs>
          <w:tab w:val="clear" w:pos="1800"/>
          <w:tab w:val="left" w:pos="1134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стандарт государственной услуги</w:t>
      </w:r>
      <w:r w:rsidRPr="00F3126E">
        <w:rPr>
          <w:sz w:val="28"/>
          <w:szCs w:val="28"/>
        </w:rPr>
        <w:t xml:space="preserve"> </w:t>
      </w:r>
      <w:r w:rsidRPr="006F746C">
        <w:rPr>
          <w:sz w:val="28"/>
          <w:szCs w:val="28"/>
        </w:rPr>
        <w:t>«Включение в реестр владельцев складов временного хранения»</w:t>
      </w:r>
      <w:r>
        <w:rPr>
          <w:sz w:val="28"/>
          <w:szCs w:val="28"/>
        </w:rPr>
        <w:t>,</w:t>
      </w:r>
      <w:r w:rsidRPr="006F746C">
        <w:rPr>
          <w:sz w:val="28"/>
          <w:szCs w:val="28"/>
        </w:rPr>
        <w:t xml:space="preserve"> согласно приложению 4</w:t>
      </w:r>
      <w:r>
        <w:rPr>
          <w:sz w:val="28"/>
          <w:szCs w:val="28"/>
          <w:lang w:val="en-US"/>
        </w:rPr>
        <w:t>5</w:t>
      </w:r>
      <w:r w:rsidRPr="006F746C">
        <w:rPr>
          <w:sz w:val="28"/>
          <w:szCs w:val="28"/>
        </w:rPr>
        <w:t xml:space="preserve"> к настоящему приказу;</w:t>
      </w:r>
    </w:p>
    <w:p w:rsidR="00320E22" w:rsidRPr="006F746C" w:rsidRDefault="00320E22" w:rsidP="00320E22">
      <w:pPr>
        <w:numPr>
          <w:ilvl w:val="1"/>
          <w:numId w:val="1"/>
        </w:numPr>
        <w:tabs>
          <w:tab w:val="clear" w:pos="1800"/>
          <w:tab w:val="left" w:pos="1134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6F746C">
        <w:rPr>
          <w:sz w:val="28"/>
          <w:szCs w:val="28"/>
        </w:rPr>
        <w:t xml:space="preserve"> </w:t>
      </w:r>
      <w:r>
        <w:rPr>
          <w:sz w:val="28"/>
          <w:szCs w:val="28"/>
        </w:rPr>
        <w:t>стандарт государственной услуги</w:t>
      </w:r>
      <w:r w:rsidRPr="00F3126E">
        <w:rPr>
          <w:sz w:val="28"/>
          <w:szCs w:val="28"/>
        </w:rPr>
        <w:t xml:space="preserve"> </w:t>
      </w:r>
      <w:r w:rsidRPr="006F746C">
        <w:rPr>
          <w:sz w:val="28"/>
          <w:szCs w:val="28"/>
        </w:rPr>
        <w:t>«Включение в реестр владельцев таможенных складов»</w:t>
      </w:r>
      <w:r>
        <w:rPr>
          <w:sz w:val="28"/>
          <w:szCs w:val="28"/>
        </w:rPr>
        <w:t>,</w:t>
      </w:r>
      <w:r w:rsidRPr="006F746C">
        <w:rPr>
          <w:sz w:val="28"/>
          <w:szCs w:val="28"/>
        </w:rPr>
        <w:t xml:space="preserve"> согласно приложению 4</w:t>
      </w:r>
      <w:r>
        <w:rPr>
          <w:sz w:val="28"/>
          <w:szCs w:val="28"/>
          <w:lang w:val="en-US"/>
        </w:rPr>
        <w:t>6</w:t>
      </w:r>
      <w:r w:rsidRPr="006F746C">
        <w:rPr>
          <w:sz w:val="28"/>
          <w:szCs w:val="28"/>
        </w:rPr>
        <w:t xml:space="preserve"> к настоящему приказу;</w:t>
      </w:r>
    </w:p>
    <w:p w:rsidR="00320E22" w:rsidRPr="006F746C" w:rsidRDefault="00320E22" w:rsidP="00320E22">
      <w:pPr>
        <w:numPr>
          <w:ilvl w:val="1"/>
          <w:numId w:val="1"/>
        </w:numPr>
        <w:tabs>
          <w:tab w:val="clear" w:pos="1800"/>
          <w:tab w:val="left" w:pos="1134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стандарт государственной услуги</w:t>
      </w:r>
      <w:r w:rsidRPr="00F3126E">
        <w:rPr>
          <w:sz w:val="28"/>
          <w:szCs w:val="28"/>
        </w:rPr>
        <w:t xml:space="preserve"> </w:t>
      </w:r>
      <w:r w:rsidRPr="006F746C">
        <w:rPr>
          <w:sz w:val="28"/>
          <w:szCs w:val="28"/>
        </w:rPr>
        <w:t>«Включение в реестр владельцев свободных складов»</w:t>
      </w:r>
      <w:r>
        <w:rPr>
          <w:sz w:val="28"/>
          <w:szCs w:val="28"/>
        </w:rPr>
        <w:t>,</w:t>
      </w:r>
      <w:r w:rsidRPr="006F746C">
        <w:rPr>
          <w:sz w:val="28"/>
          <w:szCs w:val="28"/>
        </w:rPr>
        <w:t xml:space="preserve"> согласно приложению 4</w:t>
      </w:r>
      <w:r>
        <w:rPr>
          <w:sz w:val="28"/>
          <w:szCs w:val="28"/>
          <w:lang w:val="en-US"/>
        </w:rPr>
        <w:t>7</w:t>
      </w:r>
      <w:r w:rsidRPr="006F746C">
        <w:rPr>
          <w:sz w:val="28"/>
          <w:szCs w:val="28"/>
        </w:rPr>
        <w:t xml:space="preserve"> к настоящему приказу;</w:t>
      </w:r>
    </w:p>
    <w:p w:rsidR="00320E22" w:rsidRPr="002018BF" w:rsidRDefault="00320E22" w:rsidP="00320E22">
      <w:pPr>
        <w:numPr>
          <w:ilvl w:val="1"/>
          <w:numId w:val="1"/>
        </w:numPr>
        <w:tabs>
          <w:tab w:val="clear" w:pos="1800"/>
          <w:tab w:val="left" w:pos="1134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6F746C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стандарт государственной услуги</w:t>
      </w:r>
      <w:r w:rsidRPr="00F3126E">
        <w:rPr>
          <w:sz w:val="28"/>
          <w:szCs w:val="28"/>
        </w:rPr>
        <w:t xml:space="preserve"> </w:t>
      </w:r>
      <w:hyperlink r:id="rId7" w:history="1"/>
      <w:r w:rsidRPr="006F746C">
        <w:rPr>
          <w:sz w:val="28"/>
          <w:szCs w:val="28"/>
        </w:rPr>
        <w:t>«Включение в реестр владельцев магазинов беспошлинной торговли»</w:t>
      </w:r>
      <w:r>
        <w:rPr>
          <w:sz w:val="28"/>
          <w:szCs w:val="28"/>
        </w:rPr>
        <w:t>,</w:t>
      </w:r>
      <w:r w:rsidRPr="006F746C">
        <w:rPr>
          <w:sz w:val="28"/>
          <w:szCs w:val="28"/>
        </w:rPr>
        <w:t xml:space="preserve"> согласно приложению 4</w:t>
      </w:r>
      <w:r>
        <w:rPr>
          <w:sz w:val="28"/>
          <w:szCs w:val="28"/>
          <w:lang w:val="en-US"/>
        </w:rPr>
        <w:t>8</w:t>
      </w:r>
      <w:r w:rsidRPr="006F746C">
        <w:rPr>
          <w:sz w:val="28"/>
          <w:szCs w:val="28"/>
        </w:rPr>
        <w:t xml:space="preserve"> к настоящему приказу;</w:t>
      </w:r>
    </w:p>
    <w:p w:rsidR="00320E22" w:rsidRPr="006F746C" w:rsidRDefault="00320E22" w:rsidP="00320E22">
      <w:pPr>
        <w:numPr>
          <w:ilvl w:val="1"/>
          <w:numId w:val="1"/>
        </w:numPr>
        <w:tabs>
          <w:tab w:val="clear" w:pos="1800"/>
          <w:tab w:val="left" w:pos="1134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6F746C">
        <w:rPr>
          <w:sz w:val="28"/>
          <w:szCs w:val="28"/>
        </w:rPr>
        <w:t xml:space="preserve"> </w:t>
      </w:r>
      <w:r>
        <w:rPr>
          <w:sz w:val="28"/>
          <w:szCs w:val="28"/>
        </w:rPr>
        <w:t>стандарт государственной услуги</w:t>
      </w:r>
      <w:r w:rsidRPr="00F3126E">
        <w:rPr>
          <w:sz w:val="28"/>
          <w:szCs w:val="28"/>
        </w:rPr>
        <w:t xml:space="preserve"> </w:t>
      </w:r>
      <w:r w:rsidRPr="006F746C">
        <w:rPr>
          <w:sz w:val="28"/>
          <w:szCs w:val="28"/>
        </w:rPr>
        <w:t>«Включение в реестр владельцев складов хранения собственных товаров»</w:t>
      </w:r>
      <w:r>
        <w:rPr>
          <w:sz w:val="28"/>
          <w:szCs w:val="28"/>
        </w:rPr>
        <w:t>,</w:t>
      </w:r>
      <w:r w:rsidRPr="006F746C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  <w:lang w:val="en-US"/>
        </w:rPr>
        <w:t>49</w:t>
      </w:r>
      <w:r w:rsidRPr="006F746C">
        <w:rPr>
          <w:sz w:val="28"/>
          <w:szCs w:val="28"/>
        </w:rPr>
        <w:t xml:space="preserve"> к настоящему приказу;</w:t>
      </w:r>
    </w:p>
    <w:p w:rsidR="00320E22" w:rsidRPr="006F746C" w:rsidRDefault="00320E22" w:rsidP="00320E22">
      <w:pPr>
        <w:numPr>
          <w:ilvl w:val="1"/>
          <w:numId w:val="1"/>
        </w:numPr>
        <w:tabs>
          <w:tab w:val="clear" w:pos="1800"/>
          <w:tab w:val="left" w:pos="1134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6F746C">
        <w:rPr>
          <w:sz w:val="28"/>
          <w:szCs w:val="28"/>
        </w:rPr>
        <w:t xml:space="preserve"> </w:t>
      </w:r>
      <w:r>
        <w:rPr>
          <w:sz w:val="28"/>
          <w:szCs w:val="28"/>
        </w:rPr>
        <w:t>стандарт государственной услуги</w:t>
      </w:r>
      <w:r w:rsidRPr="00F3126E">
        <w:rPr>
          <w:sz w:val="28"/>
          <w:szCs w:val="28"/>
        </w:rPr>
        <w:t xml:space="preserve"> </w:t>
      </w:r>
      <w:r w:rsidRPr="006F746C">
        <w:rPr>
          <w:sz w:val="28"/>
          <w:szCs w:val="28"/>
        </w:rPr>
        <w:t>«Регистрация обеспечения уплаты таможенных пошлин, налогов»</w:t>
      </w:r>
      <w:r>
        <w:rPr>
          <w:sz w:val="28"/>
          <w:szCs w:val="28"/>
        </w:rPr>
        <w:t>,</w:t>
      </w:r>
      <w:r w:rsidRPr="006F746C">
        <w:rPr>
          <w:sz w:val="28"/>
          <w:szCs w:val="28"/>
        </w:rPr>
        <w:t xml:space="preserve"> согласно приложению 5</w:t>
      </w:r>
      <w:r>
        <w:rPr>
          <w:sz w:val="28"/>
          <w:szCs w:val="28"/>
          <w:lang w:val="en-US"/>
        </w:rPr>
        <w:t>0</w:t>
      </w:r>
      <w:r w:rsidRPr="006F746C">
        <w:rPr>
          <w:sz w:val="28"/>
          <w:szCs w:val="28"/>
        </w:rPr>
        <w:t xml:space="preserve"> к настоящему приказу;</w:t>
      </w:r>
    </w:p>
    <w:p w:rsidR="00320E22" w:rsidRPr="006F746C" w:rsidRDefault="00320E22" w:rsidP="00320E22">
      <w:pPr>
        <w:numPr>
          <w:ilvl w:val="1"/>
          <w:numId w:val="1"/>
        </w:numPr>
        <w:tabs>
          <w:tab w:val="clear" w:pos="1800"/>
          <w:tab w:val="left" w:pos="1134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6F746C">
        <w:rPr>
          <w:sz w:val="28"/>
          <w:szCs w:val="28"/>
        </w:rPr>
        <w:t xml:space="preserve"> </w:t>
      </w:r>
      <w:r>
        <w:rPr>
          <w:sz w:val="28"/>
          <w:szCs w:val="28"/>
        </w:rPr>
        <w:t>стандарт государственной услуги</w:t>
      </w:r>
      <w:r w:rsidRPr="00F3126E">
        <w:rPr>
          <w:sz w:val="28"/>
          <w:szCs w:val="28"/>
        </w:rPr>
        <w:t xml:space="preserve"> </w:t>
      </w:r>
      <w:r w:rsidRPr="006F746C">
        <w:rPr>
          <w:sz w:val="28"/>
          <w:szCs w:val="28"/>
        </w:rPr>
        <w:t>«Изменение сроков уплаты таможенных пошлин»</w:t>
      </w:r>
      <w:r>
        <w:rPr>
          <w:sz w:val="28"/>
          <w:szCs w:val="28"/>
        </w:rPr>
        <w:t>,</w:t>
      </w:r>
      <w:r w:rsidRPr="006F746C">
        <w:rPr>
          <w:sz w:val="28"/>
          <w:szCs w:val="28"/>
        </w:rPr>
        <w:t xml:space="preserve"> согласно приложению 5</w:t>
      </w:r>
      <w:r>
        <w:rPr>
          <w:sz w:val="28"/>
          <w:szCs w:val="28"/>
          <w:lang w:val="en-US"/>
        </w:rPr>
        <w:t>1</w:t>
      </w:r>
      <w:r w:rsidRPr="006F746C">
        <w:rPr>
          <w:sz w:val="28"/>
          <w:szCs w:val="28"/>
        </w:rPr>
        <w:t xml:space="preserve"> к настоящему приказу;</w:t>
      </w:r>
    </w:p>
    <w:p w:rsidR="00320E22" w:rsidRPr="006F746C" w:rsidRDefault="00320E22" w:rsidP="00320E22">
      <w:pPr>
        <w:numPr>
          <w:ilvl w:val="1"/>
          <w:numId w:val="1"/>
        </w:numPr>
        <w:tabs>
          <w:tab w:val="clear" w:pos="1800"/>
          <w:tab w:val="left" w:pos="1134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6F746C">
        <w:rPr>
          <w:sz w:val="28"/>
          <w:szCs w:val="28"/>
        </w:rPr>
        <w:t xml:space="preserve"> </w:t>
      </w:r>
      <w:r>
        <w:rPr>
          <w:sz w:val="28"/>
          <w:szCs w:val="28"/>
        </w:rPr>
        <w:t>стандарт государственной услуги</w:t>
      </w:r>
      <w:r w:rsidRPr="00F3126E">
        <w:rPr>
          <w:sz w:val="28"/>
          <w:szCs w:val="28"/>
        </w:rPr>
        <w:t xml:space="preserve"> </w:t>
      </w:r>
      <w:r w:rsidRPr="006F746C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Апостилирование</w:t>
      </w:r>
      <w:proofErr w:type="spellEnd"/>
      <w:r>
        <w:rPr>
          <w:sz w:val="28"/>
          <w:szCs w:val="28"/>
        </w:rPr>
        <w:t xml:space="preserve"> официальных документов, исходящих из структурных подразделений Министерства финансов Республики Казахстан и (или) их территориальных подразделений</w:t>
      </w:r>
      <w:r w:rsidRPr="006F746C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6F746C">
        <w:rPr>
          <w:sz w:val="28"/>
          <w:szCs w:val="28"/>
        </w:rPr>
        <w:t xml:space="preserve"> согласно приложению 5</w:t>
      </w:r>
      <w:r>
        <w:rPr>
          <w:sz w:val="28"/>
          <w:szCs w:val="28"/>
          <w:lang w:val="en-US"/>
        </w:rPr>
        <w:t>2</w:t>
      </w:r>
      <w:r w:rsidRPr="006F746C">
        <w:rPr>
          <w:sz w:val="28"/>
          <w:szCs w:val="28"/>
        </w:rPr>
        <w:t xml:space="preserve"> к настоящему приказу.</w:t>
      </w:r>
    </w:p>
    <w:p w:rsidR="00320E22" w:rsidRPr="006F746C" w:rsidRDefault="00320E22" w:rsidP="00320E22">
      <w:pPr>
        <w:numPr>
          <w:ilvl w:val="0"/>
          <w:numId w:val="2"/>
        </w:numPr>
        <w:tabs>
          <w:tab w:val="clear" w:pos="2340"/>
          <w:tab w:val="num" w:pos="0"/>
          <w:tab w:val="left" w:pos="1080"/>
          <w:tab w:val="left" w:pos="1134"/>
          <w:tab w:val="num" w:pos="1260"/>
        </w:tabs>
        <w:overflowPunct/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6F746C">
        <w:rPr>
          <w:sz w:val="28"/>
          <w:szCs w:val="28"/>
        </w:rPr>
        <w:t>Комитету государственных доходов Министерства финансов Республики Казахстан (</w:t>
      </w:r>
      <w:proofErr w:type="spellStart"/>
      <w:r w:rsidRPr="006F746C">
        <w:rPr>
          <w:sz w:val="28"/>
          <w:szCs w:val="28"/>
        </w:rPr>
        <w:t>Ергожин</w:t>
      </w:r>
      <w:proofErr w:type="spellEnd"/>
      <w:r w:rsidRPr="006F746C">
        <w:rPr>
          <w:sz w:val="28"/>
          <w:szCs w:val="28"/>
        </w:rPr>
        <w:t xml:space="preserve"> Д.Е.) в установленном законодательством порядке обеспечить:</w:t>
      </w:r>
    </w:p>
    <w:p w:rsidR="00320E22" w:rsidRPr="006F746C" w:rsidRDefault="00320E22" w:rsidP="00320E22">
      <w:pPr>
        <w:tabs>
          <w:tab w:val="left" w:pos="142"/>
          <w:tab w:val="left" w:pos="1080"/>
          <w:tab w:val="left" w:pos="1134"/>
          <w:tab w:val="num" w:pos="1260"/>
        </w:tabs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6F746C">
        <w:rPr>
          <w:sz w:val="28"/>
          <w:szCs w:val="28"/>
        </w:rPr>
        <w:t xml:space="preserve">1) государственную </w:t>
      </w:r>
      <w:bookmarkStart w:id="2" w:name="sub1003891395"/>
      <w:bookmarkEnd w:id="2"/>
      <w:r w:rsidRPr="006F746C">
        <w:rPr>
          <w:sz w:val="28"/>
          <w:szCs w:val="28"/>
        </w:rPr>
        <w:fldChar w:fldCharType="begin"/>
      </w:r>
      <w:r w:rsidRPr="006F746C">
        <w:rPr>
          <w:sz w:val="28"/>
          <w:szCs w:val="28"/>
        </w:rPr>
        <w:instrText xml:space="preserve"> HYPERLINK "jl:31511681.0" </w:instrText>
      </w:r>
      <w:r w:rsidRPr="006F746C">
        <w:rPr>
          <w:sz w:val="28"/>
          <w:szCs w:val="28"/>
        </w:rPr>
        <w:fldChar w:fldCharType="separate"/>
      </w:r>
      <w:r w:rsidRPr="006F746C">
        <w:rPr>
          <w:sz w:val="28"/>
          <w:szCs w:val="28"/>
        </w:rPr>
        <w:t>регистрацию</w:t>
      </w:r>
      <w:r w:rsidRPr="006F746C">
        <w:rPr>
          <w:sz w:val="28"/>
          <w:szCs w:val="28"/>
        </w:rPr>
        <w:fldChar w:fldCharType="end"/>
      </w:r>
      <w:r w:rsidRPr="006F746C">
        <w:rPr>
          <w:sz w:val="28"/>
          <w:szCs w:val="28"/>
        </w:rPr>
        <w:t xml:space="preserve"> настоящего приказа в Министерстве юстиции Республики Казахстан;</w:t>
      </w:r>
    </w:p>
    <w:p w:rsidR="00320E22" w:rsidRDefault="00320E22" w:rsidP="00320E22">
      <w:pPr>
        <w:tabs>
          <w:tab w:val="left" w:pos="1080"/>
          <w:tab w:val="left" w:pos="1134"/>
          <w:tab w:val="num" w:pos="1260"/>
        </w:tabs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6F746C">
        <w:rPr>
          <w:sz w:val="28"/>
          <w:szCs w:val="28"/>
        </w:rPr>
        <w:t>2) в течени</w:t>
      </w:r>
      <w:r>
        <w:rPr>
          <w:sz w:val="28"/>
          <w:szCs w:val="28"/>
        </w:rPr>
        <w:t>е</w:t>
      </w:r>
      <w:r w:rsidRPr="006F746C">
        <w:rPr>
          <w:sz w:val="28"/>
          <w:szCs w:val="28"/>
        </w:rPr>
        <w:t xml:space="preserve"> десяти календарных дней после </w:t>
      </w:r>
      <w:r w:rsidRPr="00BD114B">
        <w:rPr>
          <w:sz w:val="28"/>
          <w:szCs w:val="28"/>
        </w:rPr>
        <w:t>государственной регистрации</w:t>
      </w:r>
      <w:r w:rsidRPr="006F74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приказа направление его на официальное опубликование в периодические печатные издания и в информационно-правовой системе </w:t>
      </w:r>
      <w:r w:rsidRPr="00C55822">
        <w:rPr>
          <w:sz w:val="28"/>
          <w:szCs w:val="28"/>
        </w:rPr>
        <w:t>«</w:t>
      </w:r>
      <w:proofErr w:type="spellStart"/>
      <w:r w:rsidRPr="00C55822">
        <w:rPr>
          <w:sz w:val="28"/>
          <w:szCs w:val="28"/>
        </w:rPr>
        <w:t>Әділет</w:t>
      </w:r>
      <w:proofErr w:type="spellEnd"/>
      <w:r w:rsidRPr="00C55822">
        <w:rPr>
          <w:sz w:val="28"/>
          <w:szCs w:val="28"/>
        </w:rPr>
        <w:t>»;</w:t>
      </w:r>
    </w:p>
    <w:p w:rsidR="00320E22" w:rsidRPr="00BD114B" w:rsidRDefault="00320E22" w:rsidP="00320E22">
      <w:pPr>
        <w:tabs>
          <w:tab w:val="left" w:pos="1080"/>
          <w:tab w:val="left" w:pos="1134"/>
          <w:tab w:val="num" w:pos="1260"/>
        </w:tabs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BD114B">
        <w:rPr>
          <w:sz w:val="28"/>
          <w:szCs w:val="28"/>
        </w:rPr>
        <w:t xml:space="preserve">3) </w:t>
      </w:r>
      <w:r>
        <w:rPr>
          <w:sz w:val="28"/>
          <w:szCs w:val="28"/>
          <w:lang w:val="kk-KZ"/>
        </w:rPr>
        <w:t>размеще</w:t>
      </w:r>
      <w:proofErr w:type="spellStart"/>
      <w:r w:rsidRPr="00BD114B">
        <w:rPr>
          <w:sz w:val="28"/>
          <w:szCs w:val="28"/>
        </w:rPr>
        <w:t>ние</w:t>
      </w:r>
      <w:proofErr w:type="spellEnd"/>
      <w:r w:rsidRPr="00BD114B">
        <w:rPr>
          <w:sz w:val="28"/>
          <w:szCs w:val="28"/>
        </w:rPr>
        <w:t xml:space="preserve"> настоящего приказа на интернет</w:t>
      </w:r>
      <w:r>
        <w:rPr>
          <w:sz w:val="28"/>
          <w:szCs w:val="28"/>
        </w:rPr>
        <w:t xml:space="preserve"> – </w:t>
      </w:r>
      <w:proofErr w:type="gramStart"/>
      <w:r w:rsidRPr="00BD114B">
        <w:rPr>
          <w:sz w:val="28"/>
          <w:szCs w:val="28"/>
        </w:rPr>
        <w:t>ресурсе</w:t>
      </w:r>
      <w:proofErr w:type="gramEnd"/>
      <w:r w:rsidRPr="00BD114B">
        <w:rPr>
          <w:sz w:val="28"/>
          <w:szCs w:val="28"/>
        </w:rPr>
        <w:t xml:space="preserve"> Министерства </w:t>
      </w:r>
      <w:r>
        <w:rPr>
          <w:sz w:val="28"/>
          <w:szCs w:val="28"/>
          <w:lang w:val="kk-KZ"/>
        </w:rPr>
        <w:t>финансов</w:t>
      </w:r>
      <w:r w:rsidRPr="00BD114B">
        <w:rPr>
          <w:sz w:val="28"/>
          <w:szCs w:val="28"/>
        </w:rPr>
        <w:t xml:space="preserve"> Республики Казахстан.</w:t>
      </w:r>
      <w:r>
        <w:rPr>
          <w:sz w:val="28"/>
          <w:szCs w:val="28"/>
        </w:rPr>
        <w:t xml:space="preserve"> </w:t>
      </w:r>
    </w:p>
    <w:p w:rsidR="00320E22" w:rsidRPr="0033648C" w:rsidRDefault="00320E22" w:rsidP="00320E22">
      <w:pPr>
        <w:numPr>
          <w:ilvl w:val="0"/>
          <w:numId w:val="2"/>
        </w:numPr>
        <w:tabs>
          <w:tab w:val="clear" w:pos="2340"/>
          <w:tab w:val="num" w:pos="0"/>
          <w:tab w:val="left" w:pos="1080"/>
          <w:tab w:val="left" w:pos="1134"/>
          <w:tab w:val="num" w:pos="1260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3648C">
        <w:rPr>
          <w:sz w:val="28"/>
          <w:szCs w:val="28"/>
        </w:rPr>
        <w:t xml:space="preserve">Настоящий приказ вводится в действие по истечении десяти календарных дней после дня его первого официального </w:t>
      </w:r>
      <w:hyperlink r:id="rId8" w:history="1">
        <w:r w:rsidRPr="0033648C">
          <w:rPr>
            <w:sz w:val="28"/>
            <w:szCs w:val="28"/>
          </w:rPr>
          <w:t>опубликования</w:t>
        </w:r>
      </w:hyperlink>
      <w:r w:rsidRPr="0033648C">
        <w:rPr>
          <w:sz w:val="28"/>
          <w:szCs w:val="28"/>
        </w:rPr>
        <w:t>.</w:t>
      </w:r>
    </w:p>
    <w:p w:rsidR="00320E22" w:rsidRDefault="00320E22" w:rsidP="00320E22">
      <w:pPr>
        <w:tabs>
          <w:tab w:val="left" w:pos="1134"/>
        </w:tabs>
        <w:ind w:firstLine="708"/>
        <w:jc w:val="both"/>
        <w:rPr>
          <w:b/>
          <w:sz w:val="28"/>
          <w:szCs w:val="28"/>
        </w:rPr>
      </w:pPr>
    </w:p>
    <w:p w:rsidR="00320E22" w:rsidRPr="0042488E" w:rsidRDefault="00320E22" w:rsidP="00320E22">
      <w:pPr>
        <w:tabs>
          <w:tab w:val="left" w:pos="1134"/>
        </w:tabs>
        <w:ind w:firstLine="708"/>
        <w:jc w:val="both"/>
        <w:rPr>
          <w:b/>
          <w:sz w:val="28"/>
          <w:szCs w:val="28"/>
        </w:rPr>
      </w:pPr>
    </w:p>
    <w:p w:rsidR="00320E22" w:rsidRDefault="00320E22" w:rsidP="00320E22">
      <w:pPr>
        <w:ind w:left="709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Министр финансов</w:t>
      </w:r>
    </w:p>
    <w:p w:rsidR="00320E22" w:rsidRPr="00BD114B" w:rsidRDefault="00320E22" w:rsidP="00320E22">
      <w:pPr>
        <w:ind w:left="709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Республики Казахстан                                                            </w:t>
      </w:r>
      <w:r w:rsidRPr="0042488E">
        <w:rPr>
          <w:b/>
          <w:bCs/>
          <w:color w:val="000000"/>
          <w:sz w:val="28"/>
          <w:szCs w:val="28"/>
        </w:rPr>
        <w:t>Б. Султанов</w:t>
      </w:r>
    </w:p>
    <w:p w:rsidR="00320E22" w:rsidRDefault="00320E22" w:rsidP="00320E22">
      <w:pPr>
        <w:rPr>
          <w:lang w:val="kk-KZ"/>
        </w:rPr>
      </w:pPr>
    </w:p>
    <w:p w:rsidR="00320E22" w:rsidRDefault="00320E22" w:rsidP="00320E22">
      <w:pPr>
        <w:rPr>
          <w:lang w:val="kk-KZ"/>
        </w:rPr>
      </w:pPr>
    </w:p>
    <w:p w:rsidR="00320E22" w:rsidRDefault="00320E22" w:rsidP="00320E22">
      <w:pPr>
        <w:rPr>
          <w:b/>
          <w:sz w:val="24"/>
          <w:szCs w:val="24"/>
        </w:rPr>
      </w:pPr>
      <w:r w:rsidRPr="003850DF">
        <w:rPr>
          <w:b/>
          <w:sz w:val="24"/>
          <w:szCs w:val="24"/>
        </w:rPr>
        <w:t>«СОГЛАСОВАН»</w:t>
      </w:r>
    </w:p>
    <w:p w:rsidR="00320E22" w:rsidRPr="006E7F6E" w:rsidRDefault="00320E22" w:rsidP="00320E2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Министр</w:t>
      </w:r>
      <w:r w:rsidRPr="006E7F6E">
        <w:rPr>
          <w:b/>
          <w:sz w:val="28"/>
          <w:szCs w:val="28"/>
        </w:rPr>
        <w:t xml:space="preserve"> по инвестициям</w:t>
      </w:r>
    </w:p>
    <w:p w:rsidR="00320E22" w:rsidRPr="006E7F6E" w:rsidRDefault="00320E22" w:rsidP="00320E22">
      <w:pPr>
        <w:ind w:right="4534"/>
        <w:rPr>
          <w:b/>
          <w:sz w:val="28"/>
          <w:szCs w:val="28"/>
        </w:rPr>
      </w:pPr>
      <w:r w:rsidRPr="006E7F6E">
        <w:rPr>
          <w:b/>
          <w:sz w:val="28"/>
          <w:szCs w:val="28"/>
        </w:rPr>
        <w:t>и развитию Республики Казахстан</w:t>
      </w:r>
    </w:p>
    <w:p w:rsidR="00320E22" w:rsidRPr="003C6B6C" w:rsidRDefault="00320E22" w:rsidP="00320E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  А. </w:t>
      </w:r>
      <w:proofErr w:type="spellStart"/>
      <w:r>
        <w:rPr>
          <w:b/>
          <w:sz w:val="28"/>
          <w:szCs w:val="28"/>
        </w:rPr>
        <w:t>Исекешев</w:t>
      </w:r>
      <w:proofErr w:type="spellEnd"/>
    </w:p>
    <w:p w:rsidR="00320E22" w:rsidRPr="003C6B6C" w:rsidRDefault="00320E22" w:rsidP="00320E22">
      <w:pPr>
        <w:rPr>
          <w:b/>
          <w:sz w:val="28"/>
          <w:szCs w:val="28"/>
          <w:vertAlign w:val="subscript"/>
        </w:rPr>
      </w:pPr>
    </w:p>
    <w:p w:rsidR="00320E22" w:rsidRDefault="00320E22" w:rsidP="00320E22">
      <w:pPr>
        <w:rPr>
          <w:b/>
          <w:sz w:val="28"/>
          <w:szCs w:val="28"/>
        </w:rPr>
      </w:pPr>
      <w:r>
        <w:rPr>
          <w:b/>
          <w:sz w:val="28"/>
          <w:szCs w:val="28"/>
        </w:rPr>
        <w:t>«___» _________2015 года</w:t>
      </w:r>
    </w:p>
    <w:p w:rsidR="00320E22" w:rsidRPr="003C6B6C" w:rsidRDefault="00320E22" w:rsidP="00320E22">
      <w:pPr>
        <w:rPr>
          <w:sz w:val="28"/>
          <w:szCs w:val="28"/>
        </w:rPr>
      </w:pPr>
    </w:p>
    <w:p w:rsidR="00320E22" w:rsidRDefault="00320E22" w:rsidP="00320E22">
      <w:pPr>
        <w:rPr>
          <w:b/>
          <w:sz w:val="24"/>
          <w:szCs w:val="24"/>
        </w:rPr>
      </w:pPr>
      <w:r w:rsidRPr="003850DF">
        <w:rPr>
          <w:b/>
          <w:sz w:val="24"/>
          <w:szCs w:val="24"/>
        </w:rPr>
        <w:t xml:space="preserve"> «СОГЛАСОВАН»</w:t>
      </w:r>
    </w:p>
    <w:p w:rsidR="00320E22" w:rsidRPr="006E7F6E" w:rsidRDefault="00320E22" w:rsidP="00320E2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Министр</w:t>
      </w:r>
      <w:r w:rsidRPr="006E7F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национальной экономики</w:t>
      </w:r>
    </w:p>
    <w:p w:rsidR="00320E22" w:rsidRPr="00F77E66" w:rsidRDefault="00320E22" w:rsidP="00320E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  Е. </w:t>
      </w:r>
      <w:proofErr w:type="spellStart"/>
      <w:r>
        <w:rPr>
          <w:b/>
          <w:sz w:val="28"/>
          <w:szCs w:val="28"/>
        </w:rPr>
        <w:t>Досаев</w:t>
      </w:r>
      <w:proofErr w:type="spellEnd"/>
      <w:r>
        <w:rPr>
          <w:b/>
          <w:sz w:val="28"/>
          <w:szCs w:val="28"/>
        </w:rPr>
        <w:t xml:space="preserve"> </w:t>
      </w:r>
    </w:p>
    <w:p w:rsidR="00320E22" w:rsidRDefault="00320E22" w:rsidP="00320E22">
      <w:pPr>
        <w:rPr>
          <w:sz w:val="28"/>
          <w:szCs w:val="28"/>
          <w:lang w:val="kk-KZ"/>
        </w:rPr>
      </w:pPr>
      <w:r>
        <w:rPr>
          <w:b/>
          <w:sz w:val="28"/>
          <w:szCs w:val="28"/>
        </w:rPr>
        <w:t>«___» _________2015 года</w:t>
      </w:r>
      <w:r>
        <w:rPr>
          <w:sz w:val="28"/>
          <w:szCs w:val="28"/>
          <w:lang w:val="kk-KZ"/>
        </w:rPr>
        <w:t xml:space="preserve"> </w:t>
      </w:r>
    </w:p>
    <w:p w:rsidR="00F76B08" w:rsidRDefault="00CF00A6">
      <w:bookmarkStart w:id="3" w:name="_GoBack"/>
      <w:bookmarkEnd w:id="3"/>
    </w:p>
    <w:sectPr w:rsidR="00F76B08" w:rsidSect="00DD5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1A6A"/>
    <w:multiLevelType w:val="hybridMultilevel"/>
    <w:tmpl w:val="024A4BEE"/>
    <w:lvl w:ilvl="0" w:tplc="384899D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1" w:tplc="28A4A6B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E5349860">
      <w:start w:val="4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29DAD410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0A26616"/>
    <w:multiLevelType w:val="hybridMultilevel"/>
    <w:tmpl w:val="99A4D8FA"/>
    <w:lvl w:ilvl="0" w:tplc="C5A0000A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C3F45DB"/>
    <w:multiLevelType w:val="hybridMultilevel"/>
    <w:tmpl w:val="EA823304"/>
    <w:lvl w:ilvl="0" w:tplc="BA5C1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4047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22"/>
    <w:rsid w:val="00255D4C"/>
    <w:rsid w:val="002E71B2"/>
    <w:rsid w:val="002F37F0"/>
    <w:rsid w:val="00320E22"/>
    <w:rsid w:val="003C6B6C"/>
    <w:rsid w:val="00610651"/>
    <w:rsid w:val="00673BD2"/>
    <w:rsid w:val="009C1CE2"/>
    <w:rsid w:val="00A855D7"/>
    <w:rsid w:val="00A92557"/>
    <w:rsid w:val="00AC4836"/>
    <w:rsid w:val="00CB016C"/>
    <w:rsid w:val="00CE1315"/>
    <w:rsid w:val="00CF00A6"/>
    <w:rsid w:val="00D74AE4"/>
    <w:rsid w:val="00DD5B0D"/>
    <w:rsid w:val="00E1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20E22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2F37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7F0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20E22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2F37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7F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1511681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jl:31537220.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gsakenova</dc:creator>
  <cp:lastModifiedBy>azhubanysheva</cp:lastModifiedBy>
  <cp:revision>4</cp:revision>
  <dcterms:created xsi:type="dcterms:W3CDTF">2015-07-08T04:28:00Z</dcterms:created>
  <dcterms:modified xsi:type="dcterms:W3CDTF">2015-07-08T04:31:00Z</dcterms:modified>
</cp:coreProperties>
</file>