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98" w:rsidRPr="000C6BD3" w:rsidRDefault="00F60D76" w:rsidP="00F60D7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0C6BD3">
        <w:rPr>
          <w:rFonts w:ascii="Times New Roman" w:hAnsi="Times New Roman"/>
          <w:sz w:val="28"/>
          <w:szCs w:val="28"/>
        </w:rPr>
        <w:t xml:space="preserve">Приложение </w:t>
      </w:r>
      <w:r w:rsidR="002272B0" w:rsidRPr="000C6BD3">
        <w:rPr>
          <w:rFonts w:ascii="Times New Roman" w:hAnsi="Times New Roman"/>
          <w:sz w:val="28"/>
          <w:szCs w:val="28"/>
        </w:rPr>
        <w:t>44</w:t>
      </w:r>
    </w:p>
    <w:p w:rsidR="00AB2C98" w:rsidRPr="000C6BD3" w:rsidRDefault="00F60D76" w:rsidP="00F60D7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0C6BD3">
        <w:rPr>
          <w:rFonts w:ascii="Times New Roman" w:hAnsi="Times New Roman"/>
          <w:sz w:val="28"/>
          <w:szCs w:val="28"/>
        </w:rPr>
        <w:t xml:space="preserve">к </w:t>
      </w:r>
      <w:r w:rsidR="007C36B1" w:rsidRPr="000C6BD3">
        <w:rPr>
          <w:rFonts w:ascii="Times New Roman" w:hAnsi="Times New Roman"/>
          <w:sz w:val="28"/>
          <w:szCs w:val="28"/>
          <w:lang w:val="kk-KZ"/>
        </w:rPr>
        <w:t>приказу</w:t>
      </w:r>
      <w:r w:rsidRPr="000C6BD3">
        <w:rPr>
          <w:rFonts w:ascii="Times New Roman" w:hAnsi="Times New Roman"/>
          <w:sz w:val="28"/>
          <w:szCs w:val="28"/>
        </w:rPr>
        <w:t xml:space="preserve"> Министра финансов</w:t>
      </w:r>
    </w:p>
    <w:p w:rsidR="00AB2C98" w:rsidRPr="000C6BD3" w:rsidRDefault="00F60D76" w:rsidP="00F60D7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0C6BD3">
        <w:rPr>
          <w:rFonts w:ascii="Times New Roman" w:hAnsi="Times New Roman"/>
          <w:sz w:val="28"/>
          <w:szCs w:val="28"/>
        </w:rPr>
        <w:t>Республики Казахстан</w:t>
      </w:r>
    </w:p>
    <w:p w:rsidR="00A9663A" w:rsidRPr="000C6BD3" w:rsidRDefault="00F60D76" w:rsidP="00A9663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0C6BD3">
        <w:rPr>
          <w:rFonts w:ascii="Times New Roman" w:hAnsi="Times New Roman"/>
          <w:sz w:val="28"/>
          <w:szCs w:val="28"/>
        </w:rPr>
        <w:t>от «</w:t>
      </w:r>
      <w:r w:rsidR="00A9663A">
        <w:rPr>
          <w:rFonts w:ascii="Times New Roman" w:hAnsi="Times New Roman"/>
          <w:sz w:val="28"/>
          <w:szCs w:val="28"/>
        </w:rPr>
        <w:t>27</w:t>
      </w:r>
      <w:r w:rsidRPr="000C6BD3">
        <w:rPr>
          <w:rFonts w:ascii="Times New Roman" w:hAnsi="Times New Roman"/>
          <w:sz w:val="28"/>
          <w:szCs w:val="28"/>
        </w:rPr>
        <w:t>»</w:t>
      </w:r>
      <w:r w:rsidR="0061744B">
        <w:rPr>
          <w:rFonts w:ascii="Times New Roman" w:hAnsi="Times New Roman"/>
          <w:sz w:val="28"/>
          <w:szCs w:val="28"/>
        </w:rPr>
        <w:t xml:space="preserve"> апреля </w:t>
      </w:r>
      <w:r w:rsidRPr="000C6BD3">
        <w:rPr>
          <w:rFonts w:ascii="Times New Roman" w:hAnsi="Times New Roman"/>
          <w:sz w:val="28"/>
          <w:szCs w:val="28"/>
        </w:rPr>
        <w:t>201</w:t>
      </w:r>
      <w:r w:rsidR="00AE3BB8" w:rsidRPr="000C6BD3">
        <w:rPr>
          <w:rFonts w:ascii="Times New Roman" w:hAnsi="Times New Roman"/>
          <w:sz w:val="28"/>
          <w:szCs w:val="28"/>
          <w:lang w:val="kk-KZ"/>
        </w:rPr>
        <w:t>5</w:t>
      </w:r>
      <w:r w:rsidRPr="000C6BD3">
        <w:rPr>
          <w:rFonts w:ascii="Times New Roman" w:hAnsi="Times New Roman"/>
          <w:sz w:val="28"/>
          <w:szCs w:val="28"/>
        </w:rPr>
        <w:t xml:space="preserve"> года</w:t>
      </w:r>
      <w:r w:rsidR="00A9663A">
        <w:rPr>
          <w:rFonts w:ascii="Times New Roman" w:hAnsi="Times New Roman"/>
          <w:sz w:val="28"/>
          <w:szCs w:val="28"/>
        </w:rPr>
        <w:t xml:space="preserve"> </w:t>
      </w:r>
      <w:r w:rsidR="00A9663A" w:rsidRPr="000C6BD3">
        <w:rPr>
          <w:rFonts w:ascii="Times New Roman" w:hAnsi="Times New Roman"/>
          <w:sz w:val="28"/>
          <w:szCs w:val="28"/>
        </w:rPr>
        <w:t>№</w:t>
      </w:r>
      <w:r w:rsidR="00A9663A">
        <w:rPr>
          <w:rFonts w:ascii="Times New Roman" w:hAnsi="Times New Roman"/>
          <w:sz w:val="28"/>
          <w:szCs w:val="28"/>
        </w:rPr>
        <w:t xml:space="preserve"> 284</w:t>
      </w:r>
    </w:p>
    <w:p w:rsidR="0061744B" w:rsidRDefault="0061744B" w:rsidP="00F60D7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F60D76" w:rsidRPr="000C6BD3" w:rsidRDefault="00F60D76" w:rsidP="00A966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D76" w:rsidRPr="000C6BD3" w:rsidRDefault="00F60D76" w:rsidP="00F60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6B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Стандарт государственной услуги </w:t>
      </w:r>
    </w:p>
    <w:p w:rsidR="00F60D76" w:rsidRPr="000C6BD3" w:rsidRDefault="00F60D76" w:rsidP="00F60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6BD3">
        <w:rPr>
          <w:rFonts w:ascii="Times New Roman" w:hAnsi="Times New Roman" w:cs="Times New Roman"/>
          <w:b/>
          <w:sz w:val="28"/>
          <w:szCs w:val="28"/>
          <w:lang w:eastAsia="ru-RU"/>
        </w:rPr>
        <w:t>«Выдача свидетельства о допущении транспортного средства международной перевозки к перевозке товаров под таможенными пломбами и печатями»</w:t>
      </w:r>
    </w:p>
    <w:p w:rsidR="00F60D76" w:rsidRPr="000C6BD3" w:rsidRDefault="00F60D76" w:rsidP="00F60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D76" w:rsidRPr="000C6BD3" w:rsidRDefault="00F60D76" w:rsidP="00F60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D76" w:rsidRPr="000C6BD3" w:rsidRDefault="00F60D76" w:rsidP="00AE3BB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6BD3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F60D76" w:rsidRPr="000C6BD3" w:rsidRDefault="00F60D76" w:rsidP="00F60D76">
      <w:pPr>
        <w:shd w:val="clear" w:color="auto" w:fill="FFFFFF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 xml:space="preserve">1. Государственная услуга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65FB">
        <w:rPr>
          <w:rFonts w:ascii="Times New Roman" w:hAnsi="Times New Roman" w:cs="Times New Roman"/>
          <w:sz w:val="28"/>
          <w:szCs w:val="28"/>
        </w:rPr>
        <w:t>Выдача свидетельства о допущении транспортного средства международной перевозки к перевозке товаров под таможенными пломбами и печатями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65FB">
        <w:rPr>
          <w:rFonts w:ascii="Times New Roman" w:hAnsi="Times New Roman" w:cs="Times New Roman"/>
          <w:sz w:val="28"/>
          <w:szCs w:val="28"/>
        </w:rPr>
        <w:t xml:space="preserve"> (далее – государственная услуга).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>2. Стандарт государственной услуги разработан Министерством финансов Республики Казахстан (далее – Министерство).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 xml:space="preserve">3. </w:t>
      </w:r>
      <w:r w:rsidR="002D3736" w:rsidRPr="002D3736">
        <w:rPr>
          <w:rFonts w:ascii="Times New Roman" w:hAnsi="Times New Roman" w:cs="Times New Roman"/>
          <w:sz w:val="28"/>
          <w:szCs w:val="28"/>
        </w:rPr>
        <w:t xml:space="preserve">Государственная услуга оказывается территориальными органами Комитета государственных доходов Министерства по областям, городам Астане и Алматы (далее – </w:t>
      </w:r>
      <w:proofErr w:type="spellStart"/>
      <w:r w:rsidR="002D3736" w:rsidRPr="002D3736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="002D3736" w:rsidRPr="002D3736">
        <w:rPr>
          <w:rFonts w:ascii="Times New Roman" w:hAnsi="Times New Roman" w:cs="Times New Roman"/>
          <w:sz w:val="28"/>
          <w:szCs w:val="28"/>
        </w:rPr>
        <w:t>).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 xml:space="preserve">Прием заявления и выдача результата оказания государственной услуги осуществляется через канцелярию </w:t>
      </w:r>
      <w:proofErr w:type="spellStart"/>
      <w:r w:rsidRPr="003765F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765FB">
        <w:rPr>
          <w:rFonts w:ascii="Times New Roman" w:hAnsi="Times New Roman" w:cs="Times New Roman"/>
          <w:sz w:val="28"/>
          <w:szCs w:val="28"/>
        </w:rPr>
        <w:t>.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5FB" w:rsidRPr="003765FB" w:rsidRDefault="003765FB" w:rsidP="003765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FB">
        <w:rPr>
          <w:rFonts w:ascii="Times New Roman" w:hAnsi="Times New Roman" w:cs="Times New Roman"/>
          <w:b/>
          <w:sz w:val="28"/>
          <w:szCs w:val="28"/>
        </w:rPr>
        <w:t>2. Порядок оказания государственной услуги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>4. Срок оказания государственной услуги: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 xml:space="preserve">1) с момента сдачи пакета документов </w:t>
      </w:r>
      <w:proofErr w:type="spellStart"/>
      <w:r w:rsidRPr="003765FB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376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5FB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3765FB">
        <w:rPr>
          <w:rFonts w:ascii="Times New Roman" w:hAnsi="Times New Roman" w:cs="Times New Roman"/>
          <w:sz w:val="28"/>
          <w:szCs w:val="28"/>
        </w:rPr>
        <w:t xml:space="preserve"> – 3 (три) рабочих дня;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 xml:space="preserve">2) максимально допустимое время ожидания для сдачи пакета документов </w:t>
      </w:r>
      <w:proofErr w:type="spellStart"/>
      <w:r w:rsidRPr="003765FB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376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5FB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3765FB">
        <w:rPr>
          <w:rFonts w:ascii="Times New Roman" w:hAnsi="Times New Roman" w:cs="Times New Roman"/>
          <w:sz w:val="28"/>
          <w:szCs w:val="28"/>
        </w:rPr>
        <w:t xml:space="preserve"> – 30 (тридцать) минут;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 xml:space="preserve">3) максимально допустимое время обслуживания </w:t>
      </w:r>
      <w:proofErr w:type="spellStart"/>
      <w:r w:rsidRPr="003765FB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3765FB">
        <w:rPr>
          <w:rFonts w:ascii="Times New Roman" w:hAnsi="Times New Roman" w:cs="Times New Roman"/>
          <w:sz w:val="28"/>
          <w:szCs w:val="28"/>
        </w:rPr>
        <w:t xml:space="preserve"> – 30 (тридцать) минут.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>5. Форма оказания государственной услуги: бумажная.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>6. Результатом оказания государственной услуги является – выдача свидетельства о допущении транспортного средства международной перевозки к перевозке товаров под таможенными пломбами и печатями, либо мотивированный ответ об отказе в оказании государственной услуги в случаях и по основаниям, указанным в пункте 10 настоящего стандарта государственной услуги.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>Форма предоставления результата оказания государственной услуги: бумажная.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 xml:space="preserve">7. Государственная услуга оказывается бесплатно физическим и юридическим лицам (далее – </w:t>
      </w:r>
      <w:proofErr w:type="spellStart"/>
      <w:r w:rsidRPr="003765FB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3765FB">
        <w:rPr>
          <w:rFonts w:ascii="Times New Roman" w:hAnsi="Times New Roman" w:cs="Times New Roman"/>
          <w:sz w:val="28"/>
          <w:szCs w:val="28"/>
        </w:rPr>
        <w:t>).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 xml:space="preserve">8. График работы </w:t>
      </w:r>
      <w:proofErr w:type="spellStart"/>
      <w:r w:rsidRPr="003765F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765FB">
        <w:rPr>
          <w:rFonts w:ascii="Times New Roman" w:hAnsi="Times New Roman" w:cs="Times New Roman"/>
          <w:sz w:val="28"/>
          <w:szCs w:val="28"/>
        </w:rPr>
        <w:t xml:space="preserve">: с понедельника по пятницу с 9.00 до 18.30 часов, с перерывом на обед с 13.00 до 14.30 часов, кроме выходных и праздничных дней, согласно трудовому законодательству Республики Казахстан. 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>Прием осуществляется в порядке очереди, без предварительной записи и ускоренного обслуживания.</w:t>
      </w:r>
    </w:p>
    <w:p w:rsidR="002D3736" w:rsidRPr="002D3736" w:rsidRDefault="003765FB" w:rsidP="002D3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 xml:space="preserve">9. </w:t>
      </w:r>
      <w:r w:rsidR="002D3736" w:rsidRPr="002D3736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 w:rsidR="002D3736" w:rsidRPr="002D3736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="002D3736" w:rsidRPr="002D3736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2D3736" w:rsidRPr="002D3736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="002D3736" w:rsidRPr="002D3736">
        <w:rPr>
          <w:rFonts w:ascii="Times New Roman" w:hAnsi="Times New Roman" w:cs="Times New Roman"/>
          <w:sz w:val="28"/>
          <w:szCs w:val="28"/>
        </w:rPr>
        <w:t>:</w:t>
      </w:r>
    </w:p>
    <w:p w:rsidR="002D3736" w:rsidRPr="002D3736" w:rsidRDefault="002D3736" w:rsidP="002D3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36">
        <w:rPr>
          <w:rFonts w:ascii="Times New Roman" w:hAnsi="Times New Roman" w:cs="Times New Roman"/>
          <w:sz w:val="28"/>
          <w:szCs w:val="28"/>
        </w:rPr>
        <w:t>в индивидуальном порядке:</w:t>
      </w:r>
    </w:p>
    <w:p w:rsidR="002D3736" w:rsidRPr="002D3736" w:rsidRDefault="002D3736" w:rsidP="002D3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36">
        <w:rPr>
          <w:rFonts w:ascii="Times New Roman" w:hAnsi="Times New Roman" w:cs="Times New Roman"/>
          <w:sz w:val="28"/>
          <w:szCs w:val="28"/>
        </w:rPr>
        <w:t xml:space="preserve">1) заявление в произвольной форме и предъявление транспортного средства международной перевозки к осмотру </w:t>
      </w:r>
      <w:proofErr w:type="gramStart"/>
      <w:r w:rsidRPr="002D3736">
        <w:rPr>
          <w:rFonts w:ascii="Times New Roman" w:hAnsi="Times New Roman" w:cs="Times New Roman"/>
          <w:sz w:val="28"/>
          <w:szCs w:val="28"/>
        </w:rPr>
        <w:t>порожним</w:t>
      </w:r>
      <w:proofErr w:type="gramEnd"/>
      <w:r w:rsidRPr="002D3736">
        <w:rPr>
          <w:rFonts w:ascii="Times New Roman" w:hAnsi="Times New Roman" w:cs="Times New Roman"/>
          <w:sz w:val="28"/>
          <w:szCs w:val="28"/>
        </w:rPr>
        <w:t>;</w:t>
      </w:r>
    </w:p>
    <w:p w:rsidR="002D3736" w:rsidRPr="002D3736" w:rsidRDefault="002D3736" w:rsidP="002D3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36">
        <w:rPr>
          <w:rFonts w:ascii="Times New Roman" w:hAnsi="Times New Roman" w:cs="Times New Roman"/>
          <w:sz w:val="28"/>
          <w:szCs w:val="28"/>
        </w:rPr>
        <w:t>2) бланк свидетельства о допущении по форме, установленной решением Комиссии Таможенного союза от 22 июля 2011 года № 676 (далее – Решение);</w:t>
      </w:r>
    </w:p>
    <w:p w:rsidR="002D3736" w:rsidRPr="002D3736" w:rsidRDefault="002D3736" w:rsidP="002D3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36">
        <w:rPr>
          <w:rFonts w:ascii="Times New Roman" w:hAnsi="Times New Roman" w:cs="Times New Roman"/>
          <w:sz w:val="28"/>
          <w:szCs w:val="28"/>
        </w:rPr>
        <w:t>3) чертежи, фотографии и подробное описание конструкции автомобильного транспортного средства, прицепа, полуприцепа;</w:t>
      </w:r>
    </w:p>
    <w:p w:rsidR="002D3736" w:rsidRPr="002D3736" w:rsidRDefault="002D3736" w:rsidP="002D3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36">
        <w:rPr>
          <w:rFonts w:ascii="Times New Roman" w:hAnsi="Times New Roman" w:cs="Times New Roman"/>
          <w:sz w:val="28"/>
          <w:szCs w:val="28"/>
        </w:rPr>
        <w:t>4) оригиналы и ксерокопии документов, подтверждающие право собственности, хозяйственного ведения, оперативного управления или владения в отношении автомобильного транспортного средства, прицепа, полуприцепа;</w:t>
      </w:r>
    </w:p>
    <w:p w:rsidR="002D3736" w:rsidRPr="002D3736" w:rsidRDefault="002D3736" w:rsidP="002D3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36">
        <w:rPr>
          <w:rFonts w:ascii="Times New Roman" w:hAnsi="Times New Roman" w:cs="Times New Roman"/>
          <w:sz w:val="28"/>
          <w:szCs w:val="28"/>
        </w:rPr>
        <w:t>5) оригинал и ксерокопия свидетельства о регистрации автомобильного транспортного средства, прицепа, полуприцепа.</w:t>
      </w:r>
    </w:p>
    <w:p w:rsidR="002D3736" w:rsidRPr="002D3736" w:rsidRDefault="002D3736" w:rsidP="002D3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36">
        <w:rPr>
          <w:rFonts w:ascii="Times New Roman" w:hAnsi="Times New Roman" w:cs="Times New Roman"/>
          <w:sz w:val="28"/>
          <w:szCs w:val="28"/>
        </w:rPr>
        <w:t>На фотографиях или чертежах, прилагаемых к заявлению, должны быть изображены вид автомобильного транспортного средства, прицепа, полуприцепа спереди, сзади, слева, справа, а также места для наложения таможенных пломб и печатей. На одной фотографии или чертеже допускается одновременное изображение не более двух видов автомобильного транспортного средства, прицепа, полуприцепа.</w:t>
      </w:r>
    </w:p>
    <w:p w:rsidR="002D3736" w:rsidRPr="002D3736" w:rsidRDefault="002D3736" w:rsidP="002D3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36">
        <w:rPr>
          <w:rFonts w:ascii="Times New Roman" w:hAnsi="Times New Roman" w:cs="Times New Roman"/>
          <w:sz w:val="28"/>
          <w:szCs w:val="28"/>
        </w:rPr>
        <w:t>По типу конструкции (сериям) транспортных средств:</w:t>
      </w:r>
    </w:p>
    <w:p w:rsidR="002D3736" w:rsidRPr="002D3736" w:rsidRDefault="002D3736" w:rsidP="002D3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36">
        <w:rPr>
          <w:rFonts w:ascii="Times New Roman" w:hAnsi="Times New Roman" w:cs="Times New Roman"/>
          <w:sz w:val="28"/>
          <w:szCs w:val="28"/>
        </w:rPr>
        <w:t xml:space="preserve">1) заявление в произвольной форме с указанием вида автомобильных транспортных средств, прицепов, полуприцепов его признаки и опознавательные цифры или буквы, которые </w:t>
      </w:r>
      <w:proofErr w:type="spellStart"/>
      <w:r w:rsidRPr="002D3736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2D3736">
        <w:rPr>
          <w:rFonts w:ascii="Times New Roman" w:hAnsi="Times New Roman" w:cs="Times New Roman"/>
          <w:sz w:val="28"/>
          <w:szCs w:val="28"/>
        </w:rPr>
        <w:t xml:space="preserve"> (изготовитель) присваивает типу конструкции (серии) транспортного средства, подлежащего заблаговременному допущению к перевозке товаров под таможенными пломбами и печатями.</w:t>
      </w:r>
    </w:p>
    <w:p w:rsidR="002D3736" w:rsidRPr="002D3736" w:rsidRDefault="002D3736" w:rsidP="002D3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36">
        <w:rPr>
          <w:rFonts w:ascii="Times New Roman" w:hAnsi="Times New Roman" w:cs="Times New Roman"/>
          <w:sz w:val="28"/>
          <w:szCs w:val="28"/>
        </w:rPr>
        <w:t xml:space="preserve">В заявлении </w:t>
      </w:r>
      <w:proofErr w:type="spellStart"/>
      <w:r w:rsidRPr="002D3736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2D3736">
        <w:rPr>
          <w:rFonts w:ascii="Times New Roman" w:hAnsi="Times New Roman" w:cs="Times New Roman"/>
          <w:sz w:val="28"/>
          <w:szCs w:val="28"/>
        </w:rPr>
        <w:t xml:space="preserve"> (изготовитель) письменно обязуется:</w:t>
      </w:r>
    </w:p>
    <w:p w:rsidR="002D3736" w:rsidRPr="002D3736" w:rsidRDefault="002D3736" w:rsidP="002D3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36">
        <w:rPr>
          <w:rFonts w:ascii="Times New Roman" w:hAnsi="Times New Roman" w:cs="Times New Roman"/>
          <w:sz w:val="28"/>
          <w:szCs w:val="28"/>
        </w:rPr>
        <w:lastRenderedPageBreak/>
        <w:t xml:space="preserve">создать условия, позволяющие </w:t>
      </w:r>
      <w:proofErr w:type="spellStart"/>
      <w:r w:rsidRPr="002D3736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2D3736">
        <w:rPr>
          <w:rFonts w:ascii="Times New Roman" w:hAnsi="Times New Roman" w:cs="Times New Roman"/>
          <w:sz w:val="28"/>
          <w:szCs w:val="28"/>
        </w:rPr>
        <w:t xml:space="preserve"> в любой момент осматривать автомобильные транспортные средства, прицепы, полуприцепы данного типа конструкции (серии) в ходе их серийного производства;</w:t>
      </w:r>
    </w:p>
    <w:p w:rsidR="002D3736" w:rsidRPr="002D3736" w:rsidRDefault="002D3736" w:rsidP="002D3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36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proofErr w:type="spellStart"/>
      <w:r w:rsidRPr="002D3736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2D3736">
        <w:rPr>
          <w:rFonts w:ascii="Times New Roman" w:hAnsi="Times New Roman" w:cs="Times New Roman"/>
          <w:sz w:val="28"/>
          <w:szCs w:val="28"/>
        </w:rPr>
        <w:t xml:space="preserve"> о любых изменениях в чертежах и описаниях конструкции (серии) до того, как эти изменения будут произведены;</w:t>
      </w:r>
    </w:p>
    <w:p w:rsidR="002D3736" w:rsidRPr="002D3736" w:rsidRDefault="002D3736" w:rsidP="002D3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36">
        <w:rPr>
          <w:rFonts w:ascii="Times New Roman" w:hAnsi="Times New Roman" w:cs="Times New Roman"/>
          <w:sz w:val="28"/>
          <w:szCs w:val="28"/>
        </w:rPr>
        <w:t>на видном месте наносить на автомобильные транспортные средства, прицепы, полуприцепы опознавательные цифры или буквы типа конструкции (серии), а также опознавательный или заводской номер каждого серийно выпускаемого автомобильного транспортного средства, прицепа, полуприцепа данного типа (серии);</w:t>
      </w:r>
    </w:p>
    <w:p w:rsidR="002D3736" w:rsidRPr="002D3736" w:rsidRDefault="002D3736" w:rsidP="002D3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36">
        <w:rPr>
          <w:rFonts w:ascii="Times New Roman" w:hAnsi="Times New Roman" w:cs="Times New Roman"/>
          <w:sz w:val="28"/>
          <w:szCs w:val="28"/>
        </w:rPr>
        <w:t>вести учет автомобильных транспортных средств, прицепов, полуприцепов, изготовленных в соответствии с допущенным типом конструкции (серии);</w:t>
      </w:r>
    </w:p>
    <w:p w:rsidR="002D3736" w:rsidRPr="002D3736" w:rsidRDefault="002D3736" w:rsidP="002D3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36">
        <w:rPr>
          <w:rFonts w:ascii="Times New Roman" w:hAnsi="Times New Roman" w:cs="Times New Roman"/>
          <w:sz w:val="28"/>
          <w:szCs w:val="28"/>
        </w:rPr>
        <w:t>2) бланк свидетельства о допущении по форме, установленной Решением;</w:t>
      </w:r>
    </w:p>
    <w:p w:rsidR="002D3736" w:rsidRPr="002D3736" w:rsidRDefault="002D3736" w:rsidP="002D3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36">
        <w:rPr>
          <w:rFonts w:ascii="Times New Roman" w:hAnsi="Times New Roman" w:cs="Times New Roman"/>
          <w:sz w:val="28"/>
          <w:szCs w:val="28"/>
        </w:rPr>
        <w:t>3) чертежи, фотографии и подробное описание типа конструкции (серии) автомобильных транспортных средств, прицепов, полуприцепов, подлежащих заблаговременному допущению к перевозке товаров под таможенными пломбами и печатями.</w:t>
      </w:r>
    </w:p>
    <w:p w:rsidR="002D3736" w:rsidRPr="002D3736" w:rsidRDefault="002D3736" w:rsidP="002D3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36">
        <w:rPr>
          <w:rFonts w:ascii="Times New Roman" w:hAnsi="Times New Roman" w:cs="Times New Roman"/>
          <w:sz w:val="28"/>
          <w:szCs w:val="28"/>
        </w:rPr>
        <w:t xml:space="preserve">Указанные копии документов, представляются с подлинниками для сверки, после чего подлинники документов возвращаются </w:t>
      </w:r>
      <w:proofErr w:type="spellStart"/>
      <w:r w:rsidRPr="002D3736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2D37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736" w:rsidRPr="002D3736" w:rsidRDefault="002D3736" w:rsidP="002D3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36">
        <w:rPr>
          <w:rFonts w:ascii="Times New Roman" w:hAnsi="Times New Roman" w:cs="Times New Roman"/>
          <w:sz w:val="28"/>
          <w:szCs w:val="28"/>
        </w:rPr>
        <w:t xml:space="preserve">Подтверждением принятия </w:t>
      </w:r>
      <w:proofErr w:type="spellStart"/>
      <w:r w:rsidRPr="002D3736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2D3736">
        <w:rPr>
          <w:rFonts w:ascii="Times New Roman" w:hAnsi="Times New Roman" w:cs="Times New Roman"/>
          <w:sz w:val="28"/>
          <w:szCs w:val="28"/>
        </w:rPr>
        <w:t xml:space="preserve"> документов является отметка на копии заявления, содержащая дату, время, подпись, фамилию и инициалы лица, принявшего пакет документов.</w:t>
      </w:r>
    </w:p>
    <w:p w:rsidR="002D3736" w:rsidRDefault="002D3736" w:rsidP="002D3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36">
        <w:rPr>
          <w:rFonts w:ascii="Times New Roman" w:hAnsi="Times New Roman" w:cs="Times New Roman"/>
          <w:sz w:val="28"/>
          <w:szCs w:val="28"/>
        </w:rPr>
        <w:t xml:space="preserve">В случаях представления </w:t>
      </w:r>
      <w:proofErr w:type="spellStart"/>
      <w:r w:rsidRPr="002D3736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2D3736">
        <w:rPr>
          <w:rFonts w:ascii="Times New Roman" w:hAnsi="Times New Roman" w:cs="Times New Roman"/>
          <w:sz w:val="28"/>
          <w:szCs w:val="28"/>
        </w:rPr>
        <w:t xml:space="preserve"> неполного пакета документов согласно перечню, предусмотренному стандартом государственной услуги, и (или) документов с истекшим сроком действия </w:t>
      </w:r>
      <w:proofErr w:type="spellStart"/>
      <w:r w:rsidRPr="002D3736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2D3736">
        <w:rPr>
          <w:rFonts w:ascii="Times New Roman" w:hAnsi="Times New Roman" w:cs="Times New Roman"/>
          <w:sz w:val="28"/>
          <w:szCs w:val="28"/>
        </w:rPr>
        <w:t xml:space="preserve"> отказывает в приеме заявления.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65FB">
        <w:rPr>
          <w:rFonts w:ascii="Times New Roman" w:hAnsi="Times New Roman" w:cs="Times New Roman"/>
          <w:sz w:val="28"/>
          <w:szCs w:val="28"/>
        </w:rPr>
        <w:t>10. Основанием для отказа в оказании государственной услуги является несоответствие автомобильного транспортного средства, прицепа, полуприцепа техническим требованиям, установленным Таможенной конвенцией о международной перевозке грузов с применением книжки МДП от 14 ноября 1975 года или Таможенной конвенцией, касающейся контейнеров от 2 декабря 1972 года.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>Отказ оформляется в письменной форме с указанием причин не позднее одного рабочего дня со дня регистрации заявления.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5FB" w:rsidRPr="002D3736" w:rsidRDefault="003765FB" w:rsidP="002D37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36">
        <w:rPr>
          <w:rFonts w:ascii="Times New Roman" w:hAnsi="Times New Roman" w:cs="Times New Roman"/>
          <w:b/>
          <w:sz w:val="28"/>
          <w:szCs w:val="28"/>
        </w:rPr>
        <w:t>3. Порядок обжалования решений, действий (бездействий)</w:t>
      </w:r>
    </w:p>
    <w:p w:rsidR="003765FB" w:rsidRPr="002D3736" w:rsidRDefault="003765FB" w:rsidP="002D37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36">
        <w:rPr>
          <w:rFonts w:ascii="Times New Roman" w:hAnsi="Times New Roman" w:cs="Times New Roman"/>
          <w:b/>
          <w:sz w:val="28"/>
          <w:szCs w:val="28"/>
        </w:rPr>
        <w:t xml:space="preserve">центрального государственного органа, </w:t>
      </w:r>
      <w:proofErr w:type="spellStart"/>
      <w:r w:rsidRPr="002D3736">
        <w:rPr>
          <w:rFonts w:ascii="Times New Roman" w:hAnsi="Times New Roman" w:cs="Times New Roman"/>
          <w:b/>
          <w:sz w:val="28"/>
          <w:szCs w:val="28"/>
        </w:rPr>
        <w:t>услугодателя</w:t>
      </w:r>
      <w:proofErr w:type="spellEnd"/>
      <w:r w:rsidRPr="002D3736">
        <w:rPr>
          <w:rFonts w:ascii="Times New Roman" w:hAnsi="Times New Roman" w:cs="Times New Roman"/>
          <w:b/>
          <w:sz w:val="28"/>
          <w:szCs w:val="28"/>
        </w:rPr>
        <w:t xml:space="preserve"> и (или) их</w:t>
      </w:r>
    </w:p>
    <w:p w:rsidR="003765FB" w:rsidRPr="002D3736" w:rsidRDefault="003765FB" w:rsidP="002D37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36">
        <w:rPr>
          <w:rFonts w:ascii="Times New Roman" w:hAnsi="Times New Roman" w:cs="Times New Roman"/>
          <w:b/>
          <w:sz w:val="28"/>
          <w:szCs w:val="28"/>
        </w:rPr>
        <w:t>должностных лиц по вопросам оказания государственных услуг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 xml:space="preserve">11. Жалобы на решения, действия (бездействия) Министерства, </w:t>
      </w:r>
      <w:proofErr w:type="spellStart"/>
      <w:r w:rsidRPr="003765F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765FB">
        <w:rPr>
          <w:rFonts w:ascii="Times New Roman" w:hAnsi="Times New Roman" w:cs="Times New Roman"/>
          <w:sz w:val="28"/>
          <w:szCs w:val="28"/>
        </w:rPr>
        <w:t xml:space="preserve"> и (или) их должностных лиц по вопросам оказания государственных услуг подаются в письменном виде: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lastRenderedPageBreak/>
        <w:t>1) на имя руководителя Министерства либо лица его замещающего по адресу, указанному в пункте 13 настоящего стандарта государственной услуги;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 xml:space="preserve">2) на имя руководителя </w:t>
      </w:r>
      <w:proofErr w:type="spellStart"/>
      <w:r w:rsidRPr="003765F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765FB">
        <w:rPr>
          <w:rFonts w:ascii="Times New Roman" w:hAnsi="Times New Roman" w:cs="Times New Roman"/>
          <w:sz w:val="28"/>
          <w:szCs w:val="28"/>
        </w:rPr>
        <w:t xml:space="preserve"> по адресам, указанным в пункте 13 настоящего стандарта государственной услуги.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>В жалобе: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>1) физического лица – указываются его фамилия, имя, отчество, почтовый адрес, контактный телефон;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 xml:space="preserve">2) юридического лица – указываются его наименование, почтовый адрес, исходящий номер и дата. 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 xml:space="preserve">Обращение должно быть подписано </w:t>
      </w:r>
      <w:proofErr w:type="spellStart"/>
      <w:r w:rsidRPr="003765FB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3765FB">
        <w:rPr>
          <w:rFonts w:ascii="Times New Roman" w:hAnsi="Times New Roman" w:cs="Times New Roman"/>
          <w:sz w:val="28"/>
          <w:szCs w:val="28"/>
        </w:rPr>
        <w:t>.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Министерства, </w:t>
      </w:r>
      <w:proofErr w:type="spellStart"/>
      <w:r w:rsidRPr="003765F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765FB">
        <w:rPr>
          <w:rFonts w:ascii="Times New Roman" w:hAnsi="Times New Roman" w:cs="Times New Roman"/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 xml:space="preserve">Жалоба </w:t>
      </w:r>
      <w:proofErr w:type="spellStart"/>
      <w:r w:rsidRPr="003765FB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3765FB">
        <w:rPr>
          <w:rFonts w:ascii="Times New Roman" w:hAnsi="Times New Roman" w:cs="Times New Roman"/>
          <w:sz w:val="28"/>
          <w:szCs w:val="28"/>
        </w:rPr>
        <w:t xml:space="preserve"> по вопросам оказания государственных услуг, поступившая в адрес Министерства, </w:t>
      </w:r>
      <w:proofErr w:type="spellStart"/>
      <w:r w:rsidRPr="003765F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765FB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5 (пяти) рабочих дней со дня ее регистрации.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 xml:space="preserve">В случае несогласия с результатами оказанной государственной услуги </w:t>
      </w:r>
      <w:proofErr w:type="spellStart"/>
      <w:r w:rsidRPr="003765FB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3765FB">
        <w:rPr>
          <w:rFonts w:ascii="Times New Roman" w:hAnsi="Times New Roman" w:cs="Times New Roman"/>
          <w:sz w:val="28"/>
          <w:szCs w:val="28"/>
        </w:rPr>
        <w:t xml:space="preserve"> может обратиться с жалобой в уполномоченный орган по оценке и </w:t>
      </w:r>
      <w:proofErr w:type="gramStart"/>
      <w:r w:rsidRPr="003765F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765FB">
        <w:rPr>
          <w:rFonts w:ascii="Times New Roman" w:hAnsi="Times New Roman" w:cs="Times New Roman"/>
          <w:sz w:val="28"/>
          <w:szCs w:val="28"/>
        </w:rPr>
        <w:t xml:space="preserve"> качеством оказания государственных услуг.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 xml:space="preserve">Жалоба </w:t>
      </w:r>
      <w:proofErr w:type="spellStart"/>
      <w:r w:rsidRPr="003765FB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3765FB">
        <w:rPr>
          <w:rFonts w:ascii="Times New Roman" w:hAnsi="Times New Roman" w:cs="Times New Roman"/>
          <w:sz w:val="28"/>
          <w:szCs w:val="28"/>
        </w:rPr>
        <w:t xml:space="preserve">, поступившая в адрес уполномоченного органа по оценке и </w:t>
      </w:r>
      <w:proofErr w:type="gramStart"/>
      <w:r w:rsidRPr="003765F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765FB">
        <w:rPr>
          <w:rFonts w:ascii="Times New Roman" w:hAnsi="Times New Roman" w:cs="Times New Roman"/>
          <w:sz w:val="28"/>
          <w:szCs w:val="28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 xml:space="preserve">12. В случае несогласия с результатами оказанной государственной услуги, </w:t>
      </w:r>
      <w:proofErr w:type="spellStart"/>
      <w:r w:rsidRPr="003765FB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3765FB">
        <w:rPr>
          <w:rFonts w:ascii="Times New Roman" w:hAnsi="Times New Roman" w:cs="Times New Roman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5FB" w:rsidRPr="002D3736" w:rsidRDefault="003765FB" w:rsidP="002D37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36">
        <w:rPr>
          <w:rFonts w:ascii="Times New Roman" w:hAnsi="Times New Roman" w:cs="Times New Roman"/>
          <w:b/>
          <w:sz w:val="28"/>
          <w:szCs w:val="28"/>
        </w:rPr>
        <w:t>4. Иные требования с учетом особенностей оказания</w:t>
      </w:r>
    </w:p>
    <w:p w:rsidR="003765FB" w:rsidRPr="002D3736" w:rsidRDefault="003765FB" w:rsidP="002D37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36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 xml:space="preserve">13. Адреса мест оказания государственной услуги размещены на </w:t>
      </w:r>
      <w:proofErr w:type="spellStart"/>
      <w:r w:rsidRPr="003765FB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3765FB">
        <w:rPr>
          <w:rFonts w:ascii="Times New Roman" w:hAnsi="Times New Roman" w:cs="Times New Roman"/>
          <w:sz w:val="28"/>
          <w:szCs w:val="28"/>
        </w:rPr>
        <w:t xml:space="preserve"> Министерства: www.minfin.gov.kz, </w:t>
      </w:r>
      <w:proofErr w:type="spellStart"/>
      <w:r w:rsidRPr="003765F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765FB">
        <w:rPr>
          <w:rFonts w:ascii="Times New Roman" w:hAnsi="Times New Roman" w:cs="Times New Roman"/>
          <w:sz w:val="28"/>
          <w:szCs w:val="28"/>
        </w:rPr>
        <w:t>: www.kgd.gov.kz.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3765FB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3765FB">
        <w:rPr>
          <w:rFonts w:ascii="Times New Roman" w:hAnsi="Times New Roman" w:cs="Times New Roman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доступа, </w:t>
      </w:r>
      <w:proofErr w:type="gramStart"/>
      <w:r w:rsidRPr="003765FB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3765FB">
        <w:rPr>
          <w:rFonts w:ascii="Times New Roman" w:hAnsi="Times New Roman" w:cs="Times New Roman"/>
          <w:sz w:val="28"/>
          <w:szCs w:val="28"/>
        </w:rPr>
        <w:t xml:space="preserve"> по вопросам оказания государственных услуг: 1414, 88000807777 и </w:t>
      </w:r>
      <w:proofErr w:type="spellStart"/>
      <w:r w:rsidRPr="003765FB">
        <w:rPr>
          <w:rFonts w:ascii="Times New Roman" w:hAnsi="Times New Roman" w:cs="Times New Roman"/>
          <w:sz w:val="28"/>
          <w:szCs w:val="28"/>
        </w:rPr>
        <w:t>сall</w:t>
      </w:r>
      <w:proofErr w:type="spellEnd"/>
      <w:r w:rsidRPr="003765FB">
        <w:rPr>
          <w:rFonts w:ascii="Times New Roman" w:hAnsi="Times New Roman" w:cs="Times New Roman"/>
          <w:sz w:val="28"/>
          <w:szCs w:val="28"/>
        </w:rPr>
        <w:t xml:space="preserve">-центра </w:t>
      </w:r>
      <w:proofErr w:type="spellStart"/>
      <w:r w:rsidRPr="003765F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765FB">
        <w:rPr>
          <w:rFonts w:ascii="Times New Roman" w:hAnsi="Times New Roman" w:cs="Times New Roman"/>
          <w:sz w:val="28"/>
          <w:szCs w:val="28"/>
        </w:rPr>
        <w:t>.</w:t>
      </w:r>
    </w:p>
    <w:p w:rsidR="00F60D76" w:rsidRPr="00E73416" w:rsidRDefault="003765FB" w:rsidP="003765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65FB">
        <w:rPr>
          <w:rFonts w:ascii="Times New Roman" w:hAnsi="Times New Roman" w:cs="Times New Roman"/>
          <w:sz w:val="28"/>
          <w:szCs w:val="28"/>
        </w:rPr>
        <w:t>15. Контактные телефоны единый контакт-центр по вопросам оказания государственных услуг: 1414, 88000807777.</w:t>
      </w:r>
    </w:p>
    <w:p w:rsidR="0024371D" w:rsidRPr="00E73416" w:rsidRDefault="00FF65C7" w:rsidP="003765FB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24371D" w:rsidRPr="00E73416" w:rsidSect="00C7375C">
      <w:headerReference w:type="default" r:id="rId9"/>
      <w:headerReference w:type="first" r:id="rId10"/>
      <w:pgSz w:w="11906" w:h="16838"/>
      <w:pgMar w:top="1418" w:right="851" w:bottom="1418" w:left="1418" w:header="709" w:footer="709" w:gutter="0"/>
      <w:pgNumType w:start="4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C7" w:rsidRDefault="00FF65C7">
      <w:pPr>
        <w:spacing w:after="0" w:line="240" w:lineRule="auto"/>
      </w:pPr>
      <w:r>
        <w:separator/>
      </w:r>
    </w:p>
  </w:endnote>
  <w:endnote w:type="continuationSeparator" w:id="0">
    <w:p w:rsidR="00FF65C7" w:rsidRDefault="00FF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C7" w:rsidRDefault="00FF65C7">
      <w:pPr>
        <w:spacing w:after="0" w:line="240" w:lineRule="auto"/>
      </w:pPr>
      <w:r>
        <w:separator/>
      </w:r>
    </w:p>
  </w:footnote>
  <w:footnote w:type="continuationSeparator" w:id="0">
    <w:p w:rsidR="00FF65C7" w:rsidRDefault="00FF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9E" w:rsidRDefault="00260102" w:rsidP="0094510E">
    <w:pPr>
      <w:pStyle w:val="a4"/>
      <w:jc w:val="center"/>
    </w:pPr>
    <w:r w:rsidRPr="00A135CB">
      <w:rPr>
        <w:rFonts w:ascii="Times New Roman" w:hAnsi="Times New Roman"/>
        <w:sz w:val="28"/>
        <w:szCs w:val="28"/>
      </w:rPr>
      <w:fldChar w:fldCharType="begin"/>
    </w:r>
    <w:r w:rsidR="002272B0" w:rsidRPr="00A135CB">
      <w:rPr>
        <w:rFonts w:ascii="Times New Roman" w:hAnsi="Times New Roman"/>
        <w:sz w:val="28"/>
        <w:szCs w:val="28"/>
      </w:rPr>
      <w:instrText>PAGE   \* MERGEFORMAT</w:instrText>
    </w:r>
    <w:r w:rsidRPr="00A135CB">
      <w:rPr>
        <w:rFonts w:ascii="Times New Roman" w:hAnsi="Times New Roman"/>
        <w:sz w:val="28"/>
        <w:szCs w:val="28"/>
      </w:rPr>
      <w:fldChar w:fldCharType="separate"/>
    </w:r>
    <w:r w:rsidR="002D3736">
      <w:rPr>
        <w:rFonts w:ascii="Times New Roman" w:hAnsi="Times New Roman"/>
        <w:noProof/>
        <w:sz w:val="28"/>
        <w:szCs w:val="28"/>
      </w:rPr>
      <w:t>485</w:t>
    </w:r>
    <w:r w:rsidRPr="00A135CB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238494"/>
    </w:sdtPr>
    <w:sdtEndPr>
      <w:rPr>
        <w:rFonts w:ascii="Times New Roman" w:hAnsi="Times New Roman"/>
        <w:sz w:val="28"/>
        <w:szCs w:val="28"/>
      </w:rPr>
    </w:sdtEndPr>
    <w:sdtContent>
      <w:p w:rsidR="008857C2" w:rsidRPr="008857C2" w:rsidRDefault="00260102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8857C2">
          <w:rPr>
            <w:rFonts w:ascii="Times New Roman" w:hAnsi="Times New Roman"/>
            <w:sz w:val="28"/>
            <w:szCs w:val="28"/>
          </w:rPr>
          <w:fldChar w:fldCharType="begin"/>
        </w:r>
        <w:r w:rsidR="008857C2" w:rsidRPr="008857C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857C2">
          <w:rPr>
            <w:rFonts w:ascii="Times New Roman" w:hAnsi="Times New Roman"/>
            <w:sz w:val="28"/>
            <w:szCs w:val="28"/>
          </w:rPr>
          <w:fldChar w:fldCharType="separate"/>
        </w:r>
        <w:r w:rsidR="007D3889">
          <w:rPr>
            <w:rFonts w:ascii="Times New Roman" w:hAnsi="Times New Roman"/>
            <w:noProof/>
            <w:sz w:val="28"/>
            <w:szCs w:val="28"/>
          </w:rPr>
          <w:t>1</w:t>
        </w:r>
        <w:r w:rsidRPr="008857C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E1891" w:rsidRDefault="00FF65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72EEC"/>
    <w:multiLevelType w:val="hybridMultilevel"/>
    <w:tmpl w:val="D836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76"/>
    <w:rsid w:val="00005547"/>
    <w:rsid w:val="000208FC"/>
    <w:rsid w:val="00024586"/>
    <w:rsid w:val="00075032"/>
    <w:rsid w:val="000826A6"/>
    <w:rsid w:val="000904BD"/>
    <w:rsid w:val="000C6BD3"/>
    <w:rsid w:val="000E68AA"/>
    <w:rsid w:val="000F7403"/>
    <w:rsid w:val="00137176"/>
    <w:rsid w:val="00146E6A"/>
    <w:rsid w:val="00157C78"/>
    <w:rsid w:val="00174BE2"/>
    <w:rsid w:val="00221E17"/>
    <w:rsid w:val="002272B0"/>
    <w:rsid w:val="002314AA"/>
    <w:rsid w:val="00260102"/>
    <w:rsid w:val="00286A04"/>
    <w:rsid w:val="00292007"/>
    <w:rsid w:val="002D01B6"/>
    <w:rsid w:val="002D3736"/>
    <w:rsid w:val="00314C7B"/>
    <w:rsid w:val="00326CCB"/>
    <w:rsid w:val="0035504B"/>
    <w:rsid w:val="003605D1"/>
    <w:rsid w:val="003613EC"/>
    <w:rsid w:val="00366093"/>
    <w:rsid w:val="003765FB"/>
    <w:rsid w:val="003C43EE"/>
    <w:rsid w:val="003D6464"/>
    <w:rsid w:val="003E7A5A"/>
    <w:rsid w:val="003F6C2B"/>
    <w:rsid w:val="00421F46"/>
    <w:rsid w:val="004309F3"/>
    <w:rsid w:val="00457B43"/>
    <w:rsid w:val="00470514"/>
    <w:rsid w:val="00471961"/>
    <w:rsid w:val="00491182"/>
    <w:rsid w:val="004D423D"/>
    <w:rsid w:val="004F63F1"/>
    <w:rsid w:val="00511625"/>
    <w:rsid w:val="00513F5E"/>
    <w:rsid w:val="00550B4A"/>
    <w:rsid w:val="00581A2F"/>
    <w:rsid w:val="005A6AF6"/>
    <w:rsid w:val="005B1D61"/>
    <w:rsid w:val="005B437F"/>
    <w:rsid w:val="005E66FF"/>
    <w:rsid w:val="0061744B"/>
    <w:rsid w:val="00630401"/>
    <w:rsid w:val="00646149"/>
    <w:rsid w:val="006D64CD"/>
    <w:rsid w:val="006E40FE"/>
    <w:rsid w:val="006E7845"/>
    <w:rsid w:val="00712CED"/>
    <w:rsid w:val="0071719F"/>
    <w:rsid w:val="0073070C"/>
    <w:rsid w:val="0077320F"/>
    <w:rsid w:val="007748A2"/>
    <w:rsid w:val="007B34E9"/>
    <w:rsid w:val="007B36E2"/>
    <w:rsid w:val="007C36B1"/>
    <w:rsid w:val="007D3889"/>
    <w:rsid w:val="008857C2"/>
    <w:rsid w:val="00891C22"/>
    <w:rsid w:val="008B0542"/>
    <w:rsid w:val="008C021D"/>
    <w:rsid w:val="008C6E43"/>
    <w:rsid w:val="008D77EA"/>
    <w:rsid w:val="0093776A"/>
    <w:rsid w:val="009E19D2"/>
    <w:rsid w:val="009E2E66"/>
    <w:rsid w:val="00A107FE"/>
    <w:rsid w:val="00A13D7C"/>
    <w:rsid w:val="00A47C76"/>
    <w:rsid w:val="00A9663A"/>
    <w:rsid w:val="00AB2C98"/>
    <w:rsid w:val="00AC39D5"/>
    <w:rsid w:val="00AE3BB8"/>
    <w:rsid w:val="00AE3DF8"/>
    <w:rsid w:val="00AE5BB2"/>
    <w:rsid w:val="00AF336B"/>
    <w:rsid w:val="00B14A97"/>
    <w:rsid w:val="00B65907"/>
    <w:rsid w:val="00BA376E"/>
    <w:rsid w:val="00C15264"/>
    <w:rsid w:val="00C40959"/>
    <w:rsid w:val="00C7375C"/>
    <w:rsid w:val="00CD6398"/>
    <w:rsid w:val="00D03C79"/>
    <w:rsid w:val="00DB333C"/>
    <w:rsid w:val="00E20863"/>
    <w:rsid w:val="00E335D2"/>
    <w:rsid w:val="00E73416"/>
    <w:rsid w:val="00E73C54"/>
    <w:rsid w:val="00E8236E"/>
    <w:rsid w:val="00E92655"/>
    <w:rsid w:val="00EA0815"/>
    <w:rsid w:val="00EB5982"/>
    <w:rsid w:val="00EC762F"/>
    <w:rsid w:val="00F05B3E"/>
    <w:rsid w:val="00F44391"/>
    <w:rsid w:val="00F51679"/>
    <w:rsid w:val="00F55159"/>
    <w:rsid w:val="00F60D76"/>
    <w:rsid w:val="00F9296C"/>
    <w:rsid w:val="00FA7301"/>
    <w:rsid w:val="00FC6768"/>
    <w:rsid w:val="00FF3CFD"/>
    <w:rsid w:val="00FF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7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F60D7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99"/>
    <w:qFormat/>
    <w:rsid w:val="00F60D76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F60D76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F60D76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20">
    <w:name w:val="s20"/>
    <w:rsid w:val="00F60D76"/>
    <w:rPr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88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7C2"/>
    <w:rPr>
      <w:rFonts w:ascii="Calibri" w:eastAsia="Calibri" w:hAnsi="Calibri" w:cs="Calibri"/>
    </w:rPr>
  </w:style>
  <w:style w:type="character" w:styleId="a8">
    <w:name w:val="Hyperlink"/>
    <w:basedOn w:val="a0"/>
    <w:uiPriority w:val="99"/>
    <w:unhideWhenUsed/>
    <w:rsid w:val="00D03C79"/>
    <w:rPr>
      <w:color w:val="0000FF" w:themeColor="hyperlink"/>
      <w:u w:val="single"/>
    </w:rPr>
  </w:style>
  <w:style w:type="paragraph" w:styleId="a9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a"/>
    <w:uiPriority w:val="99"/>
    <w:rsid w:val="008D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9"/>
    <w:uiPriority w:val="99"/>
    <w:rsid w:val="008D77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63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401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rsid w:val="00E7341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7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F60D7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99"/>
    <w:qFormat/>
    <w:rsid w:val="00F60D76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F60D76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F60D76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20">
    <w:name w:val="s20"/>
    <w:rsid w:val="00F60D76"/>
    <w:rPr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88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7C2"/>
    <w:rPr>
      <w:rFonts w:ascii="Calibri" w:eastAsia="Calibri" w:hAnsi="Calibri" w:cs="Calibri"/>
    </w:rPr>
  </w:style>
  <w:style w:type="character" w:styleId="a8">
    <w:name w:val="Hyperlink"/>
    <w:basedOn w:val="a0"/>
    <w:uiPriority w:val="99"/>
    <w:unhideWhenUsed/>
    <w:rsid w:val="00D03C79"/>
    <w:rPr>
      <w:color w:val="0000FF" w:themeColor="hyperlink"/>
      <w:u w:val="single"/>
    </w:rPr>
  </w:style>
  <w:style w:type="paragraph" w:styleId="a9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a"/>
    <w:uiPriority w:val="99"/>
    <w:rsid w:val="008D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9"/>
    <w:uiPriority w:val="99"/>
    <w:rsid w:val="008D77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63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401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rsid w:val="00E7341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0C8A7-D20E-4786-99FB-4899F128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azhubanysheva</cp:lastModifiedBy>
  <cp:revision>19</cp:revision>
  <cp:lastPrinted>2015-06-12T03:37:00Z</cp:lastPrinted>
  <dcterms:created xsi:type="dcterms:W3CDTF">2015-04-24T08:52:00Z</dcterms:created>
  <dcterms:modified xsi:type="dcterms:W3CDTF">2017-09-21T09:13:00Z</dcterms:modified>
</cp:coreProperties>
</file>