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8A7A25" w:rsidRPr="00574C9E" w:rsidRDefault="002370B1" w:rsidP="008A7A25">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007B80" w:rsidRPr="00873D5B">
        <w:rPr>
          <w:rFonts w:ascii="Times New Roman" w:hAnsi="Times New Roman"/>
          <w:sz w:val="28"/>
          <w:szCs w:val="28"/>
        </w:rPr>
        <w:t>5</w:t>
      </w:r>
      <w:r w:rsidRPr="00CA4E29">
        <w:rPr>
          <w:rFonts w:ascii="Times New Roman" w:hAnsi="Times New Roman"/>
          <w:sz w:val="28"/>
          <w:szCs w:val="28"/>
          <w:lang w:val="kk-KZ"/>
        </w:rPr>
        <w:t xml:space="preserve"> жылғы «</w:t>
      </w:r>
      <w:r w:rsidR="007F586D">
        <w:rPr>
          <w:rFonts w:ascii="Times New Roman" w:hAnsi="Times New Roman"/>
          <w:sz w:val="28"/>
          <w:szCs w:val="28"/>
          <w:lang w:val="en-US"/>
        </w:rPr>
        <w:t>27</w:t>
      </w:r>
      <w:r w:rsidRPr="00CA4E29">
        <w:rPr>
          <w:rFonts w:ascii="Times New Roman" w:hAnsi="Times New Roman"/>
          <w:sz w:val="28"/>
          <w:szCs w:val="28"/>
          <w:lang w:val="kk-KZ"/>
        </w:rPr>
        <w:t>»</w:t>
      </w:r>
      <w:r w:rsidR="007F586D">
        <w:rPr>
          <w:rFonts w:ascii="Times New Roman" w:hAnsi="Times New Roman"/>
          <w:sz w:val="28"/>
          <w:szCs w:val="28"/>
          <w:lang w:val="en-US"/>
        </w:rPr>
        <w:t xml:space="preserve"> </w:t>
      </w:r>
      <w:r w:rsidR="008A7A25">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8A7A25" w:rsidRPr="00E55EA6">
        <w:rPr>
          <w:rFonts w:ascii="Times New Roman" w:hAnsi="Times New Roman"/>
          <w:sz w:val="28"/>
          <w:szCs w:val="28"/>
          <w:lang w:val="kk-KZ"/>
        </w:rPr>
        <w:t>284</w:t>
      </w:r>
      <w:r>
        <w:rPr>
          <w:rFonts w:ascii="Times New Roman" w:hAnsi="Times New Roman"/>
          <w:sz w:val="28"/>
          <w:szCs w:val="28"/>
          <w:lang w:val="kk-KZ"/>
        </w:rPr>
        <w:t xml:space="preserve"> </w:t>
      </w:r>
      <w:hyperlink r:id="rId9" w:history="1">
        <w:r>
          <w:rPr>
            <w:rStyle w:val="a3"/>
            <w:b w:val="0"/>
            <w:color w:val="auto"/>
            <w:sz w:val="28"/>
            <w:szCs w:val="28"/>
            <w:u w:val="none"/>
            <w:lang w:val="kk-KZ"/>
          </w:rPr>
          <w:t>бұйрығына</w:t>
        </w:r>
      </w:hyperlink>
      <w:bookmarkEnd w:id="0"/>
    </w:p>
    <w:p w:rsidR="002370B1" w:rsidRPr="00873D5B" w:rsidRDefault="00B42773" w:rsidP="00007B80">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5D0E85">
        <w:rPr>
          <w:rFonts w:ascii="Times New Roman" w:hAnsi="Times New Roman"/>
          <w:sz w:val="28"/>
          <w:szCs w:val="28"/>
          <w:lang w:val="kk-KZ"/>
        </w:rPr>
        <w:t>6</w:t>
      </w:r>
      <w:r w:rsidR="004D6386">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007B80" w:rsidRPr="00873D5B" w:rsidRDefault="00007B80" w:rsidP="00007B80">
      <w:pPr>
        <w:spacing w:after="0" w:line="240" w:lineRule="auto"/>
        <w:ind w:left="4536"/>
        <w:jc w:val="center"/>
        <w:rPr>
          <w:rFonts w:ascii="Times New Roman" w:hAnsi="Times New Roman"/>
          <w:sz w:val="28"/>
          <w:szCs w:val="28"/>
          <w:lang w:val="kk-KZ"/>
        </w:rPr>
      </w:pPr>
    </w:p>
    <w:p w:rsidR="00007B80" w:rsidRPr="00873D5B" w:rsidRDefault="00007B80" w:rsidP="00007B80">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B42773" w:rsidRPr="00B42773">
        <w:rPr>
          <w:rFonts w:ascii="Times New Roman" w:hAnsi="Times New Roman"/>
          <w:b/>
          <w:sz w:val="28"/>
          <w:szCs w:val="28"/>
          <w:lang w:val="kk-KZ"/>
        </w:rPr>
        <w:t>Кедендік қоймалар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007B80">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007B80" w:rsidRDefault="00007B80" w:rsidP="00007B80">
      <w:pPr>
        <w:spacing w:after="0" w:line="240" w:lineRule="auto"/>
        <w:jc w:val="center"/>
        <w:rPr>
          <w:rFonts w:ascii="Times New Roman" w:hAnsi="Times New Roman"/>
          <w:b/>
          <w:sz w:val="28"/>
          <w:szCs w:val="28"/>
          <w:lang w:val="en-US"/>
        </w:rPr>
      </w:pPr>
    </w:p>
    <w:p w:rsidR="00007B80" w:rsidRPr="00007B80" w:rsidRDefault="00007B80" w:rsidP="00007B80">
      <w:pPr>
        <w:spacing w:after="0" w:line="240" w:lineRule="auto"/>
        <w:jc w:val="center"/>
        <w:rPr>
          <w:rFonts w:ascii="Times New Roman" w:hAnsi="Times New Roman"/>
          <w:b/>
          <w:sz w:val="28"/>
          <w:szCs w:val="28"/>
          <w:lang w:val="en-US"/>
        </w:rPr>
      </w:pPr>
    </w:p>
    <w:p w:rsidR="001E1B9D" w:rsidRPr="00007B80" w:rsidRDefault="001E1B9D" w:rsidP="00007B80">
      <w:pPr>
        <w:pStyle w:val="a8"/>
        <w:numPr>
          <w:ilvl w:val="0"/>
          <w:numId w:val="1"/>
        </w:numPr>
        <w:spacing w:after="0" w:line="240" w:lineRule="auto"/>
        <w:ind w:left="714" w:hanging="357"/>
        <w:jc w:val="center"/>
        <w:rPr>
          <w:rFonts w:ascii="Times New Roman" w:hAnsi="Times New Roman"/>
          <w:b/>
          <w:sz w:val="28"/>
          <w:szCs w:val="28"/>
          <w:lang w:val="en-US"/>
        </w:rPr>
      </w:pPr>
      <w:r w:rsidRPr="00007B80">
        <w:rPr>
          <w:rFonts w:ascii="Times New Roman" w:hAnsi="Times New Roman"/>
          <w:b/>
          <w:sz w:val="28"/>
          <w:szCs w:val="28"/>
          <w:lang w:val="kk-KZ"/>
        </w:rPr>
        <w:t>Жалпы ережелер</w:t>
      </w:r>
    </w:p>
    <w:p w:rsidR="00007B80" w:rsidRPr="00007B80" w:rsidRDefault="00007B80" w:rsidP="00007B80">
      <w:pPr>
        <w:pStyle w:val="a8"/>
        <w:rPr>
          <w:rFonts w:ascii="Times New Roman" w:hAnsi="Times New Roman"/>
          <w:b/>
          <w:sz w:val="28"/>
          <w:szCs w:val="28"/>
          <w:lang w:val="en-US"/>
        </w:rPr>
      </w:pPr>
    </w:p>
    <w:p w:rsid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 xml:space="preserve">1. </w:t>
      </w:r>
      <w:r>
        <w:rPr>
          <w:rFonts w:ascii="Times New Roman" w:hAnsi="Times New Roman"/>
          <w:sz w:val="28"/>
          <w:szCs w:val="28"/>
          <w:lang w:val="kk-KZ"/>
        </w:rPr>
        <w:t>«</w:t>
      </w:r>
      <w:r w:rsidRPr="003E5E3B">
        <w:rPr>
          <w:rFonts w:ascii="Times New Roman" w:hAnsi="Times New Roman"/>
          <w:sz w:val="28"/>
          <w:szCs w:val="28"/>
          <w:lang w:val="kk-KZ"/>
        </w:rPr>
        <w:t>Кедендік қойма</w:t>
      </w:r>
      <w:r>
        <w:rPr>
          <w:rFonts w:ascii="Times New Roman" w:hAnsi="Times New Roman"/>
          <w:sz w:val="28"/>
          <w:szCs w:val="28"/>
          <w:lang w:val="kk-KZ"/>
        </w:rPr>
        <w:t>лар иелерінің тізіліміне енгізу»</w:t>
      </w:r>
      <w:r w:rsidRPr="003E5E3B">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Өтініштерді қабылдау және мемлекеттік қызмет көрсету нәтижесін беру:</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 көрсетілетін қызметті берушінің кеңсесі арқылы;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2) "электрондық үкіметтің": www.egov.kz веб–порталы (бұдан әрі – Портал) арқылы жүзеге асырылады.</w:t>
      </w:r>
    </w:p>
    <w:p w:rsidR="003E5E3B" w:rsidRPr="003E5E3B" w:rsidRDefault="003E5E3B" w:rsidP="003E5E3B">
      <w:pPr>
        <w:spacing w:after="0" w:line="240" w:lineRule="auto"/>
        <w:ind w:firstLine="709"/>
        <w:jc w:val="both"/>
        <w:rPr>
          <w:rFonts w:ascii="Times New Roman" w:hAnsi="Times New Roman"/>
          <w:sz w:val="28"/>
          <w:szCs w:val="28"/>
          <w:lang w:val="kk-KZ"/>
        </w:rPr>
      </w:pPr>
    </w:p>
    <w:p w:rsidR="003E5E3B" w:rsidRPr="003E5E3B" w:rsidRDefault="003E5E3B" w:rsidP="003E5E3B">
      <w:pPr>
        <w:spacing w:after="0" w:line="240" w:lineRule="auto"/>
        <w:ind w:firstLine="709"/>
        <w:jc w:val="center"/>
        <w:rPr>
          <w:rFonts w:ascii="Times New Roman" w:hAnsi="Times New Roman"/>
          <w:b/>
          <w:sz w:val="28"/>
          <w:szCs w:val="28"/>
          <w:lang w:val="kk-KZ"/>
        </w:rPr>
      </w:pPr>
      <w:r w:rsidRPr="003E5E3B">
        <w:rPr>
          <w:rFonts w:ascii="Times New Roman" w:hAnsi="Times New Roman"/>
          <w:b/>
          <w:sz w:val="28"/>
          <w:szCs w:val="28"/>
          <w:lang w:val="kk-KZ"/>
        </w:rPr>
        <w:t>2. Мемлекеттік қызметті көрсету тәртібі</w:t>
      </w:r>
    </w:p>
    <w:p w:rsidR="003E5E3B" w:rsidRPr="003E5E3B" w:rsidRDefault="003E5E3B" w:rsidP="003E5E3B">
      <w:pPr>
        <w:spacing w:after="0" w:line="240" w:lineRule="auto"/>
        <w:ind w:firstLine="709"/>
        <w:jc w:val="both"/>
        <w:rPr>
          <w:rFonts w:ascii="Times New Roman" w:hAnsi="Times New Roman"/>
          <w:sz w:val="28"/>
          <w:szCs w:val="28"/>
          <w:lang w:val="kk-KZ"/>
        </w:rPr>
      </w:pP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4. Мемлекеттік көрсетілетін қызметті көрсету мерзімі: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 көрсетілетін қызметті алушы құжаттар топтамасын көрсетілетін қызметті берушіге немесе порталға тапсырған сәттен бастап – күнтізбелік 15 (он бес) күн;</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берілетін уақыты – 30 (отыз) минут;</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3) көрсетілетін қызметті алушыға қызмет көрсетудің берілетін уақыты – 30 (отыз) минут.</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5. Мемлекеттік қызметті көрсету нысаны: электрондық (ішінара автоматтандырылған) немесе қағаз түрінде.</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 xml:space="preserve">6. Кедендік қоймалар иелерінің тізіліміне енгізу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w:t>
      </w:r>
      <w:r w:rsidRPr="003E5E3B">
        <w:rPr>
          <w:rFonts w:ascii="Times New Roman" w:hAnsi="Times New Roman"/>
          <w:sz w:val="28"/>
          <w:szCs w:val="28"/>
          <w:lang w:val="kk-KZ"/>
        </w:rPr>
        <w:lastRenderedPageBreak/>
        <w:t>тарту туралы дәлелді жауап – мемлекеттік қызметті көрсету нәтижесі болып табылады.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Мемлекеттік қызмет көрсету нәтижесін ұсыну нысаны: электрондық түрде.</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Көрсетілетін қызметті алушы көрсетілетін қызметті берушіге өтініш берген жағдайда, мемлекеттік қызметті көрсету нәтижесі қағаз нысанында ресімделеді және көрсетілетін қызметті алушыға жазбаша нысанда почта арқылы жіберіледі.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Көрсетілетін қызметті алушы портал арқылы жүгінген кезде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куәландырылатын электрондық құжат нысанында жолданады.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7. Мемлекеттік қызмет тегін заңды тұлғаларға (бұдан әрі - көрсетілетін қызметті алушы) көрсетіледі.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8. Жұмыс кестесі: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 көрсетілетін қызметті берушінің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17.30–ға дейін.</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2) 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9. Көрсетілетін қызметті алушы жүгінген кезде мемлекеттік қызметті көрсету үшін қажетті құжаттар тізбесі: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 xml:space="preserve">көрсетілетін қызметті берушіге: </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осы мемлекеттік көрсетілетін қызмет стандартына қосымшаға сәйкес нысан бойынша өтініш;</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кеден қоймалары иесінің азаматтық-құқықтық жауапкершілігін сақтандыру шарты.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порталға:</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lastRenderedPageBreak/>
        <w:t>ЭЦҚ қойылған электрондық құжат нысанындағы өтініш;</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кеден қоймалары иесінің азаматтық-құқықтық жауапкершілігін сақтандыру шартының электрондық көшірмесі.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 xml:space="preserve">Кеден ісі саласындағы уәкілетті органның аумақтық бөлімшесінің лауазымды адамы "Қазақстан Республикасындағы кеден ісі туралы" 2010 жылғы 30 маусымдағы Қазақстан Республикасының Кодексінің (бұдан әрі – Кодекс) 208-бабының 3-тармағына сәйкес өтініш берушінің үй-жайлары мен аумақтарының Кодекстің 47-бабы 1-тармағының 1) тармақшасында айқындалған талаптарға сәйкестігін қарап-тексереді. </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 қызметті жүзеге асыру кезінде кеден қоймасы ретінде пайдалануға арналған үй-жайларға және (немесе) ашық алаңдарға иелік ету құқығын растайтын;</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2) кеден қоймасы ретінде мәлімделген үй-жайлар мен аумақтардың жоспарларының, сызбаларының;</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3) қажетті тиеу-түсіру механизмдері мен арнаулы техниканы, сондай-ақ орналастырылатын тауарлар мен көлік құралдарының сипатына сай келетін сертификатталған таразы жабдығын, ал арнаулы сақтау орнына газ орналастырылатын жағдайда – тиісті есептеу аспабын иелену құқығын растайтын құжаттардың көшірмелерін ұсынады.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Көрсетілетін қызметті алушылардан ақпараттық жүйелерден алынуы мүмкін құжаттарды талап етуге жол берілмейді.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 xml:space="preserve">Көрсетілетін қызметті алушы барлық қажетті құжаттарды тапсырған кезде: </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10. Мемлекеттік қызметті көрсетуден бас тарту үшін мыналар негіздемелер болып табылады: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lastRenderedPageBreak/>
        <w:t>1) осы мемлекеттік көрсетілетін қызмет стандартының 9–тармағында көрсетілген барлық құжаттардың ұсынылмауы;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2) көрсетілетін қызмет алушының келесі талартарға сәйкес келмеуі: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кедендік қоймалар ретінде пайдалануға арналған үй–жайлардың және (немесе) ашық алаңдардың меншiкте, шаруашылық жүргiзуде, жедел басқаруда немесе жалға алынған болуы және мынадай талаптарға сай болуы: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ашық түрдегі қоймалар үшін – қойманың аумағында соңғы күнтiзбелiк отыз күн iшiнде болған оқиғалар туралы бейнеақпаратты қарауды жүзеге асыруға мүмкiндiк беретiн, тәулiк бойғы режимде жұмыс iстейтiн аумаққа көлік құралдарының кіруіне және аумақтан шығуына, тұлғалардың аумаққа және (немесе) үй–жайға (кедендік бақылауға жататын құжаттар, тауарлар және көлік құралдары бар) кіруі және аумақтан және (немесе) үй–жайдан шығуына бақылау жүйесінің бар болуы;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қажетті тиеу-түсіру механизмдерінің және арнайы техниканың, сондай-ақ орналастырылатын тауарлар сипатына сәйкес сертификатталған таразы жабдығының және көлік құралдарының болуы, ал арнаулы сақтау орнына газ орналастырылатын жағдайда тиiстi есептеу аспаптарының болуы;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техникалық жарамды кiреберiс жолдардың болуы;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тауарларды тексеріп қарау үшін орындардың, оның iшiнде электр жарығымен жарақтандырылған, соңғы күнтiзбелiк отыз күн iшiнде болған оқиғалар туралы бейнеақпаратты қарауды жүзеге асыруға мүмкiндiк беретiн, тәулiк бойғы режимде жұмыс iстейтiн бейне бақылау құралдарымен жабдықталған жабық аландардың болуы;</w:t>
      </w:r>
    </w:p>
    <w:p w:rsidR="003E5E3B" w:rsidRPr="003E5E3B" w:rsidRDefault="00D53084" w:rsidP="003E5E3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003E5E3B" w:rsidRPr="003E5E3B">
        <w:rPr>
          <w:rFonts w:ascii="Times New Roman" w:hAnsi="Times New Roman"/>
          <w:sz w:val="28"/>
          <w:szCs w:val="28"/>
          <w:lang w:val="kk-KZ"/>
        </w:rPr>
        <w:t>Қазақстан Рес</w:t>
      </w:r>
      <w:r>
        <w:rPr>
          <w:rFonts w:ascii="Times New Roman" w:hAnsi="Times New Roman"/>
          <w:sz w:val="28"/>
          <w:szCs w:val="28"/>
          <w:lang w:val="kk-KZ"/>
        </w:rPr>
        <w:t>публикасындағы кеден ісі туралы»</w:t>
      </w:r>
      <w:r w:rsidR="003E5E3B" w:rsidRPr="003E5E3B">
        <w:rPr>
          <w:rFonts w:ascii="Times New Roman" w:hAnsi="Times New Roman"/>
          <w:sz w:val="28"/>
          <w:szCs w:val="28"/>
          <w:lang w:val="kk-KZ"/>
        </w:rPr>
        <w:t xml:space="preserve"> Қазақстан Республикасы Кодексiнің 186–бабының 3–тармағына сәйкес жапсарлас тиеу-түсiру алаңдарын қоса алғанда,бетон немесе асфальт жабындысының болуы;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аумақта қойма қызметiне байланысты емес ғимараттар (құрылымдар) мен құрылыстардың болмауы;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жапсарлас тиеу–түсіру алаңдарын қоса алғанда (бір немесе бірнеше үй–жайлар және алаңдар) аумақ бірыңғай және бөлінбейтін кешен болуы, бір пошталық мекенжайда орналасуы және барлық периметр бойынша үздіксіз қоршалуы тиіс;</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2) басқа тұлғалардың сақтауда тұрған тауарларына залал келтіру немесе басқа тұлғалардың сақтау шарттарының басқа талаптарын бұзу нәтижесінде туындауы мүмкін азаматтық–құқықтық жауапкершілікті сақтандыру шарты болуы. Сақтандыру сомасының мөлшері шартта анықталады.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 xml:space="preserve"> 3) көрсетілетін қызмет берушіге жүгінген күнi кедендiк төлемдердi, салықтар мен өсiмпұлдарды төлеу бойынша орындалмаған мiндеттемелердiң болмауы; </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4) көрсетілетін қызмет берушіге өтініш берген күнге дейін бір жыл ішінде Қазақстан Республикасы Әкімшілік құқық бұзушылық туралы кодексінің 521, 528, 532–534, 414, 539, 540, 552, 555, 558–баптарына сәйкес әкімшілік жауаптылыққа тартылу фактілерінің болмауы;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lastRenderedPageBreak/>
        <w:t xml:space="preserve"> </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5) егер үй–жайды және (немесе) ашық алаңдарды иелену жалға алу шарты негізінде жүзеге асырылған жағдайда уақытша сақтау қоймалары иелерінің тізіліміне енгізу туралы өтініш берген күні жалға алу шарты кемінде 1 (бір) жыл мерзімге бекітілуі.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 xml:space="preserve"> </w:t>
      </w:r>
    </w:p>
    <w:p w:rsidR="003E5E3B" w:rsidRPr="00A3527C" w:rsidRDefault="003E5E3B" w:rsidP="00A3527C">
      <w:pPr>
        <w:spacing w:after="0" w:line="240" w:lineRule="auto"/>
        <w:ind w:firstLine="709"/>
        <w:jc w:val="center"/>
        <w:rPr>
          <w:rFonts w:ascii="Times New Roman" w:hAnsi="Times New Roman"/>
          <w:b/>
          <w:sz w:val="28"/>
          <w:szCs w:val="28"/>
          <w:lang w:val="kk-KZ"/>
        </w:rPr>
      </w:pPr>
      <w:r w:rsidRPr="00A3527C">
        <w:rPr>
          <w:rFonts w:ascii="Times New Roman" w:hAnsi="Times New Roman"/>
          <w:b/>
          <w:sz w:val="28"/>
          <w:szCs w:val="28"/>
          <w:lang w:val="kk-KZ"/>
        </w:rPr>
        <w:t>3. Мемлекеттік қызметтер көрсету мәселелері бойынша орталық</w:t>
      </w:r>
    </w:p>
    <w:p w:rsidR="003E5E3B" w:rsidRPr="00A3527C" w:rsidRDefault="003E5E3B" w:rsidP="00A3527C">
      <w:pPr>
        <w:spacing w:after="0" w:line="240" w:lineRule="auto"/>
        <w:ind w:firstLine="709"/>
        <w:jc w:val="center"/>
        <w:rPr>
          <w:rFonts w:ascii="Times New Roman" w:hAnsi="Times New Roman"/>
          <w:b/>
          <w:sz w:val="28"/>
          <w:szCs w:val="28"/>
          <w:lang w:val="kk-KZ"/>
        </w:rPr>
      </w:pPr>
      <w:r w:rsidRPr="00A3527C">
        <w:rPr>
          <w:rFonts w:ascii="Times New Roman" w:hAnsi="Times New Roman"/>
          <w:b/>
          <w:sz w:val="28"/>
          <w:szCs w:val="28"/>
          <w:lang w:val="kk-KZ"/>
        </w:rPr>
        <w:t>мемлекеттік органның, көрсетілетін қызметті берушінің және</w:t>
      </w:r>
    </w:p>
    <w:p w:rsidR="003E5E3B" w:rsidRPr="00A3527C" w:rsidRDefault="003E5E3B" w:rsidP="00A3527C">
      <w:pPr>
        <w:spacing w:after="0" w:line="240" w:lineRule="auto"/>
        <w:ind w:firstLine="709"/>
        <w:jc w:val="center"/>
        <w:rPr>
          <w:rFonts w:ascii="Times New Roman" w:hAnsi="Times New Roman"/>
          <w:b/>
          <w:sz w:val="28"/>
          <w:szCs w:val="28"/>
          <w:lang w:val="kk-KZ"/>
        </w:rPr>
      </w:pPr>
      <w:r w:rsidRPr="00A3527C">
        <w:rPr>
          <w:rFonts w:ascii="Times New Roman" w:hAnsi="Times New Roman"/>
          <w:b/>
          <w:sz w:val="28"/>
          <w:szCs w:val="28"/>
          <w:lang w:val="kk-KZ"/>
        </w:rPr>
        <w:t>(немесе) олардың лауазымды тұлғаларының шешімдеріне,</w:t>
      </w:r>
    </w:p>
    <w:p w:rsidR="003E5E3B" w:rsidRPr="00A3527C" w:rsidRDefault="003E5E3B" w:rsidP="00A3527C">
      <w:pPr>
        <w:spacing w:after="0" w:line="240" w:lineRule="auto"/>
        <w:ind w:firstLine="709"/>
        <w:jc w:val="center"/>
        <w:rPr>
          <w:rFonts w:ascii="Times New Roman" w:hAnsi="Times New Roman"/>
          <w:b/>
          <w:sz w:val="28"/>
          <w:szCs w:val="28"/>
          <w:lang w:val="kk-KZ"/>
        </w:rPr>
      </w:pPr>
      <w:r w:rsidRPr="00A3527C">
        <w:rPr>
          <w:rFonts w:ascii="Times New Roman" w:hAnsi="Times New Roman"/>
          <w:b/>
          <w:sz w:val="28"/>
          <w:szCs w:val="28"/>
          <w:lang w:val="kk-KZ"/>
        </w:rPr>
        <w:t>әрекеттеріне (әрекетсіздігіне) шағымдану тәртібі</w:t>
      </w:r>
    </w:p>
    <w:p w:rsidR="003E5E3B" w:rsidRPr="003E5E3B" w:rsidRDefault="003E5E3B" w:rsidP="003E5E3B">
      <w:pPr>
        <w:spacing w:after="0" w:line="240" w:lineRule="auto"/>
        <w:ind w:firstLine="709"/>
        <w:jc w:val="both"/>
        <w:rPr>
          <w:rFonts w:ascii="Times New Roman" w:hAnsi="Times New Roman"/>
          <w:sz w:val="28"/>
          <w:szCs w:val="28"/>
          <w:lang w:val="kk-KZ"/>
        </w:rPr>
      </w:pP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Көрсетілетін қызметті алушының шағымында оның атауы, почталық мекенжайы, шығыс нөмірі және күні көрсетіледі.</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Өтінішке көрсетілетін қызметті алушы қол қоюы тиіс.</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Министрліктің,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Портал арқылы жүгінген кезде шағымдану тәртібі туралы ақпаратты бірыңғай байланыс орталығының 1414 телефоны бойынша алуға болады.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Шағымды көрсетілетін қызметті алушының "жеке кабинетінен" портал арқылы жөнелткен кезде 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lastRenderedPageBreak/>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 xml:space="preserve"> </w:t>
      </w:r>
    </w:p>
    <w:p w:rsidR="003E5E3B" w:rsidRPr="00A3527C" w:rsidRDefault="003E5E3B" w:rsidP="00A3527C">
      <w:pPr>
        <w:spacing w:after="0" w:line="240" w:lineRule="auto"/>
        <w:ind w:firstLine="709"/>
        <w:jc w:val="center"/>
        <w:rPr>
          <w:rFonts w:ascii="Times New Roman" w:hAnsi="Times New Roman"/>
          <w:b/>
          <w:sz w:val="28"/>
          <w:szCs w:val="28"/>
          <w:lang w:val="kk-KZ"/>
        </w:rPr>
      </w:pPr>
      <w:r w:rsidRPr="00A3527C">
        <w:rPr>
          <w:rFonts w:ascii="Times New Roman" w:hAnsi="Times New Roman"/>
          <w:b/>
          <w:sz w:val="28"/>
          <w:szCs w:val="28"/>
          <w:lang w:val="kk-KZ"/>
        </w:rPr>
        <w:t>4. Мемлекеттік қызметті көрсету, оның ішінде электрондық</w:t>
      </w:r>
    </w:p>
    <w:p w:rsidR="003E5E3B" w:rsidRPr="00A3527C" w:rsidRDefault="003E5E3B" w:rsidP="00A3527C">
      <w:pPr>
        <w:spacing w:after="0" w:line="240" w:lineRule="auto"/>
        <w:ind w:firstLine="709"/>
        <w:jc w:val="center"/>
        <w:rPr>
          <w:rFonts w:ascii="Times New Roman" w:hAnsi="Times New Roman"/>
          <w:b/>
          <w:sz w:val="28"/>
          <w:szCs w:val="28"/>
          <w:lang w:val="kk-KZ"/>
        </w:rPr>
      </w:pPr>
      <w:r w:rsidRPr="00A3527C">
        <w:rPr>
          <w:rFonts w:ascii="Times New Roman" w:hAnsi="Times New Roman"/>
          <w:b/>
          <w:sz w:val="28"/>
          <w:szCs w:val="28"/>
          <w:lang w:val="kk-KZ"/>
        </w:rPr>
        <w:t>нысанда көрсетілетін ерекшеліктері ескеріле отырып, қойылатын</w:t>
      </w:r>
    </w:p>
    <w:p w:rsidR="003E5E3B" w:rsidRPr="00A3527C" w:rsidRDefault="003E5E3B" w:rsidP="00A3527C">
      <w:pPr>
        <w:spacing w:after="0" w:line="240" w:lineRule="auto"/>
        <w:ind w:firstLine="709"/>
        <w:jc w:val="center"/>
        <w:rPr>
          <w:rFonts w:ascii="Times New Roman" w:hAnsi="Times New Roman"/>
          <w:b/>
          <w:sz w:val="28"/>
          <w:szCs w:val="28"/>
          <w:lang w:val="kk-KZ"/>
        </w:rPr>
      </w:pPr>
      <w:r w:rsidRPr="00A3527C">
        <w:rPr>
          <w:rFonts w:ascii="Times New Roman" w:hAnsi="Times New Roman"/>
          <w:b/>
          <w:sz w:val="28"/>
          <w:szCs w:val="28"/>
          <w:lang w:val="kk-KZ"/>
        </w:rPr>
        <w:t>өзге де талаптар</w:t>
      </w:r>
    </w:p>
    <w:p w:rsidR="003E5E3B" w:rsidRPr="003E5E3B" w:rsidRDefault="003E5E3B" w:rsidP="003E5E3B">
      <w:pPr>
        <w:spacing w:after="0" w:line="240" w:lineRule="auto"/>
        <w:ind w:firstLine="709"/>
        <w:jc w:val="both"/>
        <w:rPr>
          <w:rFonts w:ascii="Times New Roman" w:hAnsi="Times New Roman"/>
          <w:sz w:val="28"/>
          <w:szCs w:val="28"/>
          <w:lang w:val="kk-KZ"/>
        </w:rPr>
      </w:pP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13. Мемлекеттік қызметті көрсету орындарының мекенжайлары Министрліктің www.minfin.gov.kz, көрсетілетін қызметті берушінің www.kgd.gov.kz, интернет–ресурсында орналастырылған.</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14. Көрсетілетін қызметті алушы мемлекеттік көрсетілетін қызметті ЭЦҚ болған жағдайда портал арқылы электрондық нысанда алуы мүмкін.</w:t>
      </w:r>
    </w:p>
    <w:p w:rsidR="003E5E3B" w:rsidRP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3E5E3B" w:rsidRDefault="003E5E3B" w:rsidP="003E5E3B">
      <w:pPr>
        <w:spacing w:after="0" w:line="240" w:lineRule="auto"/>
        <w:ind w:firstLine="709"/>
        <w:jc w:val="both"/>
        <w:rPr>
          <w:rFonts w:ascii="Times New Roman" w:hAnsi="Times New Roman"/>
          <w:sz w:val="28"/>
          <w:szCs w:val="28"/>
          <w:lang w:val="kk-KZ"/>
        </w:rPr>
      </w:pPr>
      <w:r w:rsidRPr="003E5E3B">
        <w:rPr>
          <w:rFonts w:ascii="Times New Roman" w:hAnsi="Times New Roman"/>
          <w:sz w:val="28"/>
          <w:szCs w:val="28"/>
          <w:lang w:val="kk-KZ"/>
        </w:rPr>
        <w:t>16. Мемлекеттік қызметтер көрсету мәселелері жөніндегі бірыңғай байланыс орталығының байланыс телефондары: 1414, 8–800–080–7777.</w:t>
      </w:r>
    </w:p>
    <w:p w:rsidR="003E5E3B" w:rsidRDefault="003E5E3B" w:rsidP="003E5E3B">
      <w:pPr>
        <w:spacing w:after="0" w:line="240" w:lineRule="auto"/>
        <w:ind w:firstLine="709"/>
        <w:jc w:val="both"/>
        <w:rPr>
          <w:rFonts w:ascii="Times New Roman" w:hAnsi="Times New Roman"/>
          <w:sz w:val="28"/>
          <w:szCs w:val="28"/>
          <w:lang w:val="kk-KZ"/>
        </w:rPr>
      </w:pPr>
    </w:p>
    <w:p w:rsidR="001E1B9D" w:rsidRDefault="001E1B9D" w:rsidP="009C5797">
      <w:pPr>
        <w:spacing w:after="0" w:line="240" w:lineRule="auto"/>
        <w:ind w:firstLine="709"/>
        <w:jc w:val="both"/>
        <w:rPr>
          <w:rFonts w:ascii="Times New Roman" w:hAnsi="Times New Roman"/>
          <w:sz w:val="28"/>
          <w:szCs w:val="28"/>
          <w:lang w:val="kk-KZ"/>
        </w:rPr>
      </w:pPr>
    </w:p>
    <w:p w:rsidR="00B22CC2" w:rsidRDefault="00B22CC2" w:rsidP="009C5797">
      <w:pPr>
        <w:spacing w:after="0" w:line="240" w:lineRule="auto"/>
        <w:ind w:firstLine="709"/>
        <w:jc w:val="both"/>
        <w:rPr>
          <w:rFonts w:ascii="Times New Roman" w:hAnsi="Times New Roman"/>
          <w:sz w:val="28"/>
          <w:szCs w:val="28"/>
          <w:lang w:val="kk-KZ"/>
        </w:rPr>
      </w:pPr>
    </w:p>
    <w:p w:rsidR="00B22CC2" w:rsidRDefault="00B22CC2" w:rsidP="009C5797">
      <w:pPr>
        <w:spacing w:after="0" w:line="240" w:lineRule="auto"/>
        <w:ind w:firstLine="709"/>
        <w:jc w:val="both"/>
        <w:rPr>
          <w:rFonts w:ascii="Times New Roman" w:hAnsi="Times New Roman"/>
          <w:sz w:val="28"/>
          <w:szCs w:val="28"/>
          <w:lang w:val="kk-KZ"/>
        </w:rPr>
      </w:pPr>
    </w:p>
    <w:p w:rsidR="00B22CC2" w:rsidRDefault="00B22CC2" w:rsidP="009C5797">
      <w:pPr>
        <w:spacing w:after="0" w:line="240" w:lineRule="auto"/>
        <w:ind w:firstLine="709"/>
        <w:jc w:val="both"/>
        <w:rPr>
          <w:rFonts w:ascii="Times New Roman" w:hAnsi="Times New Roman"/>
          <w:sz w:val="28"/>
          <w:szCs w:val="28"/>
          <w:lang w:val="kk-KZ"/>
        </w:rPr>
      </w:pPr>
    </w:p>
    <w:p w:rsidR="00B22CC2" w:rsidRPr="004D6386" w:rsidRDefault="00B22CC2" w:rsidP="00B22CC2">
      <w:pPr>
        <w:spacing w:after="0" w:line="240" w:lineRule="auto"/>
        <w:ind w:left="5387" w:firstLine="425"/>
        <w:jc w:val="center"/>
        <w:rPr>
          <w:rFonts w:ascii="Times New Roman" w:hAnsi="Times New Roman"/>
          <w:sz w:val="28"/>
          <w:szCs w:val="28"/>
          <w:lang w:val="kk-KZ"/>
        </w:rPr>
      </w:pPr>
    </w:p>
    <w:p w:rsidR="00EB6C47" w:rsidRPr="004D6386" w:rsidRDefault="00EB6C47" w:rsidP="00B22CC2">
      <w:pPr>
        <w:spacing w:after="0" w:line="240" w:lineRule="auto"/>
        <w:ind w:left="5387" w:firstLine="425"/>
        <w:jc w:val="center"/>
        <w:rPr>
          <w:rFonts w:ascii="Times New Roman" w:hAnsi="Times New Roman"/>
          <w:sz w:val="28"/>
          <w:szCs w:val="28"/>
          <w:lang w:val="kk-KZ"/>
        </w:rPr>
      </w:pPr>
    </w:p>
    <w:p w:rsidR="00EB6C47" w:rsidRPr="004D6386" w:rsidRDefault="00EB6C47" w:rsidP="00B22CC2">
      <w:pPr>
        <w:spacing w:after="0" w:line="240" w:lineRule="auto"/>
        <w:ind w:left="5387" w:firstLine="425"/>
        <w:jc w:val="center"/>
        <w:rPr>
          <w:rFonts w:ascii="Times New Roman" w:hAnsi="Times New Roman"/>
          <w:sz w:val="28"/>
          <w:szCs w:val="28"/>
          <w:lang w:val="kk-KZ"/>
        </w:rPr>
      </w:pPr>
    </w:p>
    <w:p w:rsidR="00EB6C47" w:rsidRPr="004D6386" w:rsidRDefault="00EB6C47" w:rsidP="00B22CC2">
      <w:pPr>
        <w:spacing w:after="0" w:line="240" w:lineRule="auto"/>
        <w:ind w:left="5387" w:firstLine="425"/>
        <w:jc w:val="center"/>
        <w:rPr>
          <w:rFonts w:ascii="Times New Roman" w:hAnsi="Times New Roman"/>
          <w:sz w:val="28"/>
          <w:szCs w:val="28"/>
          <w:lang w:val="kk-KZ"/>
        </w:rPr>
      </w:pPr>
    </w:p>
    <w:p w:rsidR="00B22CC2" w:rsidRPr="004D6386" w:rsidRDefault="00B22CC2" w:rsidP="00B22CC2">
      <w:pPr>
        <w:spacing w:after="0" w:line="240" w:lineRule="auto"/>
        <w:ind w:left="5387" w:firstLine="425"/>
        <w:jc w:val="center"/>
        <w:rPr>
          <w:rFonts w:ascii="Times New Roman" w:hAnsi="Times New Roman"/>
          <w:sz w:val="28"/>
          <w:szCs w:val="28"/>
          <w:lang w:val="kk-KZ"/>
        </w:rPr>
      </w:pPr>
    </w:p>
    <w:p w:rsidR="00B22CC2" w:rsidRDefault="00B22CC2" w:rsidP="00B22CC2">
      <w:pPr>
        <w:spacing w:after="0" w:line="240" w:lineRule="auto"/>
        <w:ind w:left="5387" w:firstLine="425"/>
        <w:jc w:val="center"/>
        <w:rPr>
          <w:rFonts w:ascii="Times New Roman" w:hAnsi="Times New Roman"/>
          <w:sz w:val="28"/>
          <w:szCs w:val="28"/>
          <w:lang w:val="kk-KZ"/>
        </w:rPr>
      </w:pPr>
    </w:p>
    <w:p w:rsidR="00A3527C" w:rsidRDefault="00A3527C" w:rsidP="00B22CC2">
      <w:pPr>
        <w:spacing w:after="0" w:line="240" w:lineRule="auto"/>
        <w:ind w:left="5387" w:firstLine="425"/>
        <w:jc w:val="center"/>
        <w:rPr>
          <w:rFonts w:ascii="Times New Roman" w:hAnsi="Times New Roman"/>
          <w:sz w:val="28"/>
          <w:szCs w:val="28"/>
          <w:lang w:val="kk-KZ"/>
        </w:rPr>
      </w:pPr>
    </w:p>
    <w:p w:rsidR="00A3527C" w:rsidRDefault="00A3527C" w:rsidP="00B22CC2">
      <w:pPr>
        <w:spacing w:after="0" w:line="240" w:lineRule="auto"/>
        <w:ind w:left="5387" w:firstLine="425"/>
        <w:jc w:val="center"/>
        <w:rPr>
          <w:rFonts w:ascii="Times New Roman" w:hAnsi="Times New Roman"/>
          <w:sz w:val="28"/>
          <w:szCs w:val="28"/>
          <w:lang w:val="kk-KZ"/>
        </w:rPr>
      </w:pPr>
    </w:p>
    <w:p w:rsidR="00A3527C" w:rsidRDefault="00A3527C" w:rsidP="00B22CC2">
      <w:pPr>
        <w:spacing w:after="0" w:line="240" w:lineRule="auto"/>
        <w:ind w:left="5387" w:firstLine="425"/>
        <w:jc w:val="center"/>
        <w:rPr>
          <w:rFonts w:ascii="Times New Roman" w:hAnsi="Times New Roman"/>
          <w:sz w:val="28"/>
          <w:szCs w:val="28"/>
          <w:lang w:val="kk-KZ"/>
        </w:rPr>
      </w:pPr>
    </w:p>
    <w:p w:rsidR="00A3527C" w:rsidRDefault="00A3527C" w:rsidP="00B22CC2">
      <w:pPr>
        <w:spacing w:after="0" w:line="240" w:lineRule="auto"/>
        <w:ind w:left="5387" w:firstLine="425"/>
        <w:jc w:val="center"/>
        <w:rPr>
          <w:rFonts w:ascii="Times New Roman" w:hAnsi="Times New Roman"/>
          <w:sz w:val="28"/>
          <w:szCs w:val="28"/>
          <w:lang w:val="kk-KZ"/>
        </w:rPr>
      </w:pPr>
    </w:p>
    <w:p w:rsidR="00A3527C" w:rsidRDefault="00A3527C" w:rsidP="00B22CC2">
      <w:pPr>
        <w:spacing w:after="0" w:line="240" w:lineRule="auto"/>
        <w:ind w:left="5387" w:firstLine="425"/>
        <w:jc w:val="center"/>
        <w:rPr>
          <w:rFonts w:ascii="Times New Roman" w:hAnsi="Times New Roman"/>
          <w:sz w:val="28"/>
          <w:szCs w:val="28"/>
          <w:lang w:val="kk-KZ"/>
        </w:rPr>
      </w:pPr>
    </w:p>
    <w:p w:rsidR="00A3527C" w:rsidRDefault="00A3527C" w:rsidP="00B22CC2">
      <w:pPr>
        <w:spacing w:after="0" w:line="240" w:lineRule="auto"/>
        <w:ind w:left="5387" w:firstLine="425"/>
        <w:jc w:val="center"/>
        <w:rPr>
          <w:rFonts w:ascii="Times New Roman" w:hAnsi="Times New Roman"/>
          <w:sz w:val="28"/>
          <w:szCs w:val="28"/>
          <w:lang w:val="kk-KZ"/>
        </w:rPr>
      </w:pPr>
    </w:p>
    <w:p w:rsidR="00A3527C" w:rsidRPr="004D6386" w:rsidRDefault="00A3527C" w:rsidP="00B22CC2">
      <w:pPr>
        <w:spacing w:after="0" w:line="240" w:lineRule="auto"/>
        <w:ind w:left="5387" w:firstLine="425"/>
        <w:jc w:val="center"/>
        <w:rPr>
          <w:rFonts w:ascii="Times New Roman" w:hAnsi="Times New Roman"/>
          <w:sz w:val="28"/>
          <w:szCs w:val="28"/>
          <w:lang w:val="kk-KZ"/>
        </w:rPr>
      </w:pPr>
    </w:p>
    <w:p w:rsidR="00B22CC2" w:rsidRDefault="00B22CC2" w:rsidP="00B22CC2">
      <w:pPr>
        <w:spacing w:after="0" w:line="240" w:lineRule="auto"/>
        <w:ind w:left="5387" w:firstLine="425"/>
        <w:jc w:val="center"/>
        <w:rPr>
          <w:rFonts w:ascii="Times New Roman" w:hAnsi="Times New Roman"/>
          <w:sz w:val="28"/>
          <w:szCs w:val="28"/>
          <w:lang w:val="kk-KZ"/>
        </w:rPr>
      </w:pPr>
    </w:p>
    <w:p w:rsidR="00E55EA6" w:rsidRDefault="00E55EA6" w:rsidP="00B22CC2">
      <w:pPr>
        <w:spacing w:after="0" w:line="240" w:lineRule="auto"/>
        <w:ind w:left="5387" w:firstLine="425"/>
        <w:jc w:val="center"/>
        <w:rPr>
          <w:rFonts w:ascii="Times New Roman" w:hAnsi="Times New Roman"/>
          <w:sz w:val="28"/>
          <w:szCs w:val="28"/>
          <w:lang w:val="kk-KZ"/>
        </w:rPr>
      </w:pPr>
    </w:p>
    <w:p w:rsidR="004252AA" w:rsidRPr="004252AA" w:rsidRDefault="004252AA" w:rsidP="004252AA">
      <w:pPr>
        <w:spacing w:after="0" w:line="240" w:lineRule="auto"/>
        <w:ind w:left="5103"/>
        <w:jc w:val="center"/>
        <w:rPr>
          <w:rFonts w:ascii="Times New Roman" w:hAnsi="Times New Roman"/>
          <w:sz w:val="28"/>
          <w:szCs w:val="28"/>
          <w:lang w:val="kk-KZ"/>
        </w:rPr>
      </w:pPr>
      <w:r w:rsidRPr="004252AA">
        <w:rPr>
          <w:rFonts w:ascii="Times New Roman" w:hAnsi="Times New Roman"/>
          <w:sz w:val="28"/>
          <w:szCs w:val="28"/>
          <w:lang w:val="kk-KZ"/>
        </w:rPr>
        <w:lastRenderedPageBreak/>
        <w:t>«Кедендік қоймалар иелерінің</w:t>
      </w:r>
      <w:r>
        <w:rPr>
          <w:rFonts w:ascii="Times New Roman" w:hAnsi="Times New Roman"/>
          <w:sz w:val="28"/>
          <w:szCs w:val="28"/>
          <w:lang w:val="kk-KZ"/>
        </w:rPr>
        <w:t xml:space="preserve"> </w:t>
      </w:r>
      <w:bookmarkStart w:id="1" w:name="_GoBack"/>
      <w:bookmarkEnd w:id="1"/>
      <w:r w:rsidRPr="004252AA">
        <w:rPr>
          <w:rFonts w:ascii="Times New Roman" w:hAnsi="Times New Roman"/>
          <w:sz w:val="28"/>
          <w:szCs w:val="28"/>
          <w:lang w:val="kk-KZ"/>
        </w:rPr>
        <w:t>тізіліміне енгізу» мемлекеттік көрсетілетінқызмет стандартына қосымша</w:t>
      </w:r>
    </w:p>
    <w:p w:rsidR="004252AA" w:rsidRPr="004252AA" w:rsidRDefault="004252AA" w:rsidP="004252AA">
      <w:pPr>
        <w:spacing w:after="0" w:line="240" w:lineRule="auto"/>
        <w:ind w:left="5103"/>
        <w:jc w:val="center"/>
        <w:rPr>
          <w:rFonts w:ascii="Times New Roman" w:hAnsi="Times New Roman"/>
          <w:sz w:val="28"/>
          <w:szCs w:val="28"/>
          <w:lang w:val="kk-KZ"/>
        </w:rPr>
      </w:pPr>
    </w:p>
    <w:p w:rsidR="004252AA" w:rsidRPr="004252AA" w:rsidRDefault="004252AA" w:rsidP="004252AA">
      <w:pPr>
        <w:spacing w:after="0" w:line="240" w:lineRule="auto"/>
        <w:ind w:left="5103"/>
        <w:jc w:val="center"/>
        <w:rPr>
          <w:rFonts w:ascii="Times New Roman" w:hAnsi="Times New Roman"/>
          <w:sz w:val="28"/>
          <w:szCs w:val="28"/>
          <w:lang w:val="kk-KZ"/>
        </w:rPr>
      </w:pPr>
    </w:p>
    <w:p w:rsidR="004252AA" w:rsidRPr="004252AA" w:rsidRDefault="004252AA" w:rsidP="004252AA">
      <w:pPr>
        <w:spacing w:after="0" w:line="240" w:lineRule="auto"/>
        <w:jc w:val="right"/>
        <w:rPr>
          <w:rFonts w:ascii="Times New Roman" w:hAnsi="Times New Roman"/>
          <w:sz w:val="28"/>
          <w:szCs w:val="28"/>
          <w:lang w:val="kk-KZ"/>
        </w:rPr>
      </w:pPr>
      <w:r w:rsidRPr="004252AA">
        <w:rPr>
          <w:rFonts w:ascii="Times New Roman" w:hAnsi="Times New Roman"/>
          <w:sz w:val="28"/>
          <w:szCs w:val="28"/>
          <w:lang w:val="kk-KZ"/>
        </w:rPr>
        <w:t>Нысан</w:t>
      </w:r>
    </w:p>
    <w:p w:rsidR="004252AA" w:rsidRPr="004252AA" w:rsidRDefault="004252AA" w:rsidP="004252AA">
      <w:pPr>
        <w:spacing w:after="0" w:line="240" w:lineRule="auto"/>
        <w:ind w:left="3540"/>
        <w:jc w:val="center"/>
        <w:rPr>
          <w:rFonts w:ascii="Times New Roman" w:hAnsi="Times New Roman"/>
          <w:sz w:val="28"/>
          <w:szCs w:val="28"/>
          <w:lang w:val="kk-KZ"/>
        </w:rPr>
      </w:pPr>
      <w:r w:rsidRPr="004252AA">
        <w:rPr>
          <w:rFonts w:ascii="Times New Roman" w:hAnsi="Times New Roman"/>
          <w:sz w:val="28"/>
          <w:szCs w:val="28"/>
          <w:lang w:val="kk-KZ"/>
        </w:rPr>
        <w:t>__________________________________________</w:t>
      </w:r>
      <w:r w:rsidRPr="004252AA">
        <w:rPr>
          <w:rFonts w:ascii="Times New Roman" w:hAnsi="Times New Roman"/>
          <w:sz w:val="28"/>
          <w:szCs w:val="28"/>
          <w:lang w:val="kk-KZ"/>
        </w:rPr>
        <w:br/>
        <w:t xml:space="preserve">заңды тұлғаның толық атауы    </w:t>
      </w:r>
      <w:r w:rsidRPr="004252AA">
        <w:rPr>
          <w:rFonts w:ascii="Times New Roman" w:hAnsi="Times New Roman"/>
          <w:sz w:val="28"/>
          <w:szCs w:val="28"/>
          <w:lang w:val="kk-KZ"/>
        </w:rPr>
        <w:br/>
        <w:t>__________________________________________</w:t>
      </w:r>
      <w:r w:rsidRPr="004252AA">
        <w:rPr>
          <w:rFonts w:ascii="Times New Roman" w:hAnsi="Times New Roman"/>
          <w:sz w:val="28"/>
          <w:szCs w:val="28"/>
          <w:lang w:val="kk-KZ"/>
        </w:rPr>
        <w:br/>
        <w:t xml:space="preserve">заңды тұлға               </w:t>
      </w:r>
      <w:r w:rsidRPr="004252AA">
        <w:rPr>
          <w:rFonts w:ascii="Times New Roman" w:hAnsi="Times New Roman"/>
          <w:sz w:val="28"/>
          <w:szCs w:val="28"/>
          <w:lang w:val="kk-KZ"/>
        </w:rPr>
        <w:br/>
        <w:t>__________________________________________</w:t>
      </w:r>
      <w:r w:rsidRPr="004252AA">
        <w:rPr>
          <w:rFonts w:ascii="Times New Roman" w:hAnsi="Times New Roman"/>
          <w:sz w:val="28"/>
          <w:szCs w:val="28"/>
          <w:lang w:val="kk-KZ"/>
        </w:rPr>
        <w:br/>
        <w:t xml:space="preserve">іс-жүзіндегі мекен-жайы      </w:t>
      </w:r>
      <w:r w:rsidRPr="004252AA">
        <w:rPr>
          <w:rFonts w:ascii="Times New Roman" w:hAnsi="Times New Roman"/>
          <w:sz w:val="28"/>
          <w:szCs w:val="28"/>
          <w:lang w:val="kk-KZ"/>
        </w:rPr>
        <w:br/>
        <w:t>__________________________________________</w:t>
      </w:r>
      <w:r w:rsidRPr="004252AA">
        <w:rPr>
          <w:rFonts w:ascii="Times New Roman" w:hAnsi="Times New Roman"/>
          <w:sz w:val="28"/>
          <w:szCs w:val="28"/>
          <w:lang w:val="kk-KZ"/>
        </w:rPr>
        <w:br/>
        <w:t xml:space="preserve">БСН                   </w:t>
      </w:r>
      <w:r w:rsidRPr="004252AA">
        <w:rPr>
          <w:rFonts w:ascii="Times New Roman" w:hAnsi="Times New Roman"/>
          <w:sz w:val="28"/>
          <w:szCs w:val="28"/>
          <w:lang w:val="kk-KZ"/>
        </w:rPr>
        <w:br/>
        <w:t>___________________________________________</w:t>
      </w:r>
      <w:r w:rsidRPr="004252AA">
        <w:rPr>
          <w:rFonts w:ascii="Times New Roman" w:hAnsi="Times New Roman"/>
          <w:sz w:val="28"/>
          <w:szCs w:val="28"/>
          <w:lang w:val="kk-KZ"/>
        </w:rPr>
        <w:br/>
        <w:t>электрондық мекен-жайы, телефоны __________________________________________</w:t>
      </w:r>
      <w:r w:rsidRPr="004252AA">
        <w:rPr>
          <w:rFonts w:ascii="Times New Roman" w:hAnsi="Times New Roman"/>
          <w:sz w:val="28"/>
          <w:szCs w:val="28"/>
          <w:lang w:val="kk-KZ"/>
        </w:rPr>
        <w:br/>
        <w:t>мемлекеттік кірістер органының атауы</w:t>
      </w:r>
    </w:p>
    <w:p w:rsidR="004252AA" w:rsidRPr="004252AA" w:rsidRDefault="004252AA" w:rsidP="004252AA">
      <w:pPr>
        <w:spacing w:after="0" w:line="240" w:lineRule="auto"/>
        <w:jc w:val="center"/>
        <w:rPr>
          <w:rFonts w:ascii="Times New Roman" w:hAnsi="Times New Roman"/>
          <w:bCs/>
          <w:sz w:val="28"/>
          <w:szCs w:val="28"/>
          <w:lang w:val="kk-KZ"/>
        </w:rPr>
      </w:pPr>
    </w:p>
    <w:p w:rsidR="004252AA" w:rsidRPr="004252AA" w:rsidRDefault="004252AA" w:rsidP="004252AA">
      <w:pPr>
        <w:spacing w:after="0" w:line="240" w:lineRule="auto"/>
        <w:jc w:val="center"/>
        <w:rPr>
          <w:rFonts w:ascii="Times New Roman" w:hAnsi="Times New Roman"/>
          <w:bCs/>
          <w:sz w:val="28"/>
          <w:szCs w:val="28"/>
          <w:lang w:val="kk-KZ"/>
        </w:rPr>
      </w:pPr>
    </w:p>
    <w:p w:rsidR="004252AA" w:rsidRPr="004252AA" w:rsidRDefault="004252AA" w:rsidP="004252AA">
      <w:pPr>
        <w:spacing w:after="0" w:line="240" w:lineRule="auto"/>
        <w:jc w:val="center"/>
        <w:rPr>
          <w:rFonts w:ascii="Times New Roman" w:hAnsi="Times New Roman"/>
          <w:sz w:val="28"/>
          <w:szCs w:val="28"/>
          <w:lang w:val="kk-KZ"/>
        </w:rPr>
      </w:pPr>
      <w:r w:rsidRPr="004252AA">
        <w:rPr>
          <w:rFonts w:ascii="Times New Roman" w:hAnsi="Times New Roman"/>
          <w:b/>
          <w:bCs/>
          <w:sz w:val="28"/>
          <w:szCs w:val="28"/>
          <w:lang w:val="kk-KZ"/>
        </w:rPr>
        <w:t>Өтініш</w:t>
      </w:r>
    </w:p>
    <w:p w:rsidR="004252AA" w:rsidRPr="004252AA" w:rsidRDefault="004252AA" w:rsidP="004252AA">
      <w:pPr>
        <w:spacing w:after="0" w:line="240" w:lineRule="auto"/>
        <w:rPr>
          <w:rFonts w:ascii="Times New Roman" w:hAnsi="Times New Roman"/>
          <w:sz w:val="28"/>
          <w:szCs w:val="28"/>
          <w:lang w:val="kk-KZ"/>
        </w:rPr>
      </w:pPr>
      <w:r w:rsidRPr="004252AA">
        <w:rPr>
          <w:rFonts w:ascii="Times New Roman" w:hAnsi="Times New Roman"/>
          <w:sz w:val="28"/>
          <w:szCs w:val="28"/>
          <w:lang w:val="kk-KZ"/>
        </w:rPr>
        <w:t>  </w:t>
      </w:r>
    </w:p>
    <w:p w:rsidR="004252AA" w:rsidRPr="004252AA" w:rsidRDefault="004252AA" w:rsidP="004252AA">
      <w:pPr>
        <w:spacing w:after="0" w:line="240" w:lineRule="auto"/>
        <w:ind w:firstLine="709"/>
        <w:jc w:val="both"/>
        <w:rPr>
          <w:rFonts w:ascii="Times New Roman" w:hAnsi="Times New Roman"/>
          <w:sz w:val="28"/>
          <w:szCs w:val="28"/>
          <w:lang w:val="kk-KZ"/>
        </w:rPr>
      </w:pPr>
      <w:r w:rsidRPr="004252AA">
        <w:rPr>
          <w:rFonts w:ascii="Times New Roman" w:hAnsi="Times New Roman"/>
          <w:sz w:val="28"/>
          <w:szCs w:val="28"/>
          <w:lang w:val="kk-KZ"/>
        </w:rPr>
        <w:t>Сізден, «Қазақстан Республикасындағы кеден ісі туралы» Қазақстан Республикасы Кодексінің 48-бабына сәйкес кедендік қоймалар иелерінің тізіліміне енгізуді сұраймыз.</w:t>
      </w:r>
    </w:p>
    <w:p w:rsidR="004252AA" w:rsidRPr="004252AA" w:rsidRDefault="004252AA" w:rsidP="004252AA">
      <w:pPr>
        <w:spacing w:after="0" w:line="240" w:lineRule="auto"/>
        <w:ind w:firstLine="709"/>
        <w:jc w:val="both"/>
        <w:rPr>
          <w:rFonts w:ascii="Times New Roman" w:hAnsi="Times New Roman"/>
          <w:sz w:val="28"/>
          <w:szCs w:val="28"/>
          <w:lang w:val="kk-KZ"/>
        </w:rPr>
      </w:pPr>
      <w:r w:rsidRPr="004252AA">
        <w:rPr>
          <w:rFonts w:ascii="Times New Roman" w:hAnsi="Times New Roman"/>
          <w:sz w:val="28"/>
          <w:szCs w:val="28"/>
          <w:lang w:val="kk-KZ"/>
        </w:rPr>
        <w:t>Біздің қарамағымызда:</w:t>
      </w:r>
    </w:p>
    <w:p w:rsidR="004252AA" w:rsidRPr="004252AA" w:rsidRDefault="004252AA" w:rsidP="004252AA">
      <w:pPr>
        <w:spacing w:after="0" w:line="240" w:lineRule="auto"/>
        <w:ind w:firstLine="709"/>
        <w:jc w:val="both"/>
        <w:rPr>
          <w:rFonts w:ascii="Times New Roman" w:hAnsi="Times New Roman"/>
          <w:sz w:val="28"/>
          <w:szCs w:val="28"/>
          <w:lang w:val="kk-KZ"/>
        </w:rPr>
      </w:pPr>
      <w:r w:rsidRPr="004252AA">
        <w:rPr>
          <w:rFonts w:ascii="Times New Roman" w:hAnsi="Times New Roman"/>
          <w:sz w:val="28"/>
          <w:szCs w:val="28"/>
          <w:lang w:val="kk-KZ"/>
        </w:rPr>
        <w:t>ашылған банк шоттары туралы мәліметтер __________________________</w:t>
      </w:r>
      <w:r w:rsidRPr="004252AA">
        <w:rPr>
          <w:rFonts w:ascii="Times New Roman" w:hAnsi="Times New Roman"/>
          <w:sz w:val="28"/>
          <w:szCs w:val="28"/>
          <w:lang w:val="kk-KZ"/>
        </w:rPr>
        <w:br/>
        <w:t>___________________________________________________________________;</w:t>
      </w:r>
    </w:p>
    <w:p w:rsidR="004252AA" w:rsidRPr="004252AA" w:rsidRDefault="004252AA" w:rsidP="004252AA">
      <w:pPr>
        <w:spacing w:after="0" w:line="240" w:lineRule="auto"/>
        <w:ind w:firstLine="709"/>
        <w:jc w:val="both"/>
        <w:rPr>
          <w:rFonts w:ascii="Times New Roman" w:hAnsi="Times New Roman"/>
          <w:sz w:val="28"/>
          <w:szCs w:val="28"/>
          <w:lang w:val="kk-KZ"/>
        </w:rPr>
      </w:pPr>
      <w:r w:rsidRPr="004252AA">
        <w:rPr>
          <w:rFonts w:ascii="Times New Roman" w:hAnsi="Times New Roman"/>
          <w:sz w:val="28"/>
          <w:szCs w:val="28"/>
          <w:lang w:val="kk-KZ"/>
        </w:rPr>
        <w:t>кедендік қойманың типі туралы мәлімет ___________________________________________________________________;</w:t>
      </w:r>
    </w:p>
    <w:p w:rsidR="004252AA" w:rsidRPr="004252AA" w:rsidRDefault="004252AA" w:rsidP="004252AA">
      <w:pPr>
        <w:spacing w:after="0" w:line="240" w:lineRule="auto"/>
        <w:ind w:firstLine="709"/>
        <w:jc w:val="both"/>
        <w:rPr>
          <w:rFonts w:ascii="Times New Roman" w:hAnsi="Times New Roman"/>
          <w:sz w:val="28"/>
          <w:szCs w:val="28"/>
          <w:lang w:val="kk-KZ"/>
        </w:rPr>
      </w:pPr>
      <w:r w:rsidRPr="004252AA">
        <w:rPr>
          <w:rFonts w:ascii="Times New Roman" w:hAnsi="Times New Roman"/>
          <w:sz w:val="28"/>
          <w:szCs w:val="28"/>
          <w:lang w:val="kk-KZ"/>
        </w:rPr>
        <w:t>өтініш берушінің иелігіндегі және кедендік қойма ретінде пайдалануға арналған үй-жайлар және (немесе) ашық алаңдар туралы, олардың орналасқан жері туралы, жайластырылуы, жабдықталуы және материалдық-техникалық жарықтандырылуы туралы мәліметтер _______________________________</w:t>
      </w:r>
      <w:r w:rsidRPr="004252AA">
        <w:rPr>
          <w:rFonts w:ascii="Times New Roman" w:hAnsi="Times New Roman"/>
          <w:sz w:val="28"/>
          <w:szCs w:val="28"/>
          <w:lang w:val="kk-KZ"/>
        </w:rPr>
        <w:br/>
        <w:t>___________________________________________________________________;</w:t>
      </w:r>
    </w:p>
    <w:p w:rsidR="004252AA" w:rsidRPr="004252AA" w:rsidRDefault="004252AA" w:rsidP="004252AA">
      <w:pPr>
        <w:spacing w:after="0" w:line="240" w:lineRule="auto"/>
        <w:ind w:firstLine="709"/>
        <w:jc w:val="both"/>
        <w:rPr>
          <w:rFonts w:ascii="Times New Roman" w:hAnsi="Times New Roman"/>
          <w:sz w:val="28"/>
          <w:szCs w:val="28"/>
          <w:lang w:val="kk-KZ"/>
        </w:rPr>
      </w:pPr>
      <w:r w:rsidRPr="004252AA">
        <w:rPr>
          <w:rFonts w:ascii="Times New Roman" w:hAnsi="Times New Roman"/>
          <w:sz w:val="28"/>
          <w:szCs w:val="28"/>
          <w:lang w:val="kk-KZ"/>
        </w:rPr>
        <w:t>өтініш берушінің азаматтық-құқықтық жауапкершілігін сақтандыру шарты (шарттары) туралы мәлімет ____________________________________</w:t>
      </w:r>
    </w:p>
    <w:p w:rsidR="004252AA" w:rsidRPr="004252AA" w:rsidRDefault="004252AA" w:rsidP="004252AA">
      <w:pPr>
        <w:spacing w:after="0" w:line="240" w:lineRule="auto"/>
        <w:jc w:val="both"/>
        <w:rPr>
          <w:rFonts w:ascii="Times New Roman" w:hAnsi="Times New Roman"/>
          <w:sz w:val="28"/>
          <w:szCs w:val="28"/>
          <w:lang w:val="kk-KZ"/>
        </w:rPr>
      </w:pPr>
      <w:r w:rsidRPr="004252AA">
        <w:rPr>
          <w:rFonts w:ascii="Times New Roman" w:hAnsi="Times New Roman"/>
          <w:sz w:val="28"/>
          <w:szCs w:val="28"/>
          <w:lang w:val="kk-KZ"/>
        </w:rPr>
        <w:t>________________________________________________________________;</w:t>
      </w:r>
    </w:p>
    <w:p w:rsidR="004252AA" w:rsidRPr="004252AA" w:rsidRDefault="004252AA" w:rsidP="004252AA">
      <w:pPr>
        <w:spacing w:after="0" w:line="240" w:lineRule="auto"/>
        <w:ind w:firstLine="709"/>
        <w:jc w:val="both"/>
        <w:rPr>
          <w:rFonts w:ascii="Times New Roman" w:hAnsi="Times New Roman"/>
          <w:sz w:val="28"/>
          <w:szCs w:val="28"/>
          <w:lang w:val="kk-KZ"/>
        </w:rPr>
      </w:pPr>
      <w:r w:rsidRPr="004252AA">
        <w:rPr>
          <w:rFonts w:ascii="Times New Roman" w:hAnsi="Times New Roman"/>
          <w:sz w:val="28"/>
          <w:szCs w:val="28"/>
          <w:lang w:val="kk-KZ"/>
        </w:rPr>
        <w:t xml:space="preserve">қажетті тиеу-түсіру механизмдерінің және арнайы техниканың, сондай-ақ орналастырылатын тауарлар мен көлік құралдарының сипатына сәйкес сертификатталған таразы жабдығының және көлік құралдарының болуы, ал арнаулы сақтау орнына газ орналастырылатын жағдайда тиiстi есептеу </w:t>
      </w:r>
      <w:r w:rsidRPr="004252AA">
        <w:rPr>
          <w:rFonts w:ascii="Times New Roman" w:hAnsi="Times New Roman"/>
          <w:sz w:val="28"/>
          <w:szCs w:val="28"/>
          <w:lang w:val="kk-KZ"/>
        </w:rPr>
        <w:lastRenderedPageBreak/>
        <w:t>аспаптарының болуы туралы мәлімет _________________________________</w:t>
      </w:r>
      <w:r w:rsidRPr="004252AA">
        <w:rPr>
          <w:rFonts w:ascii="Times New Roman" w:hAnsi="Times New Roman"/>
          <w:sz w:val="28"/>
          <w:szCs w:val="28"/>
          <w:lang w:val="kk-KZ"/>
        </w:rPr>
        <w:br/>
        <w:t>___________________________________________________________________;</w:t>
      </w:r>
    </w:p>
    <w:p w:rsidR="004252AA" w:rsidRPr="004252AA" w:rsidRDefault="004252AA" w:rsidP="004252AA">
      <w:pPr>
        <w:spacing w:after="0" w:line="240" w:lineRule="auto"/>
        <w:ind w:firstLine="709"/>
        <w:jc w:val="both"/>
        <w:rPr>
          <w:rFonts w:ascii="Times New Roman" w:hAnsi="Times New Roman"/>
          <w:sz w:val="28"/>
          <w:szCs w:val="28"/>
          <w:lang w:val="kk-KZ"/>
        </w:rPr>
      </w:pPr>
      <w:r w:rsidRPr="004252AA">
        <w:rPr>
          <w:rFonts w:ascii="Times New Roman" w:hAnsi="Times New Roman"/>
          <w:sz w:val="28"/>
          <w:szCs w:val="28"/>
          <w:lang w:val="kk-KZ"/>
        </w:rPr>
        <w:t>«Уақытша сақтау қоймалары иелерінің тізіліміне енгізу» мемлекеттік қызметті көрсету шеңберінде ғана ақпараттық жүйелердегі заңмен қорғалатын құпиясы бар мәліметтерді пайдалануға келісім __________________________</w:t>
      </w:r>
    </w:p>
    <w:p w:rsidR="004252AA" w:rsidRPr="004252AA" w:rsidRDefault="004252AA" w:rsidP="004252AA">
      <w:pPr>
        <w:spacing w:after="0" w:line="240" w:lineRule="auto"/>
        <w:rPr>
          <w:rFonts w:ascii="Times New Roman" w:hAnsi="Times New Roman"/>
          <w:spacing w:val="2"/>
          <w:sz w:val="28"/>
          <w:szCs w:val="28"/>
          <w:lang w:val="kk-KZ"/>
        </w:rPr>
      </w:pPr>
    </w:p>
    <w:p w:rsidR="004252AA" w:rsidRPr="004252AA" w:rsidRDefault="004252AA" w:rsidP="004252AA">
      <w:pPr>
        <w:spacing w:after="0" w:line="240" w:lineRule="auto"/>
        <w:rPr>
          <w:rFonts w:ascii="Times New Roman" w:hAnsi="Times New Roman"/>
          <w:spacing w:val="2"/>
          <w:sz w:val="28"/>
          <w:szCs w:val="28"/>
          <w:lang w:val="kk-KZ"/>
        </w:rPr>
      </w:pPr>
    </w:p>
    <w:p w:rsidR="004252AA" w:rsidRPr="004252AA" w:rsidRDefault="004252AA" w:rsidP="004252AA">
      <w:pPr>
        <w:spacing w:after="0" w:line="240" w:lineRule="auto"/>
        <w:jc w:val="both"/>
        <w:rPr>
          <w:rFonts w:ascii="Times New Roman" w:hAnsi="Times New Roman"/>
          <w:sz w:val="28"/>
          <w:szCs w:val="28"/>
          <w:lang w:val="kk-KZ"/>
        </w:rPr>
      </w:pPr>
      <w:r w:rsidRPr="004252AA">
        <w:rPr>
          <w:rFonts w:ascii="Times New Roman" w:hAnsi="Times New Roman"/>
          <w:sz w:val="28"/>
          <w:szCs w:val="28"/>
          <w:lang w:val="kk-KZ"/>
        </w:rPr>
        <w:t>Берген күні:_________________________</w:t>
      </w:r>
    </w:p>
    <w:p w:rsidR="004252AA" w:rsidRPr="004252AA" w:rsidRDefault="004252AA" w:rsidP="004252AA">
      <w:pPr>
        <w:spacing w:after="0" w:line="240" w:lineRule="auto"/>
        <w:ind w:firstLine="709"/>
        <w:jc w:val="both"/>
        <w:rPr>
          <w:rFonts w:ascii="Times New Roman" w:hAnsi="Times New Roman"/>
          <w:sz w:val="28"/>
          <w:szCs w:val="28"/>
          <w:lang w:val="kk-KZ"/>
        </w:rPr>
      </w:pPr>
    </w:p>
    <w:p w:rsidR="004252AA" w:rsidRPr="004252AA" w:rsidRDefault="004252AA" w:rsidP="004252AA">
      <w:pPr>
        <w:spacing w:after="0" w:line="240" w:lineRule="auto"/>
        <w:jc w:val="both"/>
        <w:rPr>
          <w:rFonts w:ascii="Times New Roman" w:hAnsi="Times New Roman"/>
          <w:sz w:val="28"/>
          <w:szCs w:val="28"/>
          <w:lang w:val="kk-KZ"/>
        </w:rPr>
      </w:pPr>
      <w:r w:rsidRPr="004252AA">
        <w:rPr>
          <w:rFonts w:ascii="Times New Roman" w:hAnsi="Times New Roman"/>
          <w:sz w:val="28"/>
          <w:szCs w:val="28"/>
          <w:lang w:val="kk-KZ"/>
        </w:rPr>
        <w:t>Өтініш берушінің тегі және аты-жөні ____________________</w:t>
      </w:r>
    </w:p>
    <w:p w:rsidR="004252AA" w:rsidRPr="004252AA" w:rsidRDefault="004252AA" w:rsidP="004252AA">
      <w:pPr>
        <w:spacing w:after="0" w:line="240" w:lineRule="auto"/>
        <w:ind w:firstLine="709"/>
        <w:jc w:val="both"/>
        <w:rPr>
          <w:rFonts w:ascii="Times New Roman" w:hAnsi="Times New Roman"/>
          <w:sz w:val="28"/>
          <w:szCs w:val="28"/>
          <w:lang w:val="kk-KZ"/>
        </w:rPr>
      </w:pPr>
    </w:p>
    <w:p w:rsidR="004252AA" w:rsidRPr="004252AA" w:rsidRDefault="004252AA" w:rsidP="004252AA">
      <w:pPr>
        <w:spacing w:after="0" w:line="240" w:lineRule="auto"/>
        <w:jc w:val="both"/>
        <w:rPr>
          <w:rFonts w:ascii="Times New Roman" w:hAnsi="Times New Roman"/>
          <w:sz w:val="28"/>
          <w:szCs w:val="28"/>
          <w:lang w:val="kk-KZ"/>
        </w:rPr>
      </w:pPr>
      <w:r w:rsidRPr="004252AA">
        <w:rPr>
          <w:rFonts w:ascii="Times New Roman" w:hAnsi="Times New Roman"/>
          <w:sz w:val="28"/>
          <w:szCs w:val="28"/>
          <w:lang w:val="kk-KZ"/>
        </w:rPr>
        <w:t>Қолы ________________________</w:t>
      </w:r>
    </w:p>
    <w:p w:rsidR="004252AA" w:rsidRPr="004252AA" w:rsidRDefault="004252AA" w:rsidP="004252AA">
      <w:pPr>
        <w:spacing w:after="0" w:line="240" w:lineRule="auto"/>
        <w:rPr>
          <w:rFonts w:ascii="Times New Roman" w:hAnsi="Times New Roman"/>
          <w:spacing w:val="2"/>
          <w:sz w:val="28"/>
          <w:szCs w:val="28"/>
        </w:rPr>
      </w:pPr>
    </w:p>
    <w:p w:rsidR="004252AA" w:rsidRPr="000D2192" w:rsidRDefault="004252AA" w:rsidP="004252AA">
      <w:pPr>
        <w:rPr>
          <w:spacing w:val="2"/>
          <w:sz w:val="28"/>
          <w:szCs w:val="28"/>
        </w:rPr>
      </w:pPr>
    </w:p>
    <w:p w:rsidR="004252AA" w:rsidRPr="000D2192" w:rsidRDefault="004252AA" w:rsidP="004252AA">
      <w:pPr>
        <w:rPr>
          <w:spacing w:val="2"/>
          <w:sz w:val="28"/>
          <w:szCs w:val="28"/>
        </w:rPr>
      </w:pPr>
    </w:p>
    <w:p w:rsidR="00E55EA6" w:rsidRDefault="00E55EA6" w:rsidP="00B22CC2">
      <w:pPr>
        <w:spacing w:after="0" w:line="240" w:lineRule="auto"/>
        <w:ind w:left="5387" w:firstLine="425"/>
        <w:jc w:val="center"/>
        <w:rPr>
          <w:rFonts w:ascii="Times New Roman" w:hAnsi="Times New Roman"/>
          <w:sz w:val="28"/>
          <w:szCs w:val="28"/>
          <w:lang w:val="kk-KZ"/>
        </w:rPr>
      </w:pPr>
    </w:p>
    <w:p w:rsidR="00E55EA6" w:rsidRPr="004D6386" w:rsidRDefault="00E55EA6" w:rsidP="00B22CC2">
      <w:pPr>
        <w:spacing w:after="0" w:line="240" w:lineRule="auto"/>
        <w:ind w:left="5387" w:firstLine="425"/>
        <w:jc w:val="center"/>
        <w:rPr>
          <w:rFonts w:ascii="Times New Roman" w:hAnsi="Times New Roman"/>
          <w:sz w:val="28"/>
          <w:szCs w:val="28"/>
          <w:lang w:val="kk-KZ"/>
        </w:rPr>
      </w:pPr>
    </w:p>
    <w:sectPr w:rsidR="00E55EA6" w:rsidRPr="004D6386" w:rsidSect="00946FB9">
      <w:headerReference w:type="default" r:id="rId10"/>
      <w:pgSz w:w="11906" w:h="16838"/>
      <w:pgMar w:top="1418" w:right="851" w:bottom="1418" w:left="1418" w:header="709" w:footer="709" w:gutter="0"/>
      <w:pgNumType w:start="4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28" w:rsidRDefault="00896B28" w:rsidP="006809F5">
      <w:pPr>
        <w:spacing w:after="0" w:line="240" w:lineRule="auto"/>
      </w:pPr>
      <w:r>
        <w:separator/>
      </w:r>
    </w:p>
  </w:endnote>
  <w:endnote w:type="continuationSeparator" w:id="0">
    <w:p w:rsidR="00896B28" w:rsidRDefault="00896B28"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28" w:rsidRDefault="00896B28" w:rsidP="006809F5">
      <w:pPr>
        <w:spacing w:after="0" w:line="240" w:lineRule="auto"/>
      </w:pPr>
      <w:r>
        <w:separator/>
      </w:r>
    </w:p>
  </w:footnote>
  <w:footnote w:type="continuationSeparator" w:id="0">
    <w:p w:rsidR="00896B28" w:rsidRDefault="00896B28"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4252AA">
          <w:rPr>
            <w:rFonts w:ascii="Times New Roman" w:hAnsi="Times New Roman"/>
            <w:noProof/>
            <w:sz w:val="28"/>
            <w:szCs w:val="28"/>
          </w:rPr>
          <w:t>487</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B4C"/>
    <w:multiLevelType w:val="hybridMultilevel"/>
    <w:tmpl w:val="0052B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E0D2C"/>
    <w:multiLevelType w:val="hybridMultilevel"/>
    <w:tmpl w:val="C0F89CB0"/>
    <w:lvl w:ilvl="0" w:tplc="7FA43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9E3099"/>
    <w:multiLevelType w:val="hybridMultilevel"/>
    <w:tmpl w:val="04883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7B80"/>
    <w:rsid w:val="0003136D"/>
    <w:rsid w:val="000646AA"/>
    <w:rsid w:val="00065973"/>
    <w:rsid w:val="000B58F5"/>
    <w:rsid w:val="000E3294"/>
    <w:rsid w:val="0010508C"/>
    <w:rsid w:val="0010772D"/>
    <w:rsid w:val="0017217D"/>
    <w:rsid w:val="00187272"/>
    <w:rsid w:val="001A22C2"/>
    <w:rsid w:val="001D788E"/>
    <w:rsid w:val="001E1B9D"/>
    <w:rsid w:val="001E2188"/>
    <w:rsid w:val="001F3C7D"/>
    <w:rsid w:val="00212B06"/>
    <w:rsid w:val="002370B1"/>
    <w:rsid w:val="00251EE6"/>
    <w:rsid w:val="00270A9F"/>
    <w:rsid w:val="002B00A0"/>
    <w:rsid w:val="002E34AD"/>
    <w:rsid w:val="003077D2"/>
    <w:rsid w:val="00312906"/>
    <w:rsid w:val="003726D1"/>
    <w:rsid w:val="0038324F"/>
    <w:rsid w:val="003A485E"/>
    <w:rsid w:val="003E2BE0"/>
    <w:rsid w:val="003E5E3B"/>
    <w:rsid w:val="004252AA"/>
    <w:rsid w:val="00461DD1"/>
    <w:rsid w:val="00466B09"/>
    <w:rsid w:val="00471925"/>
    <w:rsid w:val="004730CD"/>
    <w:rsid w:val="004B65D3"/>
    <w:rsid w:val="004C7BD6"/>
    <w:rsid w:val="004D6386"/>
    <w:rsid w:val="00520D76"/>
    <w:rsid w:val="005909F4"/>
    <w:rsid w:val="005A388F"/>
    <w:rsid w:val="005C38B6"/>
    <w:rsid w:val="005C7752"/>
    <w:rsid w:val="005D0E85"/>
    <w:rsid w:val="005E714D"/>
    <w:rsid w:val="005F24C7"/>
    <w:rsid w:val="005F4482"/>
    <w:rsid w:val="00604216"/>
    <w:rsid w:val="00607E8D"/>
    <w:rsid w:val="00611EF4"/>
    <w:rsid w:val="00662619"/>
    <w:rsid w:val="0067143D"/>
    <w:rsid w:val="006809F5"/>
    <w:rsid w:val="006C1195"/>
    <w:rsid w:val="006C61E5"/>
    <w:rsid w:val="006D07B8"/>
    <w:rsid w:val="00714FE4"/>
    <w:rsid w:val="007818D3"/>
    <w:rsid w:val="00783220"/>
    <w:rsid w:val="007E00AD"/>
    <w:rsid w:val="007F586D"/>
    <w:rsid w:val="00831A52"/>
    <w:rsid w:val="008363D0"/>
    <w:rsid w:val="00851150"/>
    <w:rsid w:val="00866A4F"/>
    <w:rsid w:val="00873D5B"/>
    <w:rsid w:val="008846A8"/>
    <w:rsid w:val="00896B28"/>
    <w:rsid w:val="008A6E80"/>
    <w:rsid w:val="008A7A25"/>
    <w:rsid w:val="0090484F"/>
    <w:rsid w:val="00905932"/>
    <w:rsid w:val="009075B4"/>
    <w:rsid w:val="0094209A"/>
    <w:rsid w:val="00944F25"/>
    <w:rsid w:val="00946FB9"/>
    <w:rsid w:val="00966B23"/>
    <w:rsid w:val="00976012"/>
    <w:rsid w:val="00986FC4"/>
    <w:rsid w:val="009C5797"/>
    <w:rsid w:val="00A3527C"/>
    <w:rsid w:val="00A36A55"/>
    <w:rsid w:val="00A660CD"/>
    <w:rsid w:val="00A80153"/>
    <w:rsid w:val="00A862D2"/>
    <w:rsid w:val="00AB0396"/>
    <w:rsid w:val="00AE1636"/>
    <w:rsid w:val="00B22CC2"/>
    <w:rsid w:val="00B42773"/>
    <w:rsid w:val="00BC7973"/>
    <w:rsid w:val="00BD257D"/>
    <w:rsid w:val="00BF6945"/>
    <w:rsid w:val="00C621BA"/>
    <w:rsid w:val="00C77E88"/>
    <w:rsid w:val="00CA1AE8"/>
    <w:rsid w:val="00CB417F"/>
    <w:rsid w:val="00CE0C42"/>
    <w:rsid w:val="00CF7CFE"/>
    <w:rsid w:val="00D27CE0"/>
    <w:rsid w:val="00D31BBC"/>
    <w:rsid w:val="00D53084"/>
    <w:rsid w:val="00DA4989"/>
    <w:rsid w:val="00DB545F"/>
    <w:rsid w:val="00DC2A73"/>
    <w:rsid w:val="00DF5681"/>
    <w:rsid w:val="00E21224"/>
    <w:rsid w:val="00E4084E"/>
    <w:rsid w:val="00E55EA6"/>
    <w:rsid w:val="00E765AC"/>
    <w:rsid w:val="00E94802"/>
    <w:rsid w:val="00EA4A8D"/>
    <w:rsid w:val="00EB55E0"/>
    <w:rsid w:val="00EB6C47"/>
    <w:rsid w:val="00EC1051"/>
    <w:rsid w:val="00ED67D1"/>
    <w:rsid w:val="00EF01FD"/>
    <w:rsid w:val="00EF7A84"/>
    <w:rsid w:val="00F46256"/>
    <w:rsid w:val="00F87966"/>
    <w:rsid w:val="00FB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B22CC2"/>
    <w:pPr>
      <w:ind w:left="720"/>
      <w:contextualSpacing/>
    </w:pPr>
  </w:style>
  <w:style w:type="character" w:customStyle="1" w:styleId="s0">
    <w:name w:val="s0"/>
    <w:rsid w:val="00B22CC2"/>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 Spacing"/>
    <w:uiPriority w:val="1"/>
    <w:qFormat/>
    <w:rsid w:val="00B22CC2"/>
    <w:pPr>
      <w:spacing w:after="0" w:line="240" w:lineRule="auto"/>
    </w:pPr>
    <w:rPr>
      <w:rFonts w:ascii="Calibri" w:eastAsia="Times New Roman" w:hAnsi="Calibri" w:cs="Times New Roman"/>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b"/>
    <w:uiPriority w:val="99"/>
    <w:rsid w:val="00B22CC2"/>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a"/>
    <w:uiPriority w:val="99"/>
    <w:rsid w:val="00B22CC2"/>
    <w:rPr>
      <w:rFonts w:ascii="Times New Roman" w:eastAsia="Times New Roman" w:hAnsi="Times New Roman" w:cs="Times New Roman"/>
      <w:sz w:val="24"/>
      <w:szCs w:val="24"/>
    </w:rPr>
  </w:style>
  <w:style w:type="character" w:customStyle="1" w:styleId="s20">
    <w:name w:val="s20"/>
    <w:rsid w:val="00B22CC2"/>
    <w:rPr>
      <w:shd w:val="clear" w:color="auto" w:fill="FFFFFF"/>
    </w:rPr>
  </w:style>
  <w:style w:type="paragraph" w:customStyle="1" w:styleId="10">
    <w:name w:val="Без интервала1"/>
    <w:rsid w:val="00B22CC2"/>
    <w:pPr>
      <w:spacing w:after="0" w:line="240" w:lineRule="auto"/>
    </w:pPr>
    <w:rPr>
      <w:rFonts w:ascii="Calibri" w:eastAsia="Times New Roman" w:hAnsi="Calibri" w:cs="Calibri"/>
    </w:rPr>
  </w:style>
  <w:style w:type="paragraph" w:styleId="ac">
    <w:name w:val="Balloon Text"/>
    <w:basedOn w:val="a"/>
    <w:link w:val="ad"/>
    <w:uiPriority w:val="99"/>
    <w:semiHidden/>
    <w:unhideWhenUsed/>
    <w:rsid w:val="007818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8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B22CC2"/>
    <w:pPr>
      <w:ind w:left="720"/>
      <w:contextualSpacing/>
    </w:pPr>
  </w:style>
  <w:style w:type="character" w:customStyle="1" w:styleId="s0">
    <w:name w:val="s0"/>
    <w:rsid w:val="00B22CC2"/>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 Spacing"/>
    <w:uiPriority w:val="1"/>
    <w:qFormat/>
    <w:rsid w:val="00B22CC2"/>
    <w:pPr>
      <w:spacing w:after="0" w:line="240" w:lineRule="auto"/>
    </w:pPr>
    <w:rPr>
      <w:rFonts w:ascii="Calibri" w:eastAsia="Times New Roman" w:hAnsi="Calibri" w:cs="Times New Roman"/>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b"/>
    <w:uiPriority w:val="99"/>
    <w:rsid w:val="00B22CC2"/>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a"/>
    <w:uiPriority w:val="99"/>
    <w:rsid w:val="00B22CC2"/>
    <w:rPr>
      <w:rFonts w:ascii="Times New Roman" w:eastAsia="Times New Roman" w:hAnsi="Times New Roman" w:cs="Times New Roman"/>
      <w:sz w:val="24"/>
      <w:szCs w:val="24"/>
    </w:rPr>
  </w:style>
  <w:style w:type="character" w:customStyle="1" w:styleId="s20">
    <w:name w:val="s20"/>
    <w:rsid w:val="00B22CC2"/>
    <w:rPr>
      <w:shd w:val="clear" w:color="auto" w:fill="FFFFFF"/>
    </w:rPr>
  </w:style>
  <w:style w:type="paragraph" w:customStyle="1" w:styleId="10">
    <w:name w:val="Без интервала1"/>
    <w:rsid w:val="00B22CC2"/>
    <w:pPr>
      <w:spacing w:after="0" w:line="240" w:lineRule="auto"/>
    </w:pPr>
    <w:rPr>
      <w:rFonts w:ascii="Calibri" w:eastAsia="Times New Roman" w:hAnsi="Calibri" w:cs="Calibri"/>
    </w:rPr>
  </w:style>
  <w:style w:type="paragraph" w:styleId="ac">
    <w:name w:val="Balloon Text"/>
    <w:basedOn w:val="a"/>
    <w:link w:val="ad"/>
    <w:uiPriority w:val="99"/>
    <w:semiHidden/>
    <w:unhideWhenUsed/>
    <w:rsid w:val="007818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8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130939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22DC-4B2E-4171-91FF-C2483BB8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126</cp:revision>
  <cp:lastPrinted>2015-06-16T11:45:00Z</cp:lastPrinted>
  <dcterms:created xsi:type="dcterms:W3CDTF">2014-12-06T06:36:00Z</dcterms:created>
  <dcterms:modified xsi:type="dcterms:W3CDTF">2017-10-02T06:20:00Z</dcterms:modified>
</cp:coreProperties>
</file>