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D02" w:rsidRDefault="00EB0D02" w:rsidP="00EB0D0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B0D02">
        <w:rPr>
          <w:rFonts w:ascii="Times New Roman" w:hAnsi="Times New Roman" w:cs="Times New Roman"/>
          <w:b/>
          <w:sz w:val="24"/>
          <w:szCs w:val="24"/>
        </w:rPr>
        <w:t>Представление сведений об отсутствии (наличии) задолженности, учет по которым ведется в органах государственных доходов</w:t>
      </w:r>
    </w:p>
    <w:p w:rsidR="00EB0D02" w:rsidRPr="00EB0D02" w:rsidRDefault="00EB0D02" w:rsidP="00EB0D0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D6012" w:rsidRPr="000D493D" w:rsidRDefault="007D6012" w:rsidP="007D6012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0D493D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Государственный орган</w:t>
      </w:r>
    </w:p>
    <w:p w:rsidR="007D6012" w:rsidRPr="00FD4340" w:rsidRDefault="00866353" w:rsidP="007D6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="007D6012" w:rsidRPr="00FD43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Министерство финансов РК</w:t>
        </w:r>
      </w:hyperlink>
    </w:p>
    <w:p w:rsidR="00FD4340" w:rsidRDefault="00FD4340" w:rsidP="007D6012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val="kk-KZ" w:eastAsia="ru-RU"/>
        </w:rPr>
      </w:pPr>
    </w:p>
    <w:p w:rsidR="007D6012" w:rsidRPr="000D493D" w:rsidRDefault="007D6012" w:rsidP="007D6012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0D493D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Получатели услуги</w:t>
      </w:r>
    </w:p>
    <w:p w:rsidR="007D6012" w:rsidRPr="000D493D" w:rsidRDefault="007D6012" w:rsidP="007D6012">
      <w:pPr>
        <w:spacing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0D493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Юридические лица</w:t>
      </w:r>
    </w:p>
    <w:p w:rsidR="007D6012" w:rsidRDefault="007D6012" w:rsidP="007D6012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val="kk-KZ" w:eastAsia="ru-RU"/>
        </w:rPr>
      </w:pPr>
      <w:r w:rsidRPr="000D493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Физические лица</w:t>
      </w:r>
    </w:p>
    <w:p w:rsidR="00FD4340" w:rsidRPr="00FD4340" w:rsidRDefault="00FD4340" w:rsidP="007D6012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val="kk-KZ" w:eastAsia="ru-RU"/>
        </w:rPr>
      </w:pPr>
    </w:p>
    <w:p w:rsidR="007D6012" w:rsidRPr="000D493D" w:rsidRDefault="007D6012" w:rsidP="007D6012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0D493D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Место предоставления услуги</w:t>
      </w:r>
    </w:p>
    <w:p w:rsidR="00343620" w:rsidRPr="00343620" w:rsidRDefault="00343620" w:rsidP="003436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3620">
        <w:rPr>
          <w:rFonts w:ascii="Times New Roman" w:hAnsi="Times New Roman" w:cs="Times New Roman"/>
          <w:sz w:val="24"/>
          <w:szCs w:val="24"/>
        </w:rPr>
        <w:t xml:space="preserve">Государственная услуга оказывается территориальными органами Комитета государственных доходов Министерства по районам, городам и районам в городах, на территории специальных экономических зон (далее – </w:t>
      </w:r>
      <w:proofErr w:type="spellStart"/>
      <w:r w:rsidRPr="00343620">
        <w:rPr>
          <w:rFonts w:ascii="Times New Roman" w:hAnsi="Times New Roman" w:cs="Times New Roman"/>
          <w:sz w:val="24"/>
          <w:szCs w:val="24"/>
        </w:rPr>
        <w:t>услугодатель</w:t>
      </w:r>
      <w:proofErr w:type="spellEnd"/>
      <w:r w:rsidRPr="00343620">
        <w:rPr>
          <w:rFonts w:ascii="Times New Roman" w:hAnsi="Times New Roman" w:cs="Times New Roman"/>
          <w:sz w:val="24"/>
          <w:szCs w:val="24"/>
        </w:rPr>
        <w:t>).</w:t>
      </w:r>
    </w:p>
    <w:p w:rsidR="00343620" w:rsidRPr="00343620" w:rsidRDefault="00343620" w:rsidP="003436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3620">
        <w:rPr>
          <w:rFonts w:ascii="Times New Roman" w:hAnsi="Times New Roman" w:cs="Times New Roman"/>
          <w:sz w:val="24"/>
          <w:szCs w:val="24"/>
        </w:rPr>
        <w:t>Прием запроса для получения сведений об отсутствии (наличии) задолженности, учет по которым ведется в органах государственных доходов (далее – запрос) и выдача результата оказания государственной услуги осуществляются:</w:t>
      </w:r>
    </w:p>
    <w:p w:rsidR="00343620" w:rsidRPr="00343620" w:rsidRDefault="00343620" w:rsidP="003436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3620">
        <w:rPr>
          <w:rFonts w:ascii="Times New Roman" w:hAnsi="Times New Roman" w:cs="Times New Roman"/>
          <w:sz w:val="24"/>
          <w:szCs w:val="24"/>
        </w:rPr>
        <w:t xml:space="preserve">1) через </w:t>
      </w:r>
      <w:proofErr w:type="spellStart"/>
      <w:r w:rsidRPr="00343620">
        <w:rPr>
          <w:rFonts w:ascii="Times New Roman" w:hAnsi="Times New Roman" w:cs="Times New Roman"/>
          <w:sz w:val="24"/>
          <w:szCs w:val="24"/>
        </w:rPr>
        <w:t>веб-приложение</w:t>
      </w:r>
      <w:proofErr w:type="spellEnd"/>
      <w:r w:rsidRPr="00343620">
        <w:rPr>
          <w:rFonts w:ascii="Times New Roman" w:hAnsi="Times New Roman" w:cs="Times New Roman"/>
          <w:sz w:val="24"/>
          <w:szCs w:val="24"/>
        </w:rPr>
        <w:t xml:space="preserve"> «Кабинет налогоплательщика» (далее – Кабинет налогоплательщика) </w:t>
      </w:r>
      <w:proofErr w:type="spellStart"/>
      <w:r w:rsidRPr="00343620"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 w:rsidRPr="00343620">
        <w:rPr>
          <w:rFonts w:ascii="Times New Roman" w:hAnsi="Times New Roman" w:cs="Times New Roman"/>
          <w:sz w:val="24"/>
          <w:szCs w:val="24"/>
        </w:rPr>
        <w:t>;</w:t>
      </w:r>
    </w:p>
    <w:p w:rsidR="00343620" w:rsidRPr="00343620" w:rsidRDefault="00343620" w:rsidP="003436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3620">
        <w:rPr>
          <w:rFonts w:ascii="Times New Roman" w:hAnsi="Times New Roman" w:cs="Times New Roman"/>
          <w:sz w:val="24"/>
          <w:szCs w:val="24"/>
        </w:rPr>
        <w:t>2) через некоммерческое акционерное общество «Государственная корпорация «Правительства для граждан» (далее – Государственная корпорация);</w:t>
      </w:r>
    </w:p>
    <w:p w:rsidR="00343620" w:rsidRPr="00343620" w:rsidRDefault="00283380" w:rsidP="003436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343620" w:rsidRPr="00343620">
        <w:rPr>
          <w:rFonts w:ascii="Times New Roman" w:hAnsi="Times New Roman" w:cs="Times New Roman"/>
          <w:sz w:val="24"/>
          <w:szCs w:val="24"/>
        </w:rPr>
        <w:t xml:space="preserve">) посредством </w:t>
      </w:r>
      <w:proofErr w:type="spellStart"/>
      <w:r w:rsidR="00343620" w:rsidRPr="00343620">
        <w:rPr>
          <w:rFonts w:ascii="Times New Roman" w:hAnsi="Times New Roman" w:cs="Times New Roman"/>
          <w:sz w:val="24"/>
          <w:szCs w:val="24"/>
        </w:rPr>
        <w:t>веб-портала</w:t>
      </w:r>
      <w:proofErr w:type="spellEnd"/>
      <w:r w:rsidR="00343620" w:rsidRPr="00343620">
        <w:rPr>
          <w:rFonts w:ascii="Times New Roman" w:hAnsi="Times New Roman" w:cs="Times New Roman"/>
          <w:sz w:val="24"/>
          <w:szCs w:val="24"/>
        </w:rPr>
        <w:t xml:space="preserve"> «электронного правительства»: </w:t>
      </w:r>
      <w:proofErr w:type="spellStart"/>
      <w:r w:rsidR="00343620" w:rsidRPr="00343620">
        <w:rPr>
          <w:rFonts w:ascii="Times New Roman" w:hAnsi="Times New Roman" w:cs="Times New Roman"/>
          <w:sz w:val="24"/>
          <w:szCs w:val="24"/>
        </w:rPr>
        <w:t>www.egov.kz</w:t>
      </w:r>
      <w:proofErr w:type="spellEnd"/>
      <w:r w:rsidR="00343620" w:rsidRPr="00343620">
        <w:rPr>
          <w:rFonts w:ascii="Times New Roman" w:hAnsi="Times New Roman" w:cs="Times New Roman"/>
          <w:sz w:val="24"/>
          <w:szCs w:val="24"/>
        </w:rPr>
        <w:t xml:space="preserve"> (далее – портал).</w:t>
      </w:r>
    </w:p>
    <w:p w:rsidR="000D493D" w:rsidRPr="000D493D" w:rsidRDefault="000D493D" w:rsidP="000D493D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7D6012" w:rsidRPr="000D493D" w:rsidRDefault="007D6012" w:rsidP="007D6012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0D493D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Стоимость услуги</w:t>
      </w:r>
    </w:p>
    <w:p w:rsidR="007D6012" w:rsidRPr="000D493D" w:rsidRDefault="007D6012" w:rsidP="007D6012">
      <w:pPr>
        <w:spacing w:after="15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0D493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Бесплатно</w:t>
      </w:r>
    </w:p>
    <w:p w:rsidR="007D6012" w:rsidRPr="000D493D" w:rsidRDefault="007D6012" w:rsidP="007D6012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0D493D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Срок оказания услуги</w:t>
      </w:r>
    </w:p>
    <w:p w:rsidR="00FD4340" w:rsidRDefault="00FD4340" w:rsidP="00FD4340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val="kk-KZ" w:eastAsia="ru-RU"/>
        </w:rPr>
      </w:pPr>
      <w:r w:rsidRPr="00FD4340">
        <w:rPr>
          <w:rFonts w:ascii="Times New Roman" w:hAnsi="Times New Roman" w:cs="Times New Roman"/>
          <w:sz w:val="24"/>
          <w:szCs w:val="24"/>
        </w:rPr>
        <w:t>сведения об отсутствии (наличии) задолженности предоставляются не позднее 1 (одного) рабочего дня со дня поступления запроса</w:t>
      </w:r>
      <w:r w:rsidRPr="00FD4340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 xml:space="preserve"> </w:t>
      </w:r>
    </w:p>
    <w:p w:rsidR="00FD4340" w:rsidRPr="00FD4340" w:rsidRDefault="00FD4340" w:rsidP="00FD4340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val="kk-KZ" w:eastAsia="ru-RU"/>
        </w:rPr>
      </w:pPr>
    </w:p>
    <w:p w:rsidR="007D6012" w:rsidRPr="00FD4340" w:rsidRDefault="007D6012" w:rsidP="00FD4340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FD4340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Полное наименование услуги</w:t>
      </w:r>
    </w:p>
    <w:p w:rsidR="00CB4B34" w:rsidRPr="00CB4B34" w:rsidRDefault="00CB4B34" w:rsidP="00CB4B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4B34">
        <w:rPr>
          <w:rFonts w:ascii="Times New Roman" w:hAnsi="Times New Roman" w:cs="Times New Roman"/>
          <w:sz w:val="24"/>
          <w:szCs w:val="24"/>
        </w:rPr>
        <w:t>«Представление сведений об отсутствии (наличии) задолженности, учет по которым ведется в органах государственных доходов»</w:t>
      </w:r>
    </w:p>
    <w:p w:rsidR="000D493D" w:rsidRDefault="000D493D" w:rsidP="000D49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6012" w:rsidRPr="000D493D" w:rsidRDefault="007D6012" w:rsidP="000D49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9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получить услугу в государственном органе</w:t>
      </w:r>
      <w:r w:rsidRPr="000D4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D49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или в Государственной корпорации (необходимые документы):</w:t>
      </w:r>
    </w:p>
    <w:p w:rsidR="000D493D" w:rsidRPr="000D493D" w:rsidRDefault="000D493D" w:rsidP="000D493D">
      <w:pPr>
        <w:shd w:val="clear" w:color="auto" w:fill="F2F4D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D49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 </w:t>
      </w:r>
      <w:proofErr w:type="spellStart"/>
      <w:r w:rsidRPr="000D49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услугодателю</w:t>
      </w:r>
      <w:proofErr w:type="spellEnd"/>
      <w:r w:rsidRPr="000D49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или в Государственную корпорацию:</w:t>
      </w:r>
    </w:p>
    <w:p w:rsidR="000D493D" w:rsidRPr="000D493D" w:rsidRDefault="000D493D" w:rsidP="000D493D">
      <w:pPr>
        <w:shd w:val="clear" w:color="auto" w:fill="F2F4D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 – для получения сведения об отсутствии (наличии) задолженности;</w:t>
      </w:r>
    </w:p>
    <w:p w:rsidR="000D493D" w:rsidRPr="000D493D" w:rsidRDefault="000D493D" w:rsidP="000D493D">
      <w:pPr>
        <w:shd w:val="clear" w:color="auto" w:fill="F2F4DF"/>
        <w:tabs>
          <w:tab w:val="left" w:pos="27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D49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портал: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EF2D48" w:rsidRPr="00EF2D48" w:rsidRDefault="00EF2D48" w:rsidP="00EF2D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2D48">
        <w:rPr>
          <w:rFonts w:ascii="Times New Roman" w:hAnsi="Times New Roman" w:cs="Times New Roman"/>
          <w:sz w:val="24"/>
          <w:szCs w:val="24"/>
        </w:rPr>
        <w:t xml:space="preserve">запрос в форме электронного документа, удостоверенного ЭЦП. </w:t>
      </w:r>
    </w:p>
    <w:p w:rsidR="000D493D" w:rsidRDefault="000D493D" w:rsidP="000D493D">
      <w:pPr>
        <w:shd w:val="clear" w:color="auto" w:fill="F2F4D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6012" w:rsidRPr="000D493D" w:rsidRDefault="007D6012" w:rsidP="000D493D">
      <w:pPr>
        <w:shd w:val="clear" w:color="auto" w:fill="F2F4D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9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 оказания услуги</w:t>
      </w:r>
    </w:p>
    <w:p w:rsidR="00D63287" w:rsidRPr="00D63287" w:rsidRDefault="00D63287" w:rsidP="00D632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3287">
        <w:rPr>
          <w:rFonts w:ascii="Times New Roman" w:hAnsi="Times New Roman" w:cs="Times New Roman"/>
          <w:sz w:val="24"/>
          <w:szCs w:val="24"/>
        </w:rPr>
        <w:t xml:space="preserve">Результатом оказания государственной услуги является передача в электронном виде сведений об отсутствии (наличии) задолженности либо мотивированный ответ об отказе в оказании государственной услуги в случаях и по основаниям, указанных в пункте 10 настоящего стандарта государственной услуги. </w:t>
      </w:r>
    </w:p>
    <w:p w:rsidR="007D6012" w:rsidRPr="00C34C8F" w:rsidRDefault="007D6012" w:rsidP="00D632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7D6012" w:rsidRPr="00C34C8F" w:rsidSect="00C90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20388"/>
    <w:multiLevelType w:val="hybridMultilevel"/>
    <w:tmpl w:val="799CDEE8"/>
    <w:lvl w:ilvl="0" w:tplc="EA28B2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D4891"/>
    <w:multiLevelType w:val="multilevel"/>
    <w:tmpl w:val="6D9A1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F95"/>
    <w:rsid w:val="000D493D"/>
    <w:rsid w:val="00115A3E"/>
    <w:rsid w:val="00283380"/>
    <w:rsid w:val="00343620"/>
    <w:rsid w:val="007D6012"/>
    <w:rsid w:val="00866353"/>
    <w:rsid w:val="00A5775B"/>
    <w:rsid w:val="00C34C8F"/>
    <w:rsid w:val="00C90F93"/>
    <w:rsid w:val="00CB4B34"/>
    <w:rsid w:val="00D63287"/>
    <w:rsid w:val="00D80F95"/>
    <w:rsid w:val="00E02965"/>
    <w:rsid w:val="00EB0D02"/>
    <w:rsid w:val="00EB1022"/>
    <w:rsid w:val="00EF2D48"/>
    <w:rsid w:val="00FD4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D0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D43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19009433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5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1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11189880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3951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2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14797629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9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848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476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3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3044335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7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3774349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5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0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19592130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9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4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886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84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nfin.gov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Алданова Карлыгаш</dc:creator>
  <cp:keywords/>
  <dc:description/>
  <cp:lastModifiedBy>Администратор</cp:lastModifiedBy>
  <cp:revision>12</cp:revision>
  <dcterms:created xsi:type="dcterms:W3CDTF">2017-11-23T03:50:00Z</dcterms:created>
  <dcterms:modified xsi:type="dcterms:W3CDTF">2018-10-24T11:31:00Z</dcterms:modified>
</cp:coreProperties>
</file>