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9D" w:rsidRPr="00CB769D" w:rsidRDefault="00CB769D" w:rsidP="003366DD">
      <w:pPr>
        <w:spacing w:after="150" w:line="240" w:lineRule="auto"/>
        <w:rPr>
          <w:rStyle w:val="s0"/>
          <w:b/>
          <w:sz w:val="24"/>
          <w:szCs w:val="24"/>
          <w:lang w:val="kk-KZ"/>
        </w:rPr>
      </w:pPr>
      <w:r w:rsidRPr="00CB769D">
        <w:rPr>
          <w:rStyle w:val="s0"/>
          <w:b/>
          <w:sz w:val="24"/>
          <w:szCs w:val="24"/>
        </w:rPr>
        <w:t>«Включение в реестр таможенных перевозчиков»</w:t>
      </w:r>
    </w:p>
    <w:p w:rsidR="003366DD" w:rsidRPr="002C2436" w:rsidRDefault="003366DD" w:rsidP="003366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3366DD" w:rsidRPr="00CB769D" w:rsidRDefault="00E971E7" w:rsidP="003366DD">
      <w:pPr>
        <w:spacing w:after="0" w:line="240" w:lineRule="auto"/>
        <w:rPr>
          <w:lang w:val="kk-KZ"/>
        </w:rPr>
      </w:pPr>
      <w:hyperlink r:id="rId5" w:tgtFrame="_blank" w:history="1">
        <w:r w:rsidR="003366DD" w:rsidRPr="00CB76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CB769D" w:rsidRPr="00CB769D" w:rsidRDefault="00CB769D" w:rsidP="003366D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3366DD" w:rsidRPr="002C2436" w:rsidRDefault="003366DD" w:rsidP="003366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3366DD" w:rsidRPr="002C2436" w:rsidRDefault="003366DD" w:rsidP="003366D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E27A7D" w:rsidRDefault="00E27A7D" w:rsidP="003366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3366DD" w:rsidRPr="002C2436" w:rsidRDefault="003366DD" w:rsidP="003366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CB769D" w:rsidRPr="00CB769D" w:rsidRDefault="00CB769D" w:rsidP="00CB769D">
      <w:pPr>
        <w:pStyle w:val="a4"/>
        <w:jc w:val="both"/>
        <w:rPr>
          <w:rStyle w:val="s0"/>
          <w:color w:val="auto"/>
          <w:sz w:val="24"/>
          <w:szCs w:val="24"/>
          <w:lang w:val="kk-KZ"/>
        </w:rPr>
      </w:pPr>
      <w:r w:rsidRPr="00CB769D">
        <w:rPr>
          <w:rStyle w:val="s0"/>
          <w:color w:val="auto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МФ по областям, городам Астане, </w:t>
      </w:r>
      <w:proofErr w:type="spellStart"/>
      <w:r w:rsidRPr="00CB769D">
        <w:rPr>
          <w:rStyle w:val="s0"/>
          <w:color w:val="auto"/>
          <w:sz w:val="24"/>
          <w:szCs w:val="24"/>
        </w:rPr>
        <w:t>Алматы</w:t>
      </w:r>
      <w:proofErr w:type="spellEnd"/>
      <w:r w:rsidRPr="00CB769D">
        <w:rPr>
          <w:rStyle w:val="s0"/>
          <w:color w:val="auto"/>
          <w:sz w:val="24"/>
          <w:szCs w:val="24"/>
        </w:rPr>
        <w:t xml:space="preserve"> и Шымкент (далее – </w:t>
      </w:r>
      <w:proofErr w:type="spellStart"/>
      <w:r w:rsidRPr="00CB769D">
        <w:rPr>
          <w:rStyle w:val="s0"/>
          <w:color w:val="auto"/>
          <w:sz w:val="24"/>
          <w:szCs w:val="24"/>
        </w:rPr>
        <w:t>услугодатель</w:t>
      </w:r>
      <w:proofErr w:type="spellEnd"/>
      <w:r w:rsidRPr="00CB769D">
        <w:rPr>
          <w:rStyle w:val="s0"/>
          <w:color w:val="auto"/>
          <w:sz w:val="24"/>
          <w:szCs w:val="24"/>
        </w:rPr>
        <w:t>).</w:t>
      </w:r>
    </w:p>
    <w:p w:rsidR="00F32B0C" w:rsidRPr="00CB769D" w:rsidRDefault="00F32B0C" w:rsidP="00CB7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769D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CB769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B769D">
        <w:rPr>
          <w:rFonts w:ascii="Times New Roman" w:hAnsi="Times New Roman" w:cs="Times New Roman"/>
          <w:sz w:val="24"/>
          <w:szCs w:val="24"/>
        </w:rPr>
        <w:t>:</w:t>
      </w:r>
    </w:p>
    <w:p w:rsidR="00F32B0C" w:rsidRPr="00CB769D" w:rsidRDefault="00F32B0C" w:rsidP="00CB76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769D">
        <w:rPr>
          <w:rFonts w:ascii="Times New Roman" w:hAnsi="Times New Roman" w:cs="Times New Roman"/>
          <w:sz w:val="24"/>
          <w:szCs w:val="24"/>
        </w:rPr>
        <w:t xml:space="preserve">1) канцелярию </w:t>
      </w:r>
      <w:proofErr w:type="spellStart"/>
      <w:r w:rsidRPr="00CB769D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CB769D">
        <w:rPr>
          <w:rFonts w:ascii="Times New Roman" w:hAnsi="Times New Roman" w:cs="Times New Roman"/>
          <w:sz w:val="24"/>
          <w:szCs w:val="24"/>
        </w:rPr>
        <w:t>;</w:t>
      </w:r>
    </w:p>
    <w:p w:rsidR="003366DD" w:rsidRPr="00CB769D" w:rsidRDefault="00F32B0C" w:rsidP="00CB76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9D">
        <w:rPr>
          <w:rFonts w:ascii="Times New Roman" w:hAnsi="Times New Roman" w:cs="Times New Roman"/>
          <w:sz w:val="24"/>
          <w:szCs w:val="24"/>
        </w:rPr>
        <w:t>2) веб-портал "электронного правительства" www.egov.kz.</w:t>
      </w:r>
    </w:p>
    <w:p w:rsidR="00F32B0C" w:rsidRPr="00F32B0C" w:rsidRDefault="00F32B0C" w:rsidP="00F32B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3366DD" w:rsidRPr="002C2436" w:rsidRDefault="003366DD" w:rsidP="003366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3366DD" w:rsidRPr="002C2436" w:rsidRDefault="003366DD" w:rsidP="003366DD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3366DD" w:rsidRPr="002C2436" w:rsidRDefault="003366DD" w:rsidP="003366D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CB769D" w:rsidRPr="00CB769D" w:rsidRDefault="00CB769D" w:rsidP="00CB769D">
      <w:pPr>
        <w:pStyle w:val="a3"/>
        <w:numPr>
          <w:ilvl w:val="0"/>
          <w:numId w:val="2"/>
        </w:numPr>
        <w:spacing w:after="15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B769D">
        <w:rPr>
          <w:rFonts w:ascii="Times New Roman" w:hAnsi="Times New Roman" w:cs="Times New Roman"/>
          <w:sz w:val="24"/>
          <w:szCs w:val="24"/>
        </w:rPr>
        <w:t xml:space="preserve">с момента сдачи пакета документов </w:t>
      </w:r>
      <w:proofErr w:type="spellStart"/>
      <w:r w:rsidRPr="00CB769D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CB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69D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CB769D">
        <w:rPr>
          <w:rFonts w:ascii="Times New Roman" w:hAnsi="Times New Roman" w:cs="Times New Roman"/>
          <w:sz w:val="24"/>
          <w:szCs w:val="24"/>
        </w:rPr>
        <w:t xml:space="preserve"> и на портал – 10 (десять) рабочих дней;</w:t>
      </w:r>
    </w:p>
    <w:p w:rsidR="003366DD" w:rsidRPr="00CB769D" w:rsidRDefault="003366DD" w:rsidP="00CB76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B769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CB769D" w:rsidRPr="00CB769D" w:rsidRDefault="00CB769D" w:rsidP="003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CB769D">
        <w:rPr>
          <w:rStyle w:val="s0"/>
          <w:sz w:val="24"/>
          <w:szCs w:val="24"/>
        </w:rPr>
        <w:t>Включение в реестр таможенных перевозчиков</w:t>
      </w:r>
      <w:r w:rsidRPr="00CB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366DD" w:rsidRPr="002C2436" w:rsidRDefault="003366DD" w:rsidP="003366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 xml:space="preserve">к </w:t>
      </w:r>
      <w:proofErr w:type="spellStart"/>
      <w:r w:rsidRPr="00AC40E4">
        <w:rPr>
          <w:rStyle w:val="s0"/>
          <w:sz w:val="24"/>
          <w:szCs w:val="24"/>
        </w:rPr>
        <w:t>услугодателю</w:t>
      </w:r>
      <w:proofErr w:type="spellEnd"/>
      <w:r w:rsidRPr="00AC40E4">
        <w:rPr>
          <w:rStyle w:val="s0"/>
          <w:sz w:val="24"/>
          <w:szCs w:val="24"/>
        </w:rPr>
        <w:t>: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1)</w:t>
      </w:r>
      <w:r w:rsidRPr="00AC40E4">
        <w:rPr>
          <w:rStyle w:val="s0"/>
          <w:sz w:val="24"/>
          <w:szCs w:val="24"/>
        </w:rPr>
        <w:tab/>
        <w:t>заявление о включении в реестр таможенных перевозчиков, согласно приложению к настоящему стандарту государственной услуги;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2) сведения о регистрации обеспечения исполнения обязанностей юридического лица, осуществляющего деятельность в сфере таможенного дела;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3) нотариально засвидетельствованные копии документов, подтверждающих 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4) копии свидетельств о допущении транспортных средств международной перевозки для перевозки товаров под таможенными пломбами и печатями;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5)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через портал: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1)</w:t>
      </w:r>
      <w:r w:rsidRPr="00AC40E4">
        <w:rPr>
          <w:rStyle w:val="s0"/>
          <w:sz w:val="24"/>
          <w:szCs w:val="24"/>
        </w:rPr>
        <w:tab/>
        <w:t>заявление в форме электронного документа, подписанное ЭЦП;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2)</w:t>
      </w:r>
      <w:r w:rsidRPr="00AC40E4">
        <w:rPr>
          <w:rStyle w:val="s0"/>
          <w:sz w:val="24"/>
          <w:szCs w:val="24"/>
        </w:rPr>
        <w:tab/>
        <w:t>электронная сведения о регистрации обеспечения исполнения обязанностей юридического лица, осуществляющего деятельность в сфере таможенного дела;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 xml:space="preserve">3) электронная копия нотариально засвидетельствованных копии документов, подтверждающих нахождение в собственности, хозяйственном ведении, оперативном </w:t>
      </w:r>
      <w:r w:rsidRPr="00AC40E4">
        <w:rPr>
          <w:rStyle w:val="s0"/>
          <w:sz w:val="24"/>
          <w:szCs w:val="24"/>
        </w:rPr>
        <w:lastRenderedPageBreak/>
        <w:t>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>4) электронная копия свидетельства о допущении транспортных средств международной перевозки для перевозки товаров под таможенными пломбами и печатями;</w:t>
      </w:r>
    </w:p>
    <w:p w:rsidR="00CB769D" w:rsidRPr="00AC40E4" w:rsidRDefault="00CB769D" w:rsidP="00AC40E4">
      <w:pPr>
        <w:pStyle w:val="a4"/>
        <w:jc w:val="both"/>
        <w:rPr>
          <w:rStyle w:val="s0"/>
          <w:sz w:val="24"/>
          <w:szCs w:val="24"/>
        </w:rPr>
      </w:pPr>
      <w:r w:rsidRPr="00AC40E4">
        <w:rPr>
          <w:rStyle w:val="s0"/>
          <w:sz w:val="24"/>
          <w:szCs w:val="24"/>
        </w:rPr>
        <w:t xml:space="preserve">5) электронная копия разрешительного документа на осуществление деятельности по перевозке грузов, если такой вид деятельности требует наличия указанного документа в соответствии с законодательством Республики Казахстан о разрешениях и уведомлениях. </w:t>
      </w:r>
    </w:p>
    <w:p w:rsidR="00F32B0C" w:rsidRDefault="00F32B0C" w:rsidP="00F32B0C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6DD" w:rsidRDefault="003366DD" w:rsidP="00F32B0C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C2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AC40E4" w:rsidRPr="00AC40E4" w:rsidRDefault="00AC40E4" w:rsidP="00F32B0C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006032" w:rsidRPr="00AC40E4" w:rsidRDefault="00CB769D" w:rsidP="00AC40E4">
      <w:pPr>
        <w:pStyle w:val="a4"/>
        <w:jc w:val="both"/>
        <w:rPr>
          <w:sz w:val="24"/>
          <w:szCs w:val="24"/>
        </w:rPr>
      </w:pPr>
      <w:bookmarkStart w:id="0" w:name="_GoBack"/>
      <w:bookmarkEnd w:id="0"/>
      <w:r w:rsidRPr="00AC40E4">
        <w:rPr>
          <w:rStyle w:val="s0"/>
          <w:sz w:val="24"/>
          <w:szCs w:val="24"/>
        </w:rPr>
        <w:t xml:space="preserve">Результатом оказания государственной услуги является – решение о включении в реестр таможенных перевозчиков, оформленное приказом руководителя либо лица, его замещающего, либо заместителя руководителя </w:t>
      </w:r>
      <w:proofErr w:type="spellStart"/>
      <w:r w:rsidRPr="00AC40E4">
        <w:rPr>
          <w:rStyle w:val="s0"/>
          <w:sz w:val="24"/>
          <w:szCs w:val="24"/>
        </w:rPr>
        <w:t>услугодателя</w:t>
      </w:r>
      <w:proofErr w:type="spellEnd"/>
      <w:r w:rsidRPr="00AC40E4">
        <w:rPr>
          <w:rStyle w:val="s0"/>
          <w:sz w:val="24"/>
          <w:szCs w:val="24"/>
        </w:rPr>
        <w:t>, с уведомлением,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sectPr w:rsidR="00006032" w:rsidRPr="00AC40E4" w:rsidSect="00E9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2A6"/>
    <w:multiLevelType w:val="hybridMultilevel"/>
    <w:tmpl w:val="8CB2F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75FA0"/>
    <w:multiLevelType w:val="multilevel"/>
    <w:tmpl w:val="9DF4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2C"/>
    <w:rsid w:val="002C2436"/>
    <w:rsid w:val="003366DD"/>
    <w:rsid w:val="004842E3"/>
    <w:rsid w:val="0059272C"/>
    <w:rsid w:val="00A5775B"/>
    <w:rsid w:val="00AC40E4"/>
    <w:rsid w:val="00CB769D"/>
    <w:rsid w:val="00E27A7D"/>
    <w:rsid w:val="00E971E7"/>
    <w:rsid w:val="00EB1022"/>
    <w:rsid w:val="00F3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CB76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CB769D"/>
    <w:pPr>
      <w:ind w:left="720"/>
      <w:contextualSpacing/>
    </w:pPr>
  </w:style>
  <w:style w:type="paragraph" w:styleId="a4">
    <w:name w:val="No Spacing"/>
    <w:uiPriority w:val="1"/>
    <w:qFormat/>
    <w:rsid w:val="00CB7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84809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9635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05541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3865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20177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46710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2017-11-23T03:25:00Z</dcterms:created>
  <dcterms:modified xsi:type="dcterms:W3CDTF">2018-10-31T04:49:00Z</dcterms:modified>
</cp:coreProperties>
</file>