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6F" w:rsidRPr="00C7793A" w:rsidRDefault="0083013F" w:rsidP="00C77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526F" w:rsidRPr="00C7793A">
        <w:rPr>
          <w:rFonts w:ascii="Times New Roman" w:hAnsi="Times New Roman" w:cs="Times New Roman"/>
          <w:b/>
          <w:sz w:val="24"/>
          <w:szCs w:val="24"/>
        </w:rPr>
        <w:t>Принятие предварительн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решения о </w:t>
      </w:r>
      <w:r w:rsidR="00A0526F" w:rsidRPr="00C7793A">
        <w:rPr>
          <w:rFonts w:ascii="Times New Roman" w:hAnsi="Times New Roman" w:cs="Times New Roman"/>
          <w:b/>
          <w:sz w:val="24"/>
          <w:szCs w:val="24"/>
        </w:rPr>
        <w:t>происхождени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0526F" w:rsidRPr="00C7793A">
        <w:rPr>
          <w:rFonts w:ascii="Times New Roman" w:hAnsi="Times New Roman" w:cs="Times New Roman"/>
          <w:b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</w:p>
    <w:p w:rsidR="00A0526F" w:rsidRPr="00C7793A" w:rsidRDefault="00A0526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A0526F" w:rsidRDefault="001C7298" w:rsidP="00A0526F">
      <w:pPr>
        <w:spacing w:after="0" w:line="240" w:lineRule="auto"/>
        <w:rPr>
          <w:rFonts w:ascii="Times New Roman" w:hAnsi="Times New Roman" w:cs="Times New Roman"/>
        </w:rPr>
      </w:pPr>
      <w:hyperlink r:id="rId5" w:tgtFrame="_blank" w:history="1">
        <w:r w:rsidR="00A0526F" w:rsidRPr="008301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83013F" w:rsidRPr="0083013F" w:rsidRDefault="0083013F" w:rsidP="00A0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6F" w:rsidRPr="00C7793A" w:rsidRDefault="00A0526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A0526F" w:rsidRPr="00C7793A" w:rsidRDefault="00A0526F" w:rsidP="00A0526F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A0526F" w:rsidRDefault="00A0526F" w:rsidP="00A0526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83013F" w:rsidRPr="00C7793A" w:rsidRDefault="0083013F" w:rsidP="00A0526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0526F" w:rsidRPr="00C7793A" w:rsidRDefault="00A0526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83013F" w:rsidRPr="003030C5" w:rsidRDefault="0083013F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0C5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3030C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30C5">
        <w:rPr>
          <w:rStyle w:val="s0"/>
          <w:sz w:val="24"/>
          <w:szCs w:val="24"/>
        </w:rPr>
        <w:t xml:space="preserve"> и Шымкент</w:t>
      </w:r>
      <w:r w:rsidRPr="003030C5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3030C5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3030C5">
        <w:rPr>
          <w:rFonts w:ascii="Times New Roman" w:hAnsi="Times New Roman" w:cs="Times New Roman"/>
          <w:sz w:val="24"/>
          <w:szCs w:val="24"/>
        </w:rPr>
        <w:t>).</w:t>
      </w:r>
    </w:p>
    <w:p w:rsidR="0083013F" w:rsidRPr="003030C5" w:rsidRDefault="0083013F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0C5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3030C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030C5">
        <w:rPr>
          <w:rFonts w:ascii="Times New Roman" w:hAnsi="Times New Roman" w:cs="Times New Roman"/>
          <w:sz w:val="24"/>
          <w:szCs w:val="24"/>
        </w:rPr>
        <w:t>:</w:t>
      </w:r>
    </w:p>
    <w:p w:rsidR="0083013F" w:rsidRPr="003030C5" w:rsidRDefault="0083013F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0C5">
        <w:rPr>
          <w:rFonts w:ascii="Times New Roman" w:hAnsi="Times New Roman" w:cs="Times New Roman"/>
          <w:sz w:val="24"/>
          <w:szCs w:val="24"/>
        </w:rPr>
        <w:t xml:space="preserve">канцелярию </w:t>
      </w:r>
      <w:proofErr w:type="spellStart"/>
      <w:r w:rsidRPr="003030C5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030C5">
        <w:rPr>
          <w:rFonts w:ascii="Times New Roman" w:hAnsi="Times New Roman" w:cs="Times New Roman"/>
          <w:sz w:val="24"/>
          <w:szCs w:val="24"/>
        </w:rPr>
        <w:t>;</w:t>
      </w:r>
    </w:p>
    <w:p w:rsidR="0083013F" w:rsidRPr="003030C5" w:rsidRDefault="0083013F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0C5">
        <w:rPr>
          <w:rFonts w:ascii="Times New Roman" w:hAnsi="Times New Roman" w:cs="Times New Roman"/>
          <w:sz w:val="24"/>
          <w:szCs w:val="24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83013F" w:rsidRDefault="0083013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A0526F" w:rsidRPr="00C7793A" w:rsidRDefault="00A0526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3030C5" w:rsidRDefault="003030C5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C5">
        <w:rPr>
          <w:rFonts w:ascii="Times New Roman" w:hAnsi="Times New Roman" w:cs="Times New Roman"/>
          <w:sz w:val="24"/>
          <w:szCs w:val="24"/>
        </w:rPr>
        <w:t>В соответствии с Кодексом Республики Казахстан от 26 декабря 2017 года «О таможенном регулировании в Республике Казахстан» за оказание государственной услуги взимаются таможенные сборы за принятие предварительного решения о происхождении товара, устанавливаемые Правительством Республики Казахстан, в размере 32 000 (тридцать две</w:t>
      </w:r>
      <w:r w:rsidRPr="003030C5">
        <w:rPr>
          <w:rFonts w:ascii="Times New Roman" w:hAnsi="Times New Roman" w:cs="Times New Roman"/>
          <w:sz w:val="24"/>
          <w:szCs w:val="24"/>
          <w:lang w:val="kk-KZ"/>
        </w:rPr>
        <w:t xml:space="preserve"> тысячи</w:t>
      </w:r>
      <w:r w:rsidRPr="003030C5">
        <w:rPr>
          <w:rFonts w:ascii="Times New Roman" w:hAnsi="Times New Roman" w:cs="Times New Roman"/>
          <w:sz w:val="24"/>
          <w:szCs w:val="24"/>
        </w:rPr>
        <w:t>) тенге за каждое наименование товара, включающее определенную марку, модель, артикул и модификацию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93A" w:rsidRPr="003030C5" w:rsidRDefault="00C7793A" w:rsidP="003030C5">
      <w:pPr>
        <w:pStyle w:val="a5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0526F" w:rsidRPr="00C7793A" w:rsidRDefault="00A0526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3030C5" w:rsidRPr="003030C5" w:rsidRDefault="003030C5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0C5">
        <w:rPr>
          <w:rFonts w:ascii="Times New Roman" w:hAnsi="Times New Roman" w:cs="Times New Roman"/>
          <w:sz w:val="24"/>
          <w:szCs w:val="24"/>
        </w:rPr>
        <w:t>1) с момента сдачи пакета документов – 20 (двадцать) рабочих дней;</w:t>
      </w:r>
    </w:p>
    <w:p w:rsidR="0083013F" w:rsidRDefault="003030C5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0C5">
        <w:rPr>
          <w:rFonts w:ascii="Times New Roman" w:hAnsi="Times New Roman" w:cs="Times New Roman"/>
          <w:sz w:val="24"/>
          <w:szCs w:val="24"/>
        </w:rPr>
        <w:t>выдача дубликата предварительного решения о происхождении товара – в течение 5 (пяти) рабочих дней со дня поступления заявления.</w:t>
      </w:r>
    </w:p>
    <w:p w:rsidR="003030C5" w:rsidRPr="003030C5" w:rsidRDefault="003030C5" w:rsidP="003030C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A0526F" w:rsidRPr="00C7793A" w:rsidRDefault="00A0526F" w:rsidP="00A0526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006032" w:rsidRPr="0083013F" w:rsidRDefault="0083013F">
      <w:pPr>
        <w:rPr>
          <w:rFonts w:ascii="Times New Roman" w:hAnsi="Times New Roman" w:cs="Times New Roman"/>
          <w:sz w:val="24"/>
          <w:szCs w:val="24"/>
        </w:rPr>
      </w:pPr>
      <w:r w:rsidRPr="0083013F">
        <w:rPr>
          <w:rFonts w:ascii="Times New Roman" w:hAnsi="Times New Roman" w:cs="Times New Roman"/>
          <w:sz w:val="24"/>
          <w:szCs w:val="24"/>
        </w:rPr>
        <w:t>Принятие предварительного решения о происхождении товара</w:t>
      </w:r>
    </w:p>
    <w:p w:rsidR="00A0526F" w:rsidRPr="00C7793A" w:rsidRDefault="00A0526F" w:rsidP="00A05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561"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1 к настоящему стандарту государственной услуги. В заявлений должны содержаться сведения </w:t>
      </w:r>
      <w:proofErr w:type="gramStart"/>
      <w:r w:rsidRPr="006A05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0561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56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A0561">
        <w:rPr>
          <w:rFonts w:ascii="Times New Roman" w:hAnsi="Times New Roman" w:cs="Times New Roman"/>
          <w:sz w:val="24"/>
          <w:szCs w:val="24"/>
        </w:rPr>
        <w:t>заявителе</w:t>
      </w:r>
      <w:proofErr w:type="gramEnd"/>
      <w:r w:rsidRPr="006A0561">
        <w:rPr>
          <w:rFonts w:ascii="Times New Roman" w:hAnsi="Times New Roman" w:cs="Times New Roman"/>
          <w:sz w:val="24"/>
          <w:szCs w:val="24"/>
        </w:rPr>
        <w:t xml:space="preserve"> (фамилия, имя, отчество (если оно указано в документе, удостоверяющем личность) или наименование, место жительства или место нахождения);</w:t>
      </w:r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561">
        <w:rPr>
          <w:rFonts w:ascii="Times New Roman" w:hAnsi="Times New Roman" w:cs="Times New Roman"/>
          <w:sz w:val="24"/>
          <w:szCs w:val="24"/>
        </w:rPr>
        <w:t>2) товаре (полное коммерческое наименование, фирменное наименование (товарный знак), основные технические и коммерческие характеристики (функциональное назначение, сорт, марка, модель, артикул, описание индивидуальной и транспортной упаковки), код в соответствии с Товарной номенклатурой внешнеэкономической деятельности, стоимость);</w:t>
      </w:r>
      <w:proofErr w:type="gramEnd"/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56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A0561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6A0561">
        <w:rPr>
          <w:rFonts w:ascii="Times New Roman" w:hAnsi="Times New Roman" w:cs="Times New Roman"/>
          <w:sz w:val="24"/>
          <w:szCs w:val="24"/>
        </w:rPr>
        <w:t>, из которых изготовлен товар, их происхождении, кодах в соответствии с Гармонизированной системой описания и кодирования товаров, стоимости;</w:t>
      </w:r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561">
        <w:rPr>
          <w:rFonts w:ascii="Times New Roman" w:hAnsi="Times New Roman" w:cs="Times New Roman"/>
          <w:sz w:val="24"/>
          <w:szCs w:val="24"/>
        </w:rPr>
        <w:lastRenderedPageBreak/>
        <w:t xml:space="preserve">4) производственных и технологических </w:t>
      </w:r>
      <w:proofErr w:type="gramStart"/>
      <w:r w:rsidRPr="006A0561">
        <w:rPr>
          <w:rFonts w:ascii="Times New Roman" w:hAnsi="Times New Roman" w:cs="Times New Roman"/>
          <w:sz w:val="24"/>
          <w:szCs w:val="24"/>
        </w:rPr>
        <w:t>операциях</w:t>
      </w:r>
      <w:proofErr w:type="gramEnd"/>
      <w:r w:rsidRPr="006A0561">
        <w:rPr>
          <w:rFonts w:ascii="Times New Roman" w:hAnsi="Times New Roman" w:cs="Times New Roman"/>
          <w:sz w:val="24"/>
          <w:szCs w:val="24"/>
        </w:rPr>
        <w:t>, совершенных для изготовления товара;</w:t>
      </w:r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561">
        <w:rPr>
          <w:rFonts w:ascii="Times New Roman" w:hAnsi="Times New Roman" w:cs="Times New Roman"/>
          <w:sz w:val="24"/>
          <w:szCs w:val="24"/>
        </w:rPr>
        <w:t>5) уплате таможенного сбора за принятие предварительного решения о происхождении товара;</w:t>
      </w:r>
    </w:p>
    <w:p w:rsidR="006A0561" w:rsidRPr="006A0561" w:rsidRDefault="006A0561" w:rsidP="006A0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561">
        <w:rPr>
          <w:rFonts w:ascii="Times New Roman" w:hAnsi="Times New Roman" w:cs="Times New Roman"/>
          <w:sz w:val="24"/>
          <w:szCs w:val="24"/>
        </w:rPr>
        <w:t>копия документа об уплате таможенного сбора за принятие предварительного решения о классификации товаров.</w:t>
      </w:r>
    </w:p>
    <w:p w:rsidR="00C7793A" w:rsidRDefault="00C7793A" w:rsidP="00C7793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26F" w:rsidRPr="00C7793A" w:rsidRDefault="00A0526F" w:rsidP="00C7793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83013F" w:rsidRPr="003030C5" w:rsidRDefault="0083013F" w:rsidP="00303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0C5">
        <w:rPr>
          <w:rFonts w:ascii="Times New Roman" w:hAnsi="Times New Roman" w:cs="Times New Roman"/>
          <w:sz w:val="24"/>
          <w:szCs w:val="24"/>
        </w:rPr>
        <w:t>Результатом оказания государственной услуги является – выдача предварительного решения о происхождении товаров, выдача дубликата предварительного решения о происхождении товара,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A0526F" w:rsidRPr="00C7793A" w:rsidRDefault="00A0526F" w:rsidP="0083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26F" w:rsidRPr="00C7793A" w:rsidSect="00D7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197"/>
    <w:multiLevelType w:val="multilevel"/>
    <w:tmpl w:val="9588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62340"/>
    <w:multiLevelType w:val="hybridMultilevel"/>
    <w:tmpl w:val="A52E8328"/>
    <w:lvl w:ilvl="0" w:tplc="035E7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0D67"/>
    <w:rsid w:val="001C7298"/>
    <w:rsid w:val="003030C5"/>
    <w:rsid w:val="00560D67"/>
    <w:rsid w:val="006A0561"/>
    <w:rsid w:val="0083013F"/>
    <w:rsid w:val="00946BCD"/>
    <w:rsid w:val="00A0526F"/>
    <w:rsid w:val="00A5775B"/>
    <w:rsid w:val="00C7793A"/>
    <w:rsid w:val="00D7712B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8301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83013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301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03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18463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55260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6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23995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4155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35126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7</cp:revision>
  <dcterms:created xsi:type="dcterms:W3CDTF">2017-11-23T05:06:00Z</dcterms:created>
  <dcterms:modified xsi:type="dcterms:W3CDTF">2018-10-26T03:48:00Z</dcterms:modified>
</cp:coreProperties>
</file>