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32" w:rsidRPr="008A360B" w:rsidRDefault="008A360B">
      <w:pPr>
        <w:rPr>
          <w:rFonts w:ascii="Times New Roman" w:hAnsi="Times New Roman" w:cs="Times New Roman"/>
          <w:b/>
          <w:sz w:val="24"/>
          <w:szCs w:val="24"/>
        </w:rPr>
      </w:pPr>
      <w:r w:rsidRPr="008A360B">
        <w:rPr>
          <w:rFonts w:ascii="Times New Roman" w:hAnsi="Times New Roman" w:cs="Times New Roman"/>
          <w:b/>
          <w:sz w:val="24"/>
          <w:szCs w:val="24"/>
        </w:rPr>
        <w:t>Регистрационный учет в качестве электронного налогоплательщика</w:t>
      </w:r>
    </w:p>
    <w:p w:rsidR="008A360B" w:rsidRPr="008A360B" w:rsidRDefault="008A360B" w:rsidP="008A36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Государственный орган</w:t>
      </w:r>
    </w:p>
    <w:p w:rsidR="008A360B" w:rsidRPr="00FF1501" w:rsidRDefault="005B4744" w:rsidP="008A360B">
      <w:pPr>
        <w:spacing w:after="0" w:line="240" w:lineRule="auto"/>
      </w:pPr>
      <w:hyperlink r:id="rId5" w:tgtFrame="_blank" w:history="1">
        <w:r w:rsidR="008A360B" w:rsidRPr="00FF150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финансов РК</w:t>
        </w:r>
      </w:hyperlink>
    </w:p>
    <w:p w:rsidR="00FF1501" w:rsidRPr="008A360B" w:rsidRDefault="00FF1501" w:rsidP="008A360B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A360B" w:rsidRPr="008A360B" w:rsidRDefault="008A360B" w:rsidP="008A36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Получатели услуги</w:t>
      </w:r>
    </w:p>
    <w:p w:rsidR="008A360B" w:rsidRPr="008A360B" w:rsidRDefault="008A360B" w:rsidP="008A360B">
      <w:pPr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Юридические лица</w:t>
      </w:r>
    </w:p>
    <w:p w:rsidR="008A360B" w:rsidRDefault="008A360B" w:rsidP="008A360B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Физические лица</w:t>
      </w:r>
    </w:p>
    <w:p w:rsidR="00FF1501" w:rsidRPr="008A360B" w:rsidRDefault="00FF1501" w:rsidP="008A360B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8A360B" w:rsidRDefault="008A360B" w:rsidP="008A36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Место предоставления услуги</w:t>
      </w:r>
    </w:p>
    <w:p w:rsidR="00020662" w:rsidRPr="00020662" w:rsidRDefault="00020662" w:rsidP="00020662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020662">
        <w:rPr>
          <w:rFonts w:ascii="Times New Roman" w:hAnsi="Times New Roman" w:cs="Times New Roman"/>
          <w:sz w:val="24"/>
          <w:szCs w:val="24"/>
        </w:rPr>
        <w:t xml:space="preserve">Государственная услуга оказывается территориальными органами Комитета государственных доходов Министерства по районам, городам и районам в городах, на территории специальных экономических зон (далее – </w:t>
      </w:r>
      <w:proofErr w:type="spellStart"/>
      <w:r w:rsidRPr="00020662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020662">
        <w:rPr>
          <w:rFonts w:ascii="Times New Roman" w:hAnsi="Times New Roman" w:cs="Times New Roman"/>
          <w:sz w:val="24"/>
          <w:szCs w:val="24"/>
        </w:rPr>
        <w:t>).</w:t>
      </w:r>
    </w:p>
    <w:p w:rsidR="00FF1501" w:rsidRPr="00FF1501" w:rsidRDefault="00FF1501" w:rsidP="00FF1501">
      <w:pPr>
        <w:pStyle w:val="a3"/>
        <w:jc w:val="both"/>
        <w:rPr>
          <w:rStyle w:val="s0"/>
          <w:sz w:val="24"/>
          <w:szCs w:val="24"/>
        </w:rPr>
      </w:pPr>
      <w:r w:rsidRPr="00FF1501">
        <w:rPr>
          <w:rStyle w:val="s0"/>
          <w:sz w:val="24"/>
          <w:szCs w:val="24"/>
        </w:rPr>
        <w:t xml:space="preserve">«Прием заявления и выдача результата оказания государственной услуги осуществляются </w:t>
      </w:r>
      <w:proofErr w:type="spellStart"/>
      <w:r w:rsidRPr="00FF1501">
        <w:rPr>
          <w:rStyle w:val="s0"/>
          <w:sz w:val="24"/>
          <w:szCs w:val="24"/>
        </w:rPr>
        <w:t>услугодателем</w:t>
      </w:r>
      <w:proofErr w:type="spellEnd"/>
      <w:r w:rsidRPr="00FF1501">
        <w:rPr>
          <w:rStyle w:val="s0"/>
          <w:sz w:val="24"/>
          <w:szCs w:val="24"/>
        </w:rPr>
        <w:t xml:space="preserve">: </w:t>
      </w:r>
    </w:p>
    <w:p w:rsidR="00FF1501" w:rsidRPr="00FF1501" w:rsidRDefault="00FF1501" w:rsidP="00FF1501">
      <w:pPr>
        <w:pStyle w:val="a3"/>
        <w:jc w:val="both"/>
        <w:rPr>
          <w:rStyle w:val="s0"/>
          <w:sz w:val="24"/>
          <w:szCs w:val="24"/>
        </w:rPr>
      </w:pPr>
      <w:r w:rsidRPr="00FF1501">
        <w:rPr>
          <w:rStyle w:val="s0"/>
          <w:sz w:val="24"/>
          <w:szCs w:val="24"/>
        </w:rPr>
        <w:t xml:space="preserve">1) через центры оказания услуг или </w:t>
      </w:r>
      <w:proofErr w:type="spellStart"/>
      <w:r w:rsidRPr="00FF1501">
        <w:rPr>
          <w:rStyle w:val="s0"/>
          <w:sz w:val="24"/>
          <w:szCs w:val="24"/>
        </w:rPr>
        <w:t>веб-приложение</w:t>
      </w:r>
      <w:proofErr w:type="spellEnd"/>
      <w:r w:rsidRPr="00FF1501">
        <w:rPr>
          <w:rStyle w:val="s0"/>
          <w:sz w:val="24"/>
          <w:szCs w:val="24"/>
        </w:rPr>
        <w:t xml:space="preserve"> «Кабинет налогоплательщика» (далее – Кабинет налогоплательщика);</w:t>
      </w:r>
    </w:p>
    <w:p w:rsidR="00FF1501" w:rsidRPr="00FF1501" w:rsidRDefault="00FF1501" w:rsidP="00FF1501">
      <w:pPr>
        <w:pStyle w:val="a3"/>
        <w:jc w:val="both"/>
        <w:rPr>
          <w:rStyle w:val="s0"/>
          <w:sz w:val="24"/>
          <w:szCs w:val="24"/>
        </w:rPr>
      </w:pPr>
      <w:r w:rsidRPr="00FF1501">
        <w:rPr>
          <w:rStyle w:val="s0"/>
          <w:sz w:val="24"/>
          <w:szCs w:val="24"/>
        </w:rPr>
        <w:t>2) через некоммерческое акционерное общество «Государственная корпорация «Правительства для граждан» (далее – Государственная корпорация);</w:t>
      </w:r>
    </w:p>
    <w:p w:rsidR="00FF1501" w:rsidRPr="00FF1501" w:rsidRDefault="00FF1501" w:rsidP="00FF1501">
      <w:pPr>
        <w:pStyle w:val="a3"/>
        <w:jc w:val="both"/>
        <w:rPr>
          <w:rStyle w:val="s0"/>
          <w:sz w:val="24"/>
          <w:szCs w:val="24"/>
        </w:rPr>
      </w:pPr>
      <w:r w:rsidRPr="00FF1501">
        <w:rPr>
          <w:rStyle w:val="s0"/>
          <w:sz w:val="24"/>
          <w:szCs w:val="24"/>
        </w:rPr>
        <w:t xml:space="preserve">3) посредством </w:t>
      </w:r>
      <w:proofErr w:type="spellStart"/>
      <w:r w:rsidRPr="00FF1501">
        <w:rPr>
          <w:rStyle w:val="s0"/>
          <w:sz w:val="24"/>
          <w:szCs w:val="24"/>
        </w:rPr>
        <w:t>веб-портала</w:t>
      </w:r>
      <w:proofErr w:type="spellEnd"/>
      <w:r w:rsidRPr="00FF1501">
        <w:rPr>
          <w:rStyle w:val="s0"/>
          <w:sz w:val="24"/>
          <w:szCs w:val="24"/>
        </w:rPr>
        <w:t xml:space="preserve"> «электронного правительства»: </w:t>
      </w:r>
      <w:proofErr w:type="spellStart"/>
      <w:r w:rsidRPr="00FF1501">
        <w:rPr>
          <w:rStyle w:val="s0"/>
          <w:sz w:val="24"/>
          <w:szCs w:val="24"/>
        </w:rPr>
        <w:t>www.egov.kz</w:t>
      </w:r>
      <w:proofErr w:type="spellEnd"/>
      <w:r w:rsidRPr="00FF1501">
        <w:rPr>
          <w:rStyle w:val="s0"/>
          <w:sz w:val="24"/>
          <w:szCs w:val="24"/>
        </w:rPr>
        <w:t xml:space="preserve"> (далее – портал)</w:t>
      </w:r>
      <w:r w:rsidRPr="00FF1501">
        <w:rPr>
          <w:rFonts w:ascii="Times New Roman" w:hAnsi="Times New Roman" w:cs="Times New Roman"/>
          <w:sz w:val="24"/>
          <w:szCs w:val="24"/>
        </w:rPr>
        <w:t>;</w:t>
      </w:r>
    </w:p>
    <w:p w:rsidR="00FF1501" w:rsidRDefault="00FF1501" w:rsidP="00FF1501">
      <w:pPr>
        <w:pStyle w:val="a3"/>
        <w:jc w:val="both"/>
        <w:rPr>
          <w:rStyle w:val="s0"/>
          <w:sz w:val="24"/>
          <w:szCs w:val="24"/>
        </w:rPr>
      </w:pPr>
      <w:r w:rsidRPr="00FF1501">
        <w:rPr>
          <w:rStyle w:val="s0"/>
          <w:sz w:val="24"/>
          <w:szCs w:val="24"/>
        </w:rPr>
        <w:t xml:space="preserve">4) по почте заказным письмом с уведомлением </w:t>
      </w:r>
      <w:r w:rsidRPr="00FF1501">
        <w:rPr>
          <w:rFonts w:ascii="Times New Roman" w:hAnsi="Times New Roman" w:cs="Times New Roman"/>
          <w:sz w:val="24"/>
          <w:szCs w:val="24"/>
        </w:rPr>
        <w:t>– прием заявлений</w:t>
      </w:r>
      <w:proofErr w:type="gramStart"/>
      <w:r w:rsidRPr="00FF1501">
        <w:rPr>
          <w:rStyle w:val="s0"/>
          <w:sz w:val="24"/>
          <w:szCs w:val="24"/>
        </w:rPr>
        <w:t>.»</w:t>
      </w:r>
      <w:proofErr w:type="gramEnd"/>
    </w:p>
    <w:p w:rsidR="00FF1501" w:rsidRPr="00FF1501" w:rsidRDefault="00FF1501" w:rsidP="00FF1501">
      <w:pPr>
        <w:pStyle w:val="a3"/>
        <w:jc w:val="both"/>
        <w:rPr>
          <w:rStyle w:val="s0"/>
          <w:sz w:val="24"/>
          <w:szCs w:val="24"/>
        </w:rPr>
      </w:pPr>
    </w:p>
    <w:p w:rsidR="008A360B" w:rsidRPr="008A360B" w:rsidRDefault="008A360B" w:rsidP="00FF150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Стоимость услуги</w:t>
      </w:r>
    </w:p>
    <w:p w:rsidR="008A360B" w:rsidRPr="008A360B" w:rsidRDefault="008A360B" w:rsidP="008A360B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Бесплатно</w:t>
      </w:r>
    </w:p>
    <w:p w:rsidR="008A360B" w:rsidRPr="008A360B" w:rsidRDefault="008A360B" w:rsidP="008A36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Срок оказания услуги</w:t>
      </w:r>
    </w:p>
    <w:p w:rsidR="00F34204" w:rsidRPr="00F34204" w:rsidRDefault="00F34204" w:rsidP="00F3420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3420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1) постановка на регистрационный учет – в течение 3 (трех) рабочих дней со дня приема налогового заявления; </w:t>
      </w:r>
    </w:p>
    <w:p w:rsidR="00F34204" w:rsidRDefault="00F34204" w:rsidP="00F34204">
      <w:pPr>
        <w:spacing w:after="15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val="kk-KZ" w:eastAsia="ru-RU"/>
        </w:rPr>
      </w:pPr>
      <w:r w:rsidRPr="00F3420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2) аннулирование или замена электронной цифровой подписи  – не позднее одного рабочего дня с даты </w:t>
      </w:r>
      <w:proofErr w:type="spellStart"/>
      <w:r w:rsidRPr="00F3420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подачиуслугополучателем</w:t>
      </w:r>
      <w:proofErr w:type="spellEnd"/>
      <w:r w:rsidRPr="00F3420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налогового заявления.</w:t>
      </w:r>
    </w:p>
    <w:p w:rsidR="008A360B" w:rsidRPr="008A360B" w:rsidRDefault="008A360B" w:rsidP="00F3420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Полное наименование услуги</w:t>
      </w:r>
    </w:p>
    <w:p w:rsidR="00F34204" w:rsidRDefault="00F34204" w:rsidP="008A3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F3420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Регистрационный учет в качестве электронного налогоплательщика</w:t>
      </w:r>
    </w:p>
    <w:p w:rsidR="008A360B" w:rsidRPr="008A360B" w:rsidRDefault="008A360B" w:rsidP="008A3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услугу в государственном органе</w:t>
      </w:r>
    </w:p>
    <w:p w:rsidR="00F34204" w:rsidRPr="00F34204" w:rsidRDefault="00F34204" w:rsidP="00F3420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F34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услугодателю</w:t>
      </w:r>
      <w:proofErr w:type="spellEnd"/>
      <w:r w:rsidRPr="00F34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Государственную корпорацию:</w:t>
      </w:r>
    </w:p>
    <w:p w:rsidR="00F34204" w:rsidRDefault="00F34204" w:rsidP="00F3420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34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налоговое заявление по форме согласно приложению к стандарту государственной услуги.</w:t>
      </w:r>
    </w:p>
    <w:p w:rsidR="00F34204" w:rsidRPr="00F34204" w:rsidRDefault="00F34204" w:rsidP="00F34204">
      <w:pPr>
        <w:shd w:val="clear" w:color="auto" w:fill="F2F4D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F34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идентификации личности </w:t>
      </w:r>
      <w:proofErr w:type="spellStart"/>
      <w:r w:rsidRPr="00F34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F34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предъявляется документ, удостоверяющий личность.</w:t>
      </w:r>
    </w:p>
    <w:p w:rsidR="008A360B" w:rsidRPr="008A360B" w:rsidRDefault="008A360B" w:rsidP="00F34204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оказания услуги</w:t>
      </w:r>
    </w:p>
    <w:p w:rsidR="008A360B" w:rsidRPr="008A360B" w:rsidRDefault="008A360B" w:rsidP="008A36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выдача ЭЦП;</w:t>
      </w:r>
    </w:p>
    <w:p w:rsidR="008A360B" w:rsidRPr="008A360B" w:rsidRDefault="008A360B" w:rsidP="008A36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аннулирование ЭЦП;</w:t>
      </w:r>
    </w:p>
    <w:p w:rsidR="008A360B" w:rsidRPr="008A360B" w:rsidRDefault="008A360B" w:rsidP="008A360B">
      <w:pPr>
        <w:shd w:val="clear" w:color="auto" w:fill="F2F4D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замена ЭЦП.</w:t>
      </w:r>
      <w:bookmarkStart w:id="0" w:name="_GoBack"/>
      <w:bookmarkEnd w:id="0"/>
    </w:p>
    <w:p w:rsidR="008A360B" w:rsidRDefault="008A360B">
      <w:pPr>
        <w:rPr>
          <w:rFonts w:ascii="Times New Roman" w:hAnsi="Times New Roman" w:cs="Times New Roman"/>
          <w:b/>
          <w:sz w:val="24"/>
          <w:szCs w:val="24"/>
        </w:rPr>
      </w:pPr>
    </w:p>
    <w:p w:rsidR="008A360B" w:rsidRPr="008A360B" w:rsidRDefault="008A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A360B" w:rsidRPr="008A360B" w:rsidSect="00DE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386"/>
    <w:multiLevelType w:val="multilevel"/>
    <w:tmpl w:val="48BE2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18E"/>
    <w:rsid w:val="00020662"/>
    <w:rsid w:val="003D618E"/>
    <w:rsid w:val="005B4744"/>
    <w:rsid w:val="008A360B"/>
    <w:rsid w:val="00A5775B"/>
    <w:rsid w:val="00DE4EA2"/>
    <w:rsid w:val="00EB1022"/>
    <w:rsid w:val="00F34204"/>
    <w:rsid w:val="00FF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uiPriority w:val="99"/>
    <w:rsid w:val="00FF15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FF1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30433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561643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496796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4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813137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97984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  <w:divsChild>
            <w:div w:id="1770081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fin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Алданова Карлыгаш</dc:creator>
  <cp:keywords/>
  <dc:description/>
  <cp:lastModifiedBy>Администратор</cp:lastModifiedBy>
  <cp:revision>5</cp:revision>
  <dcterms:created xsi:type="dcterms:W3CDTF">2017-11-22T14:56:00Z</dcterms:created>
  <dcterms:modified xsi:type="dcterms:W3CDTF">2018-10-30T06:10:00Z</dcterms:modified>
</cp:coreProperties>
</file>