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3D" w:rsidRPr="00763FE1" w:rsidRDefault="00D9403D" w:rsidP="00D9403D">
      <w:pPr>
        <w:widowControl w:val="0"/>
        <w:ind w:left="5387"/>
        <w:jc w:val="center"/>
        <w:rPr>
          <w:bCs/>
          <w:sz w:val="28"/>
          <w:szCs w:val="28"/>
          <w:lang w:val="kk-KZ"/>
        </w:rPr>
      </w:pPr>
      <w:bookmarkStart w:id="0" w:name="_GoBack"/>
      <w:bookmarkEnd w:id="0"/>
      <w:r w:rsidRPr="00763FE1">
        <w:rPr>
          <w:bCs/>
          <w:sz w:val="28"/>
          <w:szCs w:val="28"/>
          <w:lang w:val="kk-KZ"/>
        </w:rPr>
        <w:t>Қазақстан Республикасы</w:t>
      </w:r>
    </w:p>
    <w:p w:rsidR="00D9403D" w:rsidRPr="00763FE1" w:rsidRDefault="00D9403D" w:rsidP="00D9403D">
      <w:pPr>
        <w:widowControl w:val="0"/>
        <w:ind w:left="5387"/>
        <w:jc w:val="center"/>
        <w:rPr>
          <w:bCs/>
          <w:color w:val="000000"/>
          <w:sz w:val="28"/>
          <w:szCs w:val="28"/>
          <w:lang w:val="kk-KZ"/>
        </w:rPr>
      </w:pPr>
      <w:r w:rsidRPr="00763FE1">
        <w:rPr>
          <w:bCs/>
          <w:color w:val="000000"/>
          <w:sz w:val="28"/>
          <w:szCs w:val="28"/>
          <w:lang w:val="kk-KZ"/>
        </w:rPr>
        <w:t>Қаржы министрінің</w:t>
      </w:r>
    </w:p>
    <w:p w:rsidR="00D9403D" w:rsidRPr="00763FE1" w:rsidRDefault="00D9403D" w:rsidP="00D9403D">
      <w:pPr>
        <w:widowControl w:val="0"/>
        <w:ind w:left="5387"/>
        <w:jc w:val="center"/>
        <w:rPr>
          <w:bCs/>
          <w:color w:val="000000"/>
          <w:sz w:val="28"/>
          <w:szCs w:val="28"/>
          <w:lang w:val="kk-KZ"/>
        </w:rPr>
      </w:pPr>
      <w:r w:rsidRPr="00763FE1">
        <w:rPr>
          <w:bCs/>
          <w:color w:val="000000"/>
          <w:sz w:val="28"/>
          <w:szCs w:val="28"/>
          <w:lang w:val="kk-KZ"/>
        </w:rPr>
        <w:t>201</w:t>
      </w:r>
      <w:r w:rsidR="00807007">
        <w:rPr>
          <w:bCs/>
          <w:color w:val="000000"/>
          <w:sz w:val="28"/>
          <w:szCs w:val="28"/>
          <w:lang w:val="kk-KZ"/>
        </w:rPr>
        <w:t xml:space="preserve">8 </w:t>
      </w:r>
      <w:r w:rsidRPr="00763FE1">
        <w:rPr>
          <w:bCs/>
          <w:color w:val="000000"/>
          <w:sz w:val="28"/>
          <w:szCs w:val="28"/>
          <w:lang w:val="kk-KZ"/>
        </w:rPr>
        <w:t>жылғы «</w:t>
      </w:r>
      <w:r w:rsidR="00807007">
        <w:rPr>
          <w:bCs/>
          <w:color w:val="000000"/>
          <w:sz w:val="28"/>
          <w:szCs w:val="28"/>
          <w:lang w:val="kk-KZ"/>
        </w:rPr>
        <w:t>12</w:t>
      </w:r>
      <w:r w:rsidRPr="00763FE1">
        <w:rPr>
          <w:bCs/>
          <w:color w:val="000000"/>
          <w:sz w:val="28"/>
          <w:szCs w:val="28"/>
          <w:lang w:val="kk-KZ"/>
        </w:rPr>
        <w:t xml:space="preserve">» </w:t>
      </w:r>
      <w:r w:rsidR="00807007">
        <w:rPr>
          <w:bCs/>
          <w:color w:val="000000"/>
          <w:sz w:val="28"/>
          <w:szCs w:val="28"/>
          <w:lang w:val="kk-KZ"/>
        </w:rPr>
        <w:t>ақпандағы</w:t>
      </w:r>
    </w:p>
    <w:p w:rsidR="00D9403D" w:rsidRPr="00763FE1" w:rsidRDefault="00D9403D" w:rsidP="00D9403D">
      <w:pPr>
        <w:widowControl w:val="0"/>
        <w:ind w:left="5387"/>
        <w:jc w:val="center"/>
        <w:rPr>
          <w:bCs/>
          <w:color w:val="000000"/>
          <w:sz w:val="28"/>
          <w:szCs w:val="28"/>
          <w:lang w:val="kk-KZ"/>
        </w:rPr>
      </w:pPr>
      <w:r w:rsidRPr="00763FE1">
        <w:rPr>
          <w:bCs/>
          <w:color w:val="000000"/>
          <w:sz w:val="28"/>
          <w:szCs w:val="28"/>
          <w:lang w:val="kk-KZ"/>
        </w:rPr>
        <w:t xml:space="preserve">№ </w:t>
      </w:r>
      <w:r w:rsidR="00807007">
        <w:rPr>
          <w:bCs/>
          <w:color w:val="000000"/>
          <w:sz w:val="28"/>
          <w:szCs w:val="28"/>
          <w:lang w:val="kk-KZ"/>
        </w:rPr>
        <w:t xml:space="preserve">166 </w:t>
      </w:r>
      <w:r w:rsidRPr="00763FE1">
        <w:rPr>
          <w:bCs/>
          <w:color w:val="000000"/>
          <w:sz w:val="28"/>
          <w:szCs w:val="28"/>
          <w:lang w:val="kk-KZ"/>
        </w:rPr>
        <w:t>бұйрығына</w:t>
      </w:r>
    </w:p>
    <w:p w:rsidR="00D9403D" w:rsidRPr="00763FE1" w:rsidRDefault="00D9403D" w:rsidP="00D9403D">
      <w:pPr>
        <w:widowControl w:val="0"/>
        <w:ind w:left="5387"/>
        <w:jc w:val="center"/>
        <w:rPr>
          <w:bCs/>
          <w:color w:val="000000"/>
          <w:sz w:val="28"/>
          <w:szCs w:val="28"/>
          <w:lang w:val="kk-KZ"/>
        </w:rPr>
      </w:pPr>
      <w:r w:rsidRPr="00763FE1">
        <w:rPr>
          <w:bCs/>
          <w:color w:val="000000"/>
          <w:sz w:val="28"/>
          <w:szCs w:val="28"/>
          <w:lang w:val="kk-KZ"/>
        </w:rPr>
        <w:t>23-қосымша</w:t>
      </w:r>
    </w:p>
    <w:p w:rsidR="00D9403D" w:rsidRPr="00763FE1" w:rsidRDefault="00D9403D" w:rsidP="00D9403D">
      <w:pPr>
        <w:widowControl w:val="0"/>
        <w:ind w:firstLine="400"/>
        <w:jc w:val="right"/>
        <w:rPr>
          <w:color w:val="000000"/>
          <w:sz w:val="28"/>
          <w:szCs w:val="28"/>
          <w:lang w:val="kk-KZ"/>
        </w:rPr>
      </w:pPr>
    </w:p>
    <w:p w:rsidR="00D9403D" w:rsidRPr="00763FE1" w:rsidRDefault="00D9403D" w:rsidP="00D9403D">
      <w:pPr>
        <w:widowControl w:val="0"/>
        <w:ind w:firstLine="400"/>
        <w:jc w:val="right"/>
        <w:rPr>
          <w:color w:val="000000"/>
          <w:sz w:val="28"/>
          <w:szCs w:val="28"/>
          <w:lang w:val="kk-KZ"/>
        </w:rPr>
      </w:pPr>
      <w:r w:rsidRPr="00763FE1">
        <w:rPr>
          <w:color w:val="000000"/>
          <w:sz w:val="28"/>
          <w:szCs w:val="28"/>
          <w:lang w:val="kk-KZ"/>
        </w:rPr>
        <w:t> </w:t>
      </w:r>
    </w:p>
    <w:p w:rsidR="00D9403D" w:rsidRPr="00763FE1" w:rsidRDefault="00C25E02" w:rsidP="00D9403D">
      <w:pPr>
        <w:widowControl w:val="0"/>
        <w:jc w:val="center"/>
        <w:outlineLvl w:val="0"/>
        <w:rPr>
          <w:b/>
          <w:bCs/>
          <w:color w:val="000000"/>
          <w:sz w:val="28"/>
          <w:szCs w:val="28"/>
          <w:lang w:val="kk-KZ"/>
        </w:rPr>
      </w:pPr>
      <w:r w:rsidRPr="00763FE1">
        <w:rPr>
          <w:b/>
          <w:bCs/>
          <w:color w:val="000000"/>
          <w:sz w:val="28"/>
          <w:szCs w:val="28"/>
          <w:lang w:val="kk-KZ"/>
        </w:rPr>
        <w:t>«</w:t>
      </w:r>
      <w:r w:rsidR="00D9403D" w:rsidRPr="00763FE1">
        <w:rPr>
          <w:b/>
          <w:bCs/>
          <w:color w:val="000000"/>
          <w:sz w:val="28"/>
          <w:szCs w:val="28"/>
          <w:lang w:val="kk-KZ"/>
        </w:rPr>
        <w:t>Қосылған құн салығы бойынша</w:t>
      </w:r>
      <w:r w:rsidRPr="00763FE1">
        <w:rPr>
          <w:b/>
          <w:bCs/>
          <w:color w:val="000000"/>
          <w:sz w:val="28"/>
          <w:szCs w:val="28"/>
          <w:lang w:val="kk-KZ"/>
        </w:rPr>
        <w:t xml:space="preserve"> декларация (300.00-нысан)»</w:t>
      </w:r>
    </w:p>
    <w:p w:rsidR="00D9403D" w:rsidRPr="00763FE1" w:rsidRDefault="00D9403D" w:rsidP="00D9403D">
      <w:pPr>
        <w:widowControl w:val="0"/>
        <w:jc w:val="center"/>
        <w:rPr>
          <w:color w:val="000000"/>
          <w:sz w:val="28"/>
          <w:szCs w:val="28"/>
          <w:lang w:val="kk-KZ"/>
        </w:rPr>
      </w:pPr>
      <w:r w:rsidRPr="00763FE1">
        <w:rPr>
          <w:b/>
          <w:bCs/>
          <w:color w:val="000000"/>
          <w:sz w:val="28"/>
          <w:szCs w:val="28"/>
          <w:lang w:val="kk-KZ"/>
        </w:rPr>
        <w:t xml:space="preserve">салық есептілігін жасау қағидалары </w:t>
      </w:r>
    </w:p>
    <w:p w:rsidR="00D9403D" w:rsidRPr="00763FE1" w:rsidRDefault="00D9403D" w:rsidP="00D9403D">
      <w:pPr>
        <w:widowControl w:val="0"/>
        <w:ind w:firstLine="400"/>
        <w:jc w:val="both"/>
        <w:rPr>
          <w:color w:val="000000"/>
          <w:sz w:val="28"/>
          <w:szCs w:val="28"/>
          <w:lang w:val="kk-KZ"/>
        </w:rPr>
      </w:pPr>
    </w:p>
    <w:p w:rsidR="00D9403D" w:rsidRPr="00763FE1" w:rsidRDefault="00D9403D" w:rsidP="00D9403D">
      <w:pPr>
        <w:widowControl w:val="0"/>
        <w:ind w:firstLine="400"/>
        <w:jc w:val="both"/>
        <w:rPr>
          <w:color w:val="000000"/>
          <w:sz w:val="28"/>
          <w:szCs w:val="28"/>
          <w:lang w:val="kk-KZ"/>
        </w:rPr>
      </w:pPr>
    </w:p>
    <w:p w:rsidR="00D9403D" w:rsidRPr="00763FE1" w:rsidRDefault="00D9403D" w:rsidP="00D9403D">
      <w:pPr>
        <w:widowControl w:val="0"/>
        <w:jc w:val="center"/>
        <w:rPr>
          <w:color w:val="000000"/>
          <w:sz w:val="28"/>
          <w:szCs w:val="28"/>
          <w:lang w:val="kk-KZ"/>
        </w:rPr>
      </w:pPr>
      <w:r w:rsidRPr="00763FE1">
        <w:rPr>
          <w:b/>
          <w:bCs/>
          <w:color w:val="000000"/>
          <w:sz w:val="28"/>
          <w:szCs w:val="28"/>
          <w:lang w:val="kk-KZ"/>
        </w:rPr>
        <w:t>1-тарау. Жалпы ережелер</w:t>
      </w:r>
    </w:p>
    <w:p w:rsidR="00D9403D" w:rsidRPr="00763FE1" w:rsidRDefault="00D9403D" w:rsidP="00D9403D">
      <w:pPr>
        <w:widowControl w:val="0"/>
        <w:ind w:firstLine="400"/>
        <w:jc w:val="both"/>
        <w:rPr>
          <w:color w:val="000000"/>
          <w:sz w:val="28"/>
          <w:szCs w:val="28"/>
          <w:lang w:val="kk-KZ"/>
        </w:rPr>
      </w:pPr>
      <w:r w:rsidRPr="00763FE1">
        <w:rPr>
          <w:color w:val="000000"/>
          <w:sz w:val="28"/>
          <w:szCs w:val="28"/>
          <w:lang w:val="kk-KZ"/>
        </w:rPr>
        <w:t> </w:t>
      </w:r>
    </w:p>
    <w:p w:rsidR="00D9403D" w:rsidRPr="00763FE1"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r w:rsidRPr="00763FE1">
        <w:rPr>
          <w:color w:val="000000"/>
          <w:sz w:val="28"/>
          <w:szCs w:val="28"/>
          <w:lang w:val="kk-KZ"/>
        </w:rPr>
        <w:t xml:space="preserve">Осы </w:t>
      </w:r>
      <w:r w:rsidR="00C25E02" w:rsidRPr="00763FE1">
        <w:rPr>
          <w:color w:val="000000"/>
          <w:sz w:val="28"/>
          <w:szCs w:val="28"/>
          <w:lang w:val="kk-KZ"/>
        </w:rPr>
        <w:t>«</w:t>
      </w:r>
      <w:r w:rsidRPr="00763FE1">
        <w:rPr>
          <w:bCs/>
          <w:color w:val="000000"/>
          <w:sz w:val="28"/>
          <w:szCs w:val="28"/>
          <w:lang w:val="kk-KZ"/>
        </w:rPr>
        <w:t xml:space="preserve">Қосылған құн салығы бойынша </w:t>
      </w:r>
      <w:r w:rsidR="00C25E02" w:rsidRPr="00763FE1">
        <w:rPr>
          <w:bCs/>
          <w:color w:val="000000"/>
          <w:sz w:val="28"/>
          <w:szCs w:val="28"/>
          <w:lang w:val="kk-KZ"/>
        </w:rPr>
        <w:t>декларация (300.00-нысан)</w:t>
      </w:r>
      <w:r w:rsidR="00C25E02" w:rsidRPr="00763FE1">
        <w:rPr>
          <w:color w:val="000000"/>
          <w:sz w:val="28"/>
          <w:szCs w:val="28"/>
          <w:lang w:val="kk-KZ"/>
        </w:rPr>
        <w:t xml:space="preserve"> </w:t>
      </w:r>
      <w:r w:rsidRPr="00763FE1">
        <w:rPr>
          <w:bCs/>
          <w:color w:val="000000"/>
          <w:sz w:val="28"/>
          <w:szCs w:val="28"/>
          <w:lang w:val="kk-KZ"/>
        </w:rPr>
        <w:t xml:space="preserve">салық есептілігін </w:t>
      </w:r>
      <w:r w:rsidRPr="00763FE1">
        <w:rPr>
          <w:color w:val="000000"/>
          <w:sz w:val="28"/>
          <w:szCs w:val="28"/>
          <w:lang w:val="kk-KZ"/>
        </w:rPr>
        <w:t xml:space="preserve">жасау қағидалары </w:t>
      </w:r>
      <w:r w:rsidRPr="00763FE1">
        <w:rPr>
          <w:bCs/>
          <w:color w:val="000000"/>
          <w:sz w:val="28"/>
          <w:szCs w:val="28"/>
          <w:lang w:val="kk-KZ"/>
        </w:rPr>
        <w:t>(</w:t>
      </w:r>
      <w:r w:rsidRPr="00763FE1">
        <w:rPr>
          <w:color w:val="000000"/>
          <w:sz w:val="28"/>
          <w:szCs w:val="28"/>
          <w:lang w:val="kk-KZ"/>
        </w:rPr>
        <w:t>бұдан әрі – Қағидалар</w:t>
      </w:r>
      <w:r w:rsidRPr="00763FE1">
        <w:rPr>
          <w:bCs/>
          <w:color w:val="000000"/>
          <w:sz w:val="28"/>
          <w:szCs w:val="28"/>
          <w:lang w:val="kk-KZ"/>
        </w:rPr>
        <w:t>)</w:t>
      </w:r>
      <w:r w:rsidRPr="00763FE1">
        <w:rPr>
          <w:color w:val="000000"/>
          <w:sz w:val="28"/>
          <w:szCs w:val="28"/>
          <w:lang w:val="kk-KZ"/>
        </w:rPr>
        <w:t xml:space="preserve"> «Салық және бюджетке төленетін басқа да міндетті төлемдер туралы» 2017 жылғы 25 желтоқсандағы Қазақстан Республикасының Кодексіне (Салық кодексі) сәйкес әзірленген және Салық кодексінің </w:t>
      </w:r>
      <w:bookmarkStart w:id="1" w:name="sub1000922534"/>
      <w:r w:rsidRPr="00763FE1">
        <w:rPr>
          <w:color w:val="000000"/>
          <w:sz w:val="28"/>
          <w:szCs w:val="28"/>
        </w:rPr>
        <w:fldChar w:fldCharType="begin"/>
      </w:r>
      <w:r w:rsidRPr="00763FE1">
        <w:rPr>
          <w:color w:val="000000"/>
          <w:sz w:val="28"/>
          <w:szCs w:val="28"/>
          <w:lang w:val="kk-KZ"/>
        </w:rPr>
        <w:instrText xml:space="preserve"> HYPERLINK "jl:30366245.2280000%20" </w:instrText>
      </w:r>
      <w:r w:rsidRPr="00763FE1">
        <w:rPr>
          <w:color w:val="000000"/>
          <w:sz w:val="28"/>
          <w:szCs w:val="28"/>
        </w:rPr>
        <w:fldChar w:fldCharType="separate"/>
      </w:r>
      <w:r w:rsidRPr="00763FE1">
        <w:rPr>
          <w:bCs/>
          <w:color w:val="000000"/>
          <w:sz w:val="28"/>
          <w:szCs w:val="28"/>
          <w:lang w:val="kk-KZ"/>
        </w:rPr>
        <w:t>10-бөліміне</w:t>
      </w:r>
      <w:r w:rsidRPr="00763FE1">
        <w:rPr>
          <w:color w:val="000000"/>
          <w:sz w:val="28"/>
          <w:szCs w:val="28"/>
        </w:rPr>
        <w:fldChar w:fldCharType="end"/>
      </w:r>
      <w:bookmarkEnd w:id="1"/>
      <w:r w:rsidRPr="00763FE1">
        <w:rPr>
          <w:color w:val="000000"/>
          <w:sz w:val="28"/>
          <w:szCs w:val="28"/>
          <w:lang w:val="kk-KZ"/>
        </w:rPr>
        <w:t xml:space="preserve"> </w:t>
      </w:r>
      <w:bookmarkStart w:id="2" w:name="sub1000941938"/>
      <w:bookmarkStart w:id="3" w:name="sub1000973832"/>
      <w:bookmarkStart w:id="4" w:name="sub1000937109"/>
      <w:bookmarkStart w:id="5" w:name="sub1001514962"/>
      <w:r w:rsidRPr="00763FE1">
        <w:rPr>
          <w:color w:val="000000"/>
          <w:sz w:val="28"/>
          <w:szCs w:val="28"/>
          <w:lang w:val="kk-KZ"/>
        </w:rPr>
        <w:t xml:space="preserve">сәйкес қосылған құн салығы сомасын есептеуге арналған </w:t>
      </w:r>
      <w:r w:rsidR="00C25E02" w:rsidRPr="00763FE1">
        <w:rPr>
          <w:color w:val="000000"/>
          <w:sz w:val="28"/>
          <w:szCs w:val="28"/>
          <w:lang w:val="kk-KZ"/>
        </w:rPr>
        <w:t>«Қ</w:t>
      </w:r>
      <w:r w:rsidRPr="00763FE1">
        <w:rPr>
          <w:color w:val="000000"/>
          <w:sz w:val="28"/>
          <w:szCs w:val="28"/>
          <w:lang w:val="kk-KZ"/>
        </w:rPr>
        <w:t xml:space="preserve">осылған құн салығы бойынша салық </w:t>
      </w:r>
      <w:r w:rsidR="00C25E02" w:rsidRPr="00763FE1">
        <w:rPr>
          <w:color w:val="000000"/>
          <w:sz w:val="28"/>
          <w:szCs w:val="28"/>
          <w:lang w:val="kk-KZ"/>
        </w:rPr>
        <w:t xml:space="preserve">декларация» </w:t>
      </w:r>
      <w:r w:rsidRPr="00763FE1">
        <w:rPr>
          <w:color w:val="000000"/>
          <w:sz w:val="28"/>
          <w:szCs w:val="28"/>
          <w:lang w:val="kk-KZ"/>
        </w:rPr>
        <w:t xml:space="preserve">есептілігінің нысанын </w:t>
      </w:r>
      <w:r w:rsidR="004A4C79" w:rsidRPr="00763FE1">
        <w:rPr>
          <w:color w:val="000000"/>
          <w:sz w:val="28"/>
          <w:szCs w:val="28"/>
          <w:lang w:val="kk-KZ"/>
        </w:rPr>
        <w:t xml:space="preserve">(бұдан әрі – ҚҚС) </w:t>
      </w:r>
      <w:r w:rsidRPr="00763FE1">
        <w:rPr>
          <w:color w:val="000000"/>
          <w:sz w:val="28"/>
          <w:szCs w:val="28"/>
          <w:lang w:val="kk-KZ"/>
        </w:rPr>
        <w:t>(бұдан әрі – декларация) жасау тәртібін айқындайды.</w:t>
      </w:r>
    </w:p>
    <w:p w:rsidR="00D9403D" w:rsidRPr="00763FE1"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6" w:name="SUB200"/>
      <w:bookmarkEnd w:id="6"/>
      <w:r w:rsidRPr="00763FE1">
        <w:rPr>
          <w:color w:val="000000"/>
          <w:sz w:val="28"/>
          <w:szCs w:val="28"/>
          <w:lang w:val="kk-KZ"/>
        </w:rPr>
        <w:t xml:space="preserve">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(300.01-ден 300.10-ге дейінгі нысандар) тұрады. </w:t>
      </w:r>
    </w:p>
    <w:p w:rsidR="00D9403D" w:rsidRPr="00763FE1"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7" w:name="SUB300"/>
      <w:bookmarkEnd w:id="7"/>
      <w:r w:rsidRPr="00763FE1">
        <w:rPr>
          <w:color w:val="000000"/>
          <w:sz w:val="28"/>
          <w:szCs w:val="28"/>
          <w:lang w:val="kk-KZ"/>
        </w:rPr>
        <w:t xml:space="preserve">Декларацияны толтыру кезінде түзетуге, өшіруге және тазалауға жол берілмейді. </w:t>
      </w:r>
    </w:p>
    <w:p w:rsidR="00D9403D" w:rsidRPr="00763FE1"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8" w:name="SUB400"/>
      <w:bookmarkEnd w:id="8"/>
      <w:r w:rsidRPr="00763FE1">
        <w:rPr>
          <w:color w:val="000000"/>
          <w:sz w:val="28"/>
          <w:szCs w:val="28"/>
          <w:lang w:val="kk-KZ"/>
        </w:rPr>
        <w:t>Көрсеткіштер болмаған кезде тиісті торкөздері толтырылмайды.</w:t>
      </w:r>
    </w:p>
    <w:p w:rsidR="00D9403D" w:rsidRPr="00763FE1"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9" w:name="SUB500"/>
      <w:bookmarkEnd w:id="9"/>
      <w:r w:rsidRPr="00763FE1">
        <w:rPr>
          <w:color w:val="000000"/>
          <w:sz w:val="28"/>
          <w:szCs w:val="28"/>
          <w:lang w:val="kk-KZ"/>
        </w:rPr>
        <w:t>Декларацияға қосымшалар декларациядағы тиісті көрсеткіштерді ашып көрсетуді талап ететін жолдарды толтыру кезінде міндетті тәртіпте жасалады.</w:t>
      </w:r>
    </w:p>
    <w:p w:rsidR="00D9403D" w:rsidRPr="00763FE1"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10" w:name="SUB600"/>
      <w:bookmarkEnd w:id="10"/>
      <w:r w:rsidRPr="00763FE1">
        <w:rPr>
          <w:color w:val="000000"/>
          <w:sz w:val="28"/>
          <w:szCs w:val="28"/>
          <w:lang w:val="kk-KZ"/>
        </w:rPr>
        <w:t>Декларацияға қосымшалар оларда көрсетілуі тиіс деректер болмаған жағдайда жасалмайды.</w:t>
      </w:r>
    </w:p>
    <w:p w:rsidR="00D9403D" w:rsidRPr="00763FE1"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11" w:name="SUB700"/>
      <w:bookmarkEnd w:id="11"/>
      <w:r w:rsidRPr="00763FE1">
        <w:rPr>
          <w:color w:val="000000"/>
          <w:sz w:val="28"/>
          <w:szCs w:val="28"/>
          <w:lang w:val="kk-KZ"/>
        </w:rPr>
        <w:t>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p w:rsidR="00D9403D" w:rsidRPr="00763FE1"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12" w:name="SUB800"/>
      <w:bookmarkEnd w:id="12"/>
      <w:r w:rsidRPr="00763FE1">
        <w:rPr>
          <w:color w:val="000000"/>
          <w:sz w:val="28"/>
          <w:szCs w:val="28"/>
          <w:lang w:val="kk-KZ"/>
        </w:rPr>
        <w:t>Осы Қағидаларда мынадай арифметикалық белгілер қолданылады: «+» – қосу; «–» – алу; «х» – көбейту; «/» – бөлу; «=» – тең.</w:t>
      </w:r>
    </w:p>
    <w:p w:rsidR="00D9403D" w:rsidRPr="00763FE1"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3" w:name="SUB900"/>
      <w:bookmarkEnd w:id="13"/>
      <w:r w:rsidRPr="00763FE1">
        <w:rPr>
          <w:color w:val="000000"/>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D9403D" w:rsidRPr="00763FE1"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4" w:name="SUB1000"/>
      <w:bookmarkEnd w:id="14"/>
      <w:r w:rsidRPr="00763FE1">
        <w:rPr>
          <w:color w:val="000000"/>
          <w:sz w:val="28"/>
          <w:szCs w:val="28"/>
          <w:lang w:val="kk-KZ"/>
        </w:rPr>
        <w:t>Декларацияны жасау кезінде:</w:t>
      </w:r>
    </w:p>
    <w:p w:rsidR="00C25E02" w:rsidRPr="00763FE1" w:rsidRDefault="00C25E02" w:rsidP="00C25E02">
      <w:pPr>
        <w:tabs>
          <w:tab w:val="left" w:pos="709"/>
        </w:tabs>
        <w:ind w:firstLine="709"/>
        <w:jc w:val="both"/>
        <w:rPr>
          <w:sz w:val="28"/>
          <w:szCs w:val="28"/>
          <w:lang w:val="kk-KZ"/>
        </w:rPr>
      </w:pPr>
      <w:r w:rsidRPr="00763FE1">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D9403D" w:rsidRPr="00763FE1" w:rsidRDefault="00C25E02" w:rsidP="00C25E02">
      <w:pPr>
        <w:widowControl w:val="0"/>
        <w:spacing w:line="20" w:lineRule="atLeast"/>
        <w:ind w:firstLine="720"/>
        <w:jc w:val="both"/>
        <w:rPr>
          <w:color w:val="000000"/>
          <w:sz w:val="28"/>
          <w:szCs w:val="28"/>
          <w:lang w:val="kk-KZ"/>
        </w:rPr>
      </w:pPr>
      <w:r w:rsidRPr="00763FE1">
        <w:rPr>
          <w:sz w:val="28"/>
          <w:szCs w:val="28"/>
        </w:rPr>
        <w:t>2) электронды</w:t>
      </w:r>
      <w:r w:rsidRPr="00763FE1">
        <w:rPr>
          <w:sz w:val="28"/>
          <w:szCs w:val="28"/>
          <w:lang w:val="kk-KZ"/>
        </w:rPr>
        <w:t>қ</w:t>
      </w:r>
      <w:r w:rsidRPr="00763FE1">
        <w:rPr>
          <w:sz w:val="28"/>
          <w:szCs w:val="28"/>
        </w:rPr>
        <w:t xml:space="preserve"> </w:t>
      </w:r>
      <w:r w:rsidRPr="00763FE1">
        <w:rPr>
          <w:sz w:val="28"/>
          <w:szCs w:val="28"/>
          <w:lang w:val="kk-KZ"/>
        </w:rPr>
        <w:t>нысанда</w:t>
      </w:r>
      <w:r w:rsidRPr="00763FE1" w:rsidDel="00AE1688">
        <w:rPr>
          <w:sz w:val="28"/>
          <w:szCs w:val="28"/>
        </w:rPr>
        <w:t xml:space="preserve"> </w:t>
      </w:r>
      <w:r w:rsidRPr="00763FE1">
        <w:rPr>
          <w:sz w:val="28"/>
          <w:szCs w:val="28"/>
        </w:rPr>
        <w:t xml:space="preserve">– Салық кодексінің </w:t>
      </w:r>
      <w:bookmarkStart w:id="15" w:name="sub1000932763"/>
      <w:r w:rsidRPr="00763FE1">
        <w:rPr>
          <w:sz w:val="28"/>
          <w:szCs w:val="28"/>
        </w:rPr>
        <w:fldChar w:fldCharType="begin"/>
      </w:r>
      <w:r w:rsidRPr="00763FE1">
        <w:rPr>
          <w:sz w:val="28"/>
          <w:szCs w:val="28"/>
        </w:rPr>
        <w:instrText xml:space="preserve"> HYPERLINK "jl:30366245.680000%20" </w:instrText>
      </w:r>
      <w:r w:rsidRPr="00763FE1">
        <w:rPr>
          <w:sz w:val="28"/>
          <w:szCs w:val="28"/>
        </w:rPr>
        <w:fldChar w:fldCharType="separate"/>
      </w:r>
      <w:r w:rsidRPr="00763FE1">
        <w:rPr>
          <w:bCs/>
          <w:sz w:val="28"/>
          <w:szCs w:val="28"/>
          <w:lang w:val="kk-KZ"/>
        </w:rPr>
        <w:t>208</w:t>
      </w:r>
      <w:r w:rsidRPr="00763FE1">
        <w:rPr>
          <w:bCs/>
          <w:sz w:val="28"/>
          <w:szCs w:val="28"/>
        </w:rPr>
        <w:t>-бабына</w:t>
      </w:r>
      <w:r w:rsidRPr="00763FE1">
        <w:rPr>
          <w:sz w:val="28"/>
          <w:szCs w:val="28"/>
        </w:rPr>
        <w:fldChar w:fldCharType="end"/>
      </w:r>
      <w:bookmarkEnd w:id="15"/>
      <w:r w:rsidRPr="00763FE1">
        <w:rPr>
          <w:sz w:val="28"/>
          <w:szCs w:val="28"/>
        </w:rPr>
        <w:t xml:space="preserve"> сәйкес </w:t>
      </w:r>
      <w:r w:rsidRPr="00763FE1">
        <w:rPr>
          <w:sz w:val="28"/>
          <w:szCs w:val="28"/>
        </w:rPr>
        <w:lastRenderedPageBreak/>
        <w:t>толтырылады</w:t>
      </w:r>
      <w:r w:rsidR="00D9403D" w:rsidRPr="00763FE1">
        <w:rPr>
          <w:color w:val="000000"/>
          <w:sz w:val="28"/>
          <w:szCs w:val="28"/>
          <w:lang w:val="kk-KZ"/>
        </w:rPr>
        <w:t>.</w:t>
      </w:r>
    </w:p>
    <w:p w:rsidR="00D9403D" w:rsidRPr="00763FE1" w:rsidRDefault="00C25E02"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6" w:name="SUB1100"/>
      <w:bookmarkEnd w:id="16"/>
      <w:r w:rsidRPr="00763FE1">
        <w:rPr>
          <w:color w:val="000000"/>
          <w:sz w:val="28"/>
          <w:szCs w:val="28"/>
          <w:lang w:val="kk-KZ"/>
        </w:rPr>
        <w:t>Салық төлеуші (салық агенті) декларацияны Салық кодексінің</w:t>
      </w:r>
      <w:r w:rsidRPr="00763FE1">
        <w:rPr>
          <w:color w:val="000000"/>
          <w:sz w:val="28"/>
          <w:szCs w:val="28"/>
          <w:lang w:val="kk-KZ"/>
        </w:rPr>
        <w:br/>
      </w:r>
      <w:hyperlink r:id="rId9" w:history="1">
        <w:r w:rsidRPr="00763FE1">
          <w:rPr>
            <w:rStyle w:val="a3"/>
            <w:color w:val="000000" w:themeColor="text1"/>
            <w:sz w:val="28"/>
            <w:szCs w:val="28"/>
            <w:u w:val="none"/>
            <w:lang w:val="kk-KZ"/>
          </w:rPr>
          <w:t>204-бабы</w:t>
        </w:r>
      </w:hyperlink>
      <w:r w:rsidRPr="00763FE1">
        <w:rPr>
          <w:color w:val="000000"/>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r w:rsidR="00D9403D" w:rsidRPr="00763FE1">
        <w:rPr>
          <w:sz w:val="28"/>
          <w:szCs w:val="28"/>
          <w:lang w:val="kk-KZ"/>
        </w:rPr>
        <w:t>.</w:t>
      </w:r>
    </w:p>
    <w:p w:rsidR="00D9403D" w:rsidRPr="00763FE1"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7" w:name="SUB1200"/>
      <w:bookmarkEnd w:id="17"/>
      <w:r w:rsidRPr="00763FE1">
        <w:rPr>
          <w:color w:val="000000"/>
          <w:sz w:val="28"/>
          <w:szCs w:val="28"/>
          <w:lang w:val="kk-KZ"/>
        </w:rPr>
        <w:t>Декларацияны табыс ету кезінде:</w:t>
      </w:r>
    </w:p>
    <w:p w:rsidR="00C25E02" w:rsidRPr="00763FE1" w:rsidRDefault="00C25E02" w:rsidP="00C25E02">
      <w:pPr>
        <w:widowControl w:val="0"/>
        <w:tabs>
          <w:tab w:val="left" w:pos="709"/>
        </w:tabs>
        <w:ind w:firstLine="709"/>
        <w:jc w:val="both"/>
        <w:rPr>
          <w:sz w:val="28"/>
          <w:szCs w:val="28"/>
          <w:lang w:val="kk-KZ"/>
        </w:rPr>
      </w:pPr>
      <w:bookmarkStart w:id="18" w:name="SUB1300"/>
      <w:bookmarkEnd w:id="18"/>
      <w:r w:rsidRPr="00763FE1">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C25E02" w:rsidRPr="00763FE1" w:rsidRDefault="00C25E02" w:rsidP="00C25E02">
      <w:pPr>
        <w:widowControl w:val="0"/>
        <w:ind w:firstLine="720"/>
        <w:jc w:val="both"/>
        <w:rPr>
          <w:sz w:val="28"/>
          <w:szCs w:val="28"/>
          <w:lang w:val="kk-KZ"/>
        </w:rPr>
      </w:pPr>
      <w:r w:rsidRPr="00763FE1">
        <w:rPr>
          <w:sz w:val="28"/>
          <w:szCs w:val="28"/>
          <w:lang w:val="kk-KZ"/>
        </w:rPr>
        <w:t>2) пошта арқылы хабарламасы бар тапсырыс хатпен қағаз жеткізгіште</w:t>
      </w:r>
      <w:r w:rsidRPr="00763FE1">
        <w:rPr>
          <w:sz w:val="28"/>
          <w:szCs w:val="28"/>
          <w:lang w:val="kk-KZ"/>
        </w:rPr>
        <w:br/>
        <w:t>– салық төлеуші (салық агенті) пошта немесе өзгелей байланыс ұйымының хабарламасын алады;</w:t>
      </w:r>
    </w:p>
    <w:p w:rsidR="00C25E02" w:rsidRPr="00763FE1" w:rsidRDefault="00C25E02" w:rsidP="00C25E02">
      <w:pPr>
        <w:ind w:firstLine="709"/>
        <w:jc w:val="both"/>
        <w:rPr>
          <w:sz w:val="28"/>
          <w:szCs w:val="28"/>
          <w:lang w:val="kk-KZ"/>
        </w:rPr>
      </w:pPr>
      <w:r w:rsidRPr="00763FE1">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D9403D" w:rsidRPr="00763FE1"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763FE1">
        <w:rPr>
          <w:color w:val="000000"/>
          <w:sz w:val="28"/>
          <w:szCs w:val="28"/>
          <w:lang w:val="kk-KZ"/>
        </w:rPr>
        <w:t>Қосымшалардың «ҚҚС төлеуші туралы жалпы ақпарат» деген бөлімдерінде декларацияның «ҚҚС төлеуші туралы жалпы ақпарат» деген бөлімінде көрсетілген тиісті деректер көрсетіледі.</w:t>
      </w:r>
    </w:p>
    <w:p w:rsidR="00D9403D" w:rsidRPr="00763FE1" w:rsidRDefault="00D9403D" w:rsidP="00D9403D">
      <w:pPr>
        <w:widowControl w:val="0"/>
        <w:spacing w:line="20" w:lineRule="atLeast"/>
        <w:ind w:firstLine="720"/>
        <w:jc w:val="both"/>
        <w:rPr>
          <w:color w:val="000000"/>
          <w:sz w:val="28"/>
          <w:szCs w:val="28"/>
          <w:lang w:val="kk-KZ"/>
        </w:rPr>
      </w:pPr>
      <w:bookmarkStart w:id="19" w:name="SUB1400"/>
      <w:bookmarkEnd w:id="19"/>
    </w:p>
    <w:p w:rsidR="00D9403D" w:rsidRPr="00763FE1" w:rsidRDefault="00D9403D" w:rsidP="00D9403D">
      <w:pPr>
        <w:widowControl w:val="0"/>
        <w:spacing w:line="20" w:lineRule="atLeast"/>
        <w:ind w:firstLine="720"/>
        <w:jc w:val="both"/>
        <w:rPr>
          <w:color w:val="000000"/>
          <w:sz w:val="28"/>
          <w:szCs w:val="28"/>
          <w:lang w:val="kk-KZ"/>
        </w:rPr>
      </w:pPr>
    </w:p>
    <w:p w:rsidR="00D9403D" w:rsidRPr="00763FE1" w:rsidRDefault="00D9403D" w:rsidP="004A4C79">
      <w:pPr>
        <w:widowControl w:val="0"/>
        <w:spacing w:line="20" w:lineRule="atLeast"/>
        <w:jc w:val="center"/>
        <w:rPr>
          <w:color w:val="000000"/>
          <w:sz w:val="28"/>
          <w:szCs w:val="28"/>
          <w:lang w:val="kk-KZ"/>
        </w:rPr>
      </w:pPr>
      <w:bookmarkStart w:id="20" w:name="SUB1500"/>
      <w:bookmarkEnd w:id="20"/>
      <w:r w:rsidRPr="00763FE1">
        <w:rPr>
          <w:b/>
          <w:bCs/>
          <w:color w:val="000000"/>
          <w:sz w:val="28"/>
          <w:szCs w:val="28"/>
          <w:lang w:val="kk-KZ"/>
        </w:rPr>
        <w:t>2-тарау. Декларацияны толтыру бойынша түсіндірме (300.00</w:t>
      </w:r>
      <w:r w:rsidR="004A4C79" w:rsidRPr="00763FE1">
        <w:rPr>
          <w:b/>
          <w:bCs/>
          <w:color w:val="000000"/>
          <w:sz w:val="28"/>
          <w:szCs w:val="28"/>
          <w:lang w:val="kk-KZ"/>
        </w:rPr>
        <w:t>-</w:t>
      </w:r>
      <w:r w:rsidRPr="00763FE1">
        <w:rPr>
          <w:b/>
          <w:bCs/>
          <w:color w:val="000000"/>
          <w:sz w:val="28"/>
          <w:szCs w:val="28"/>
          <w:lang w:val="kk-KZ"/>
        </w:rPr>
        <w:t xml:space="preserve">нысаны) </w:t>
      </w:r>
    </w:p>
    <w:p w:rsidR="00D9403D" w:rsidRPr="00763FE1" w:rsidRDefault="00D9403D" w:rsidP="00D9403D">
      <w:pPr>
        <w:widowControl w:val="0"/>
        <w:spacing w:line="20" w:lineRule="atLeast"/>
        <w:ind w:firstLine="720"/>
        <w:jc w:val="center"/>
        <w:rPr>
          <w:color w:val="000000"/>
          <w:sz w:val="28"/>
          <w:szCs w:val="28"/>
          <w:lang w:val="kk-KZ"/>
        </w:rPr>
      </w:pPr>
      <w:r w:rsidRPr="00763FE1">
        <w:rPr>
          <w:b/>
          <w:bCs/>
          <w:color w:val="000000"/>
          <w:sz w:val="28"/>
          <w:szCs w:val="28"/>
          <w:lang w:val="kk-KZ"/>
        </w:rPr>
        <w:t> </w:t>
      </w:r>
    </w:p>
    <w:p w:rsidR="00D9403D" w:rsidRPr="00763FE1"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763FE1">
        <w:rPr>
          <w:color w:val="000000"/>
          <w:sz w:val="28"/>
          <w:szCs w:val="28"/>
          <w:lang w:val="kk-KZ"/>
        </w:rPr>
        <w:t>«ҚҚС төлеуші туралы жалпы ақпарат» деген бөлімде салық төлеуші міндетті түрде мынадай деректерді көрсетеді: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салық төлеушінің жеке сәйкестендіру нөмір</w:t>
      </w:r>
      <w:r w:rsidR="004A4C79" w:rsidRPr="00763FE1">
        <w:rPr>
          <w:color w:val="000000"/>
          <w:sz w:val="28"/>
          <w:szCs w:val="28"/>
          <w:lang w:val="kk-KZ"/>
        </w:rPr>
        <w:t>і (бизнес-сәйкестендіру нөмірі)</w:t>
      </w:r>
      <w:r w:rsidRPr="00763FE1">
        <w:rPr>
          <w:color w:val="000000"/>
          <w:sz w:val="28"/>
          <w:szCs w:val="28"/>
          <w:lang w:val="kk-KZ"/>
        </w:rPr>
        <w:t xml:space="preserve"> </w:t>
      </w:r>
      <w:r w:rsidR="004A4C79" w:rsidRPr="00763FE1">
        <w:rPr>
          <w:color w:val="000000"/>
          <w:sz w:val="28"/>
          <w:szCs w:val="28"/>
          <w:lang w:val="kk-KZ"/>
        </w:rPr>
        <w:t xml:space="preserve">(бұдан әрі – ЖСН (БСН)) </w:t>
      </w:r>
      <w:r w:rsidRPr="00763FE1">
        <w:rPr>
          <w:color w:val="000000"/>
          <w:sz w:val="28"/>
          <w:szCs w:val="28"/>
          <w:lang w:val="kk-KZ"/>
        </w:rPr>
        <w:t>Салық міндеттемесін сенімгерлікпен басқарушы орындаған кезде жолда сенімгерлікпен басқарушының жеке сәйкестендіру (бизнес-сәйкестендіру) нөмірі көрсетіледі;</w:t>
      </w:r>
    </w:p>
    <w:p w:rsidR="00D9403D" w:rsidRPr="00763FE1" w:rsidRDefault="00D9403D" w:rsidP="004A4C79">
      <w:pPr>
        <w:ind w:firstLine="709"/>
        <w:jc w:val="both"/>
        <w:rPr>
          <w:color w:val="000000"/>
          <w:sz w:val="28"/>
          <w:szCs w:val="28"/>
          <w:lang w:val="kk-KZ"/>
        </w:rPr>
      </w:pPr>
      <w:r w:rsidRPr="00763FE1">
        <w:rPr>
          <w:color w:val="000000"/>
          <w:sz w:val="28"/>
          <w:szCs w:val="28"/>
          <w:lang w:val="kk-KZ"/>
        </w:rPr>
        <w:t xml:space="preserve">2) </w:t>
      </w:r>
      <w:r w:rsidR="004A4C79" w:rsidRPr="00763FE1">
        <w:rPr>
          <w:color w:val="000000"/>
          <w:sz w:val="28"/>
          <w:szCs w:val="28"/>
          <w:lang w:val="kk-KZ"/>
        </w:rPr>
        <w:t>ҚҚС</w:t>
      </w:r>
      <w:r w:rsidRPr="00763FE1">
        <w:rPr>
          <w:color w:val="000000"/>
          <w:sz w:val="28"/>
          <w:szCs w:val="28"/>
          <w:lang w:val="kk-KZ"/>
        </w:rPr>
        <w:t xml:space="preserve"> төлеушінің </w:t>
      </w:r>
      <w:r w:rsidR="004A4C79" w:rsidRPr="00763FE1">
        <w:rPr>
          <w:color w:val="000000"/>
          <w:sz w:val="28"/>
          <w:szCs w:val="28"/>
          <w:lang w:val="kk-KZ"/>
        </w:rPr>
        <w:t>тегі, аты, әкесінің аты (болған кезде)</w:t>
      </w:r>
      <w:r w:rsidRPr="00763FE1">
        <w:rPr>
          <w:color w:val="000000"/>
          <w:sz w:val="28"/>
          <w:szCs w:val="28"/>
          <w:lang w:val="kk-KZ"/>
        </w:rPr>
        <w:t xml:space="preserve"> немесе</w:t>
      </w:r>
      <w:r w:rsidR="004A4C79" w:rsidRPr="00763FE1">
        <w:rPr>
          <w:color w:val="000000"/>
          <w:sz w:val="28"/>
          <w:szCs w:val="28"/>
          <w:lang w:val="kk-KZ"/>
        </w:rPr>
        <w:t xml:space="preserve"> </w:t>
      </w:r>
      <w:r w:rsidRPr="00763FE1">
        <w:rPr>
          <w:color w:val="000000"/>
          <w:sz w:val="28"/>
          <w:szCs w:val="28"/>
          <w:lang w:val="kk-KZ"/>
        </w:rPr>
        <w:t xml:space="preserve">құрылтай құжаттарына сәйкес заңды тұлғаның атауы, дара кәсіпкердің дара кәсіпкерді мемлекеттік тіркеу туралы куәлігіне сәйкес атауы немесе </w:t>
      </w:r>
      <w:r w:rsidR="004A4C79" w:rsidRPr="00763FE1">
        <w:rPr>
          <w:sz w:val="28"/>
          <w:szCs w:val="28"/>
          <w:lang w:val="kk-KZ"/>
        </w:rPr>
        <w:t>тегі, аты, әкесінің аты (болған кезде)</w:t>
      </w:r>
      <w:r w:rsidRPr="00763FE1">
        <w:rPr>
          <w:color w:val="000000"/>
          <w:sz w:val="28"/>
          <w:szCs w:val="28"/>
          <w:lang w:val="kk-KZ"/>
        </w:rPr>
        <w:t xml:space="preserve"> көрсетіледі. Жол міндетті түрде толтыруға жатады.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Салық міндеттемесін сенімгерлікпен басқарушы орындаған кезде жолда сенімгерлікпен басқарушының атауы немесе </w:t>
      </w:r>
      <w:r w:rsidR="004A4C79" w:rsidRPr="00763FE1">
        <w:rPr>
          <w:color w:val="000000"/>
          <w:sz w:val="28"/>
          <w:szCs w:val="28"/>
          <w:lang w:val="kk-KZ"/>
        </w:rPr>
        <w:t>тегі, аты, әкесінің аты (болған кезде)</w:t>
      </w:r>
      <w:r w:rsidRPr="00763FE1">
        <w:rPr>
          <w:color w:val="000000"/>
          <w:sz w:val="28"/>
          <w:szCs w:val="28"/>
          <w:lang w:val="kk-KZ"/>
        </w:rPr>
        <w:t xml:space="preserve">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 салық есептілігі табыс етілетін салық кезеңі (тоқсан, жыл) – декларация тапсырылатын есепті салық кезеңі (араб цифрларымен көрсетіледі). Салық кодексінің </w:t>
      </w:r>
      <w:bookmarkStart w:id="21" w:name="sub1000955656"/>
      <w:r w:rsidRPr="00763FE1">
        <w:rPr>
          <w:color w:val="000000"/>
          <w:sz w:val="28"/>
          <w:szCs w:val="28"/>
        </w:rPr>
        <w:fldChar w:fldCharType="begin"/>
      </w:r>
      <w:r w:rsidRPr="00763FE1">
        <w:rPr>
          <w:color w:val="000000"/>
          <w:sz w:val="28"/>
          <w:szCs w:val="28"/>
          <w:lang w:val="kk-KZ"/>
        </w:rPr>
        <w:instrText xml:space="preserve"> HYPERLINK "jl:30366245.2690000%20" </w:instrText>
      </w:r>
      <w:r w:rsidRPr="00763FE1">
        <w:rPr>
          <w:color w:val="000000"/>
          <w:sz w:val="28"/>
          <w:szCs w:val="28"/>
        </w:rPr>
        <w:fldChar w:fldCharType="separate"/>
      </w:r>
      <w:r w:rsidRPr="00763FE1">
        <w:rPr>
          <w:bCs/>
          <w:color w:val="000000"/>
          <w:sz w:val="28"/>
          <w:szCs w:val="28"/>
          <w:lang w:val="kk-KZ"/>
        </w:rPr>
        <w:t>423-бабына</w:t>
      </w:r>
      <w:r w:rsidRPr="00763FE1">
        <w:rPr>
          <w:color w:val="000000"/>
          <w:sz w:val="28"/>
          <w:szCs w:val="28"/>
        </w:rPr>
        <w:fldChar w:fldCharType="end"/>
      </w:r>
      <w:bookmarkEnd w:id="21"/>
      <w:r w:rsidRPr="00763FE1">
        <w:rPr>
          <w:color w:val="000000"/>
          <w:sz w:val="28"/>
          <w:szCs w:val="28"/>
          <w:lang w:val="kk-KZ"/>
        </w:rPr>
        <w:t xml:space="preserve"> сәйкес декларацияны тапсыру үшін есепті кезең күнтізбелік тоқсан болып табылады. Жол міндетті толтырылуға жатады;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4) декларацияның түрі.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lastRenderedPageBreak/>
        <w:t xml:space="preserve">Салық кодексінің </w:t>
      </w:r>
      <w:hyperlink r:id="rId10" w:history="1">
        <w:r w:rsidRPr="00763FE1">
          <w:rPr>
            <w:color w:val="000000"/>
            <w:sz w:val="28"/>
            <w:szCs w:val="28"/>
            <w:lang w:val="kk-KZ"/>
          </w:rPr>
          <w:t>206</w:t>
        </w:r>
        <w:r w:rsidRPr="00763FE1">
          <w:rPr>
            <w:rStyle w:val="a3"/>
            <w:color w:val="000000"/>
            <w:sz w:val="28"/>
            <w:szCs w:val="28"/>
            <w:u w:val="none"/>
            <w:lang w:val="kk-KZ"/>
          </w:rPr>
          <w:t>-бабына сәйкес</w:t>
        </w:r>
      </w:hyperlink>
      <w:r w:rsidRPr="00763FE1">
        <w:rPr>
          <w:color w:val="000000"/>
          <w:sz w:val="28"/>
          <w:szCs w:val="28"/>
          <w:lang w:val="kk-KZ"/>
        </w:rPr>
        <w:t xml:space="preserve"> салық есептілігінің түріне байланысты торкөздердің бірі міндетті түрде белгіленуге жатады.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Қосылған құн салығы бойынша тіркеу есебінен алып тасталған кезде «тарату» түріндегі декларацияны табыс ету міндетті болып табылады;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5) хабарламаның нөмірі мен күні.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Жолдар Салық кодексінің </w:t>
      </w:r>
      <w:bookmarkStart w:id="22" w:name="sub1000932767"/>
      <w:r w:rsidRPr="00763FE1">
        <w:rPr>
          <w:color w:val="000000"/>
          <w:sz w:val="28"/>
          <w:szCs w:val="28"/>
        </w:rPr>
        <w:fldChar w:fldCharType="begin"/>
      </w:r>
      <w:r w:rsidRPr="00763FE1">
        <w:rPr>
          <w:color w:val="000000"/>
          <w:sz w:val="28"/>
          <w:szCs w:val="28"/>
          <w:lang w:val="kk-KZ"/>
        </w:rPr>
        <w:instrText xml:space="preserve"> HYPERLINK "jl:30366245.630300%20" </w:instrText>
      </w:r>
      <w:r w:rsidRPr="00763FE1">
        <w:rPr>
          <w:color w:val="000000"/>
          <w:sz w:val="28"/>
          <w:szCs w:val="28"/>
        </w:rPr>
        <w:fldChar w:fldCharType="separate"/>
      </w:r>
      <w:r w:rsidRPr="00763FE1">
        <w:rPr>
          <w:bCs/>
          <w:color w:val="000000"/>
          <w:sz w:val="28"/>
          <w:szCs w:val="28"/>
          <w:lang w:val="kk-KZ"/>
        </w:rPr>
        <w:t>206-бабы 3-тармағының 4) тармақшасында</w:t>
      </w:r>
      <w:r w:rsidRPr="00763FE1">
        <w:rPr>
          <w:color w:val="000000"/>
          <w:sz w:val="28"/>
          <w:szCs w:val="28"/>
        </w:rPr>
        <w:fldChar w:fldCharType="end"/>
      </w:r>
      <w:r w:rsidRPr="00763FE1">
        <w:rPr>
          <w:color w:val="000000"/>
          <w:sz w:val="28"/>
          <w:szCs w:val="28"/>
          <w:lang w:val="kk-KZ"/>
        </w:rPr>
        <w:t xml:space="preserve"> көзделген декларацияның түрі табыс етілген жағдайда толтырылады;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6) салық төлеушінің жекелеген санаттары.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Ұяшықтар, егер салық төлеуші А, В, С жолдарында көрсетілгін санаттардың біріне жатқан жағдайда;</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А – Салық кодексінің 40-бабына сәйкес сенімгерлік басқарушы;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В – Салық кодексінің 40-бабына сәйкес сенімгерлікпен басқару құрылтайшысы;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С – Салық кодексінің 411-бабының ережелерін қолданатын салық төлеуші: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«Салық кодексінің 411-бабының 1-тармағында көзделген қызмет бойынша» деген ұяшық;</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«өзге қызмет бойынша» деген ұяшық белгіленеді.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Қандай қызмет бойынша декларацияның ұсынылуына байланысты ұяшықтардың біреуі міндетті түрде белгіленуі тиіс.</w:t>
      </w:r>
    </w:p>
    <w:p w:rsidR="00D9403D" w:rsidRPr="00763FE1" w:rsidRDefault="00D9403D" w:rsidP="00D9403D">
      <w:pPr>
        <w:widowControl w:val="0"/>
        <w:spacing w:line="20" w:lineRule="atLeast"/>
        <w:ind w:firstLine="720"/>
        <w:jc w:val="both"/>
        <w:rPr>
          <w:color w:val="000000"/>
          <w:sz w:val="28"/>
          <w:szCs w:val="28"/>
          <w:lang w:val="kk-KZ"/>
        </w:rPr>
      </w:pPr>
      <w:bookmarkStart w:id="23" w:name="sub1000953045"/>
      <w:bookmarkStart w:id="24" w:name="sub1000925259"/>
      <w:r w:rsidRPr="00763FE1">
        <w:rPr>
          <w:color w:val="000000"/>
          <w:sz w:val="28"/>
          <w:szCs w:val="28"/>
          <w:lang w:val="kk-KZ"/>
        </w:rPr>
        <w:t xml:space="preserve">7) жол Салық кодексінің </w:t>
      </w:r>
      <w:hyperlink r:id="rId11" w:history="1">
        <w:r w:rsidRPr="00763FE1">
          <w:rPr>
            <w:bCs/>
            <w:color w:val="000000"/>
            <w:sz w:val="28"/>
            <w:szCs w:val="28"/>
            <w:lang w:val="kk-KZ"/>
          </w:rPr>
          <w:t>722-бабында</w:t>
        </w:r>
      </w:hyperlink>
      <w:r w:rsidRPr="00763FE1">
        <w:rPr>
          <w:color w:val="000000"/>
          <w:sz w:val="28"/>
          <w:szCs w:val="28"/>
          <w:lang w:val="kk-KZ"/>
        </w:rPr>
        <w:t xml:space="preserve"> көзделген жер қойнауын пайдалануға арналған келісім (келісімшарт) шеңберінде қызметін жүзеге асыратын жер қойнауын пайдаланушы толтырады.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Жол, егер салық төлеуші Салық кодексінің </w:t>
      </w:r>
      <w:hyperlink r:id="rId12" w:history="1">
        <w:r w:rsidRPr="00763FE1">
          <w:rPr>
            <w:bCs/>
            <w:color w:val="000000"/>
            <w:sz w:val="28"/>
            <w:szCs w:val="28"/>
            <w:lang w:val="kk-KZ"/>
          </w:rPr>
          <w:t>722-бабы 1-тармағына</w:t>
        </w:r>
      </w:hyperlink>
      <w:r w:rsidRPr="00763FE1">
        <w:rPr>
          <w:color w:val="000000"/>
          <w:sz w:val="28"/>
          <w:szCs w:val="28"/>
          <w:lang w:val="kk-KZ"/>
        </w:rPr>
        <w:t xml:space="preserve"> сәйкес салық режимінің тұрақтылығы көзделген жер қойнауын пайдалануға арналған келісім (келісімшарт) шеңберінде қызметін жүзеге асыратын жер қойнауын пайдаланушы </w:t>
      </w:r>
      <w:r w:rsidRPr="00763FE1">
        <w:rPr>
          <w:rStyle w:val="s0"/>
          <w:sz w:val="28"/>
          <w:szCs w:val="28"/>
          <w:lang w:val="kk-KZ"/>
        </w:rPr>
        <w:t xml:space="preserve">болып табылған жағдайда </w:t>
      </w:r>
      <w:r w:rsidRPr="00763FE1">
        <w:rPr>
          <w:color w:val="000000"/>
          <w:sz w:val="28"/>
          <w:szCs w:val="28"/>
          <w:lang w:val="kk-KZ"/>
        </w:rPr>
        <w:t>толтырылады, бұл ретте</w:t>
      </w:r>
      <w:r w:rsidRPr="00763FE1">
        <w:rPr>
          <w:color w:val="000000"/>
          <w:sz w:val="28"/>
          <w:szCs w:val="28"/>
          <w:lang w:val="kk-KZ"/>
        </w:rPr>
        <w:br/>
        <w:t xml:space="preserve">8 А және В торкөздерінде міндетті түрде келісім (келісімшарт) нөмірі мен жасалған күні (келісімшар күні, жасалған күні) көрсетіледі. Салық кодексінің </w:t>
      </w:r>
      <w:hyperlink r:id="rId13" w:history="1">
        <w:r w:rsidRPr="00763FE1">
          <w:rPr>
            <w:bCs/>
            <w:color w:val="000000"/>
            <w:sz w:val="28"/>
            <w:szCs w:val="28"/>
            <w:lang w:val="kk-KZ"/>
          </w:rPr>
          <w:t>722-бабы 1-тармағының</w:t>
        </w:r>
      </w:hyperlink>
      <w:r w:rsidRPr="00763FE1">
        <w:rPr>
          <w:color w:val="000000"/>
          <w:sz w:val="28"/>
          <w:szCs w:val="28"/>
          <w:lang w:val="kk-KZ"/>
        </w:rPr>
        <w:t xml:space="preserve"> шартарына сәйкес келмейтін келісімшарттар бойынша бұл жол толтырылмайды.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Салық кодексінің </w:t>
      </w:r>
      <w:hyperlink r:id="rId14" w:history="1">
        <w:r w:rsidRPr="00763FE1">
          <w:rPr>
            <w:bCs/>
            <w:color w:val="000000"/>
            <w:sz w:val="28"/>
            <w:szCs w:val="28"/>
            <w:lang w:val="kk-KZ"/>
          </w:rPr>
          <w:t>722-бабы 1-тармағында</w:t>
        </w:r>
      </w:hyperlink>
      <w:r w:rsidRPr="00763FE1">
        <w:rPr>
          <w:color w:val="000000"/>
          <w:sz w:val="28"/>
          <w:szCs w:val="28"/>
          <w:lang w:val="kk-KZ"/>
        </w:rPr>
        <w:t xml:space="preserve"> белгіленген әрбір келісім (келісімшарт) бойынша бөлек декларация жасалады;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8) «Кеден декларацияларын толтыру үшін пайдаланылатын жіктеуіштер туралы» Кеден одағы комиссиясының 2010 жылғы 20 қыркүйек</w:t>
      </w:r>
      <w:r w:rsidR="000A41FA" w:rsidRPr="00763FE1">
        <w:rPr>
          <w:color w:val="000000"/>
          <w:sz w:val="28"/>
          <w:szCs w:val="28"/>
          <w:lang w:val="kk-KZ"/>
        </w:rPr>
        <w:t>тегі</w:t>
      </w:r>
      <w:r w:rsidR="000A41FA" w:rsidRPr="00763FE1">
        <w:rPr>
          <w:color w:val="000000"/>
          <w:sz w:val="28"/>
          <w:szCs w:val="28"/>
          <w:lang w:val="kk-KZ"/>
        </w:rPr>
        <w:br/>
        <w:t>№ 378 шешімімен бекітілген</w:t>
      </w:r>
      <w:r w:rsidRPr="00763FE1">
        <w:rPr>
          <w:color w:val="000000"/>
          <w:sz w:val="28"/>
          <w:szCs w:val="28"/>
          <w:lang w:val="kk-KZ"/>
        </w:rPr>
        <w:t xml:space="preserve"> «Валюталар жіктеуіші» 23-қосымшасына сәйкес валюта коды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9) қосылған құн салығын есепке жатқызу әдісі. Тиісті торкөздердің бірі міндетті толтырылуға жатады.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Тиісті торкөз Салық кодексінің </w:t>
      </w:r>
      <w:bookmarkStart w:id="25" w:name="sub1000955453"/>
      <w:r w:rsidRPr="00763FE1">
        <w:rPr>
          <w:color w:val="000000"/>
          <w:sz w:val="28"/>
          <w:szCs w:val="28"/>
        </w:rPr>
        <w:fldChar w:fldCharType="begin"/>
      </w:r>
      <w:r w:rsidRPr="00763FE1">
        <w:rPr>
          <w:color w:val="000000"/>
          <w:sz w:val="28"/>
          <w:szCs w:val="28"/>
          <w:lang w:val="kk-KZ"/>
        </w:rPr>
        <w:instrText xml:space="preserve"> HYPERLINK "jl:30366245.2600000%20" </w:instrText>
      </w:r>
      <w:r w:rsidRPr="00763FE1">
        <w:rPr>
          <w:color w:val="000000"/>
          <w:sz w:val="28"/>
          <w:szCs w:val="28"/>
        </w:rPr>
        <w:fldChar w:fldCharType="separate"/>
      </w:r>
      <w:r w:rsidRPr="00763FE1">
        <w:rPr>
          <w:bCs/>
          <w:color w:val="000000"/>
          <w:sz w:val="28"/>
          <w:szCs w:val="28"/>
          <w:lang w:val="kk-KZ"/>
        </w:rPr>
        <w:t>407-бабында</w:t>
      </w:r>
      <w:r w:rsidRPr="00763FE1">
        <w:rPr>
          <w:color w:val="000000"/>
          <w:sz w:val="28"/>
          <w:szCs w:val="28"/>
        </w:rPr>
        <w:fldChar w:fldCharType="end"/>
      </w:r>
      <w:r w:rsidRPr="00763FE1">
        <w:rPr>
          <w:color w:val="000000"/>
          <w:sz w:val="28"/>
          <w:szCs w:val="28"/>
          <w:lang w:val="kk-KZ"/>
        </w:rPr>
        <w:t xml:space="preserve"> сәйкес қосылған құн салығын есепке жатқызудың таңдалған әдісі негізінде толтырылады.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«Барабар» торкөзі, егер салық төлеуші қосылған құн салығын есепке жатқызудың барабар әдісін таңдаған жағдайда белгіленеді.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lastRenderedPageBreak/>
        <w:t>«</w:t>
      </w:r>
      <w:r w:rsidRPr="00763FE1">
        <w:rPr>
          <w:sz w:val="28"/>
          <w:szCs w:val="28"/>
          <w:lang w:val="kk-KZ"/>
        </w:rPr>
        <w:t>Бөлек есепке алуды жүргізу арқылы</w:t>
      </w:r>
      <w:r w:rsidRPr="00763FE1">
        <w:rPr>
          <w:color w:val="000000"/>
          <w:sz w:val="28"/>
          <w:szCs w:val="28"/>
          <w:lang w:val="kk-KZ"/>
        </w:rPr>
        <w:t xml:space="preserve">» торкөзі, егер салық төлеуші қосылған құн салығын есептеуге жатқызудың </w:t>
      </w:r>
      <w:r w:rsidRPr="00763FE1">
        <w:rPr>
          <w:sz w:val="28"/>
          <w:szCs w:val="28"/>
          <w:lang w:val="kk-KZ"/>
        </w:rPr>
        <w:t xml:space="preserve">бөлек есепке алуды жүргізу арқылы </w:t>
      </w:r>
      <w:r w:rsidRPr="00763FE1">
        <w:rPr>
          <w:color w:val="000000"/>
          <w:sz w:val="28"/>
          <w:szCs w:val="28"/>
          <w:lang w:val="kk-KZ"/>
        </w:rPr>
        <w:t>әдісін таңдаған жағдайда белгіленеді.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«Барабар және </w:t>
      </w:r>
      <w:r w:rsidRPr="00763FE1">
        <w:rPr>
          <w:sz w:val="28"/>
          <w:szCs w:val="28"/>
          <w:lang w:val="kk-KZ"/>
        </w:rPr>
        <w:t>бөлек есепке алуды жүргізу арқылы</w:t>
      </w:r>
      <w:r w:rsidR="000A41FA" w:rsidRPr="00763FE1">
        <w:rPr>
          <w:color w:val="000000"/>
          <w:sz w:val="28"/>
          <w:szCs w:val="28"/>
          <w:lang w:val="kk-KZ"/>
        </w:rPr>
        <w:t xml:space="preserve">» </w:t>
      </w:r>
      <w:r w:rsidRPr="00763FE1">
        <w:rPr>
          <w:color w:val="000000"/>
          <w:sz w:val="28"/>
          <w:szCs w:val="28"/>
          <w:lang w:val="kk-KZ"/>
        </w:rPr>
        <w:t xml:space="preserve">торкөзі, егер салық төлеуші Салық кодексінің </w:t>
      </w:r>
      <w:hyperlink r:id="rId15" w:history="1">
        <w:r w:rsidRPr="00763FE1">
          <w:rPr>
            <w:bCs/>
            <w:color w:val="000000"/>
            <w:sz w:val="28"/>
            <w:szCs w:val="28"/>
            <w:lang w:val="kk-KZ"/>
          </w:rPr>
          <w:t>407-бабына</w:t>
        </w:r>
      </w:hyperlink>
      <w:bookmarkStart w:id="26" w:name="sub1001327567"/>
      <w:r w:rsidRPr="00763FE1">
        <w:rPr>
          <w:color w:val="000000"/>
          <w:sz w:val="28"/>
          <w:szCs w:val="28"/>
          <w:lang w:val="kk-KZ"/>
        </w:rPr>
        <w:t xml:space="preserve"> сәйкес бір мезгілде қосылған құн салығын есептеуге жатқызудың барабар және бөлек әдістерін қолданған жағдайда белгіленеді;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10) ҚҚС бойынша куәліктің сериясы мен нөмірі. Қосылған құн салығы бойынша тіркеу есебіне қою туралы куәліктің сериясы мен нөмірі көрсетіледі. Жол міндетті толтырылуға жатады;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11) табыс етілген қосымшалар. Табыс етілетін қосымшаларға сәйкес келетін торкөздер міндетті белгіленуге жатады.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12) </w:t>
      </w:r>
      <w:r w:rsidRPr="00763FE1">
        <w:rPr>
          <w:sz w:val="28"/>
          <w:szCs w:val="28"/>
          <w:lang w:val="kk-KZ"/>
        </w:rPr>
        <w:t xml:space="preserve">шот-фактураны жазып беру тәртібі. Шот-фактураны жазып беру тәсіліне байланысты (қағаз немесе электрондық түрде) тиісті </w:t>
      </w:r>
      <w:r w:rsidRPr="00763FE1">
        <w:rPr>
          <w:color w:val="000000"/>
          <w:sz w:val="28"/>
          <w:szCs w:val="28"/>
          <w:lang w:val="kk-KZ"/>
        </w:rPr>
        <w:t>торкөзі белгіленеді.</w:t>
      </w:r>
      <w:r w:rsidRPr="00763FE1">
        <w:rPr>
          <w:sz w:val="28"/>
          <w:szCs w:val="28"/>
          <w:lang w:val="kk-KZ"/>
        </w:rPr>
        <w:t xml:space="preserve"> Егер </w:t>
      </w:r>
      <w:r w:rsidR="000A41FA" w:rsidRPr="00763FE1">
        <w:rPr>
          <w:sz w:val="28"/>
          <w:szCs w:val="28"/>
          <w:lang w:val="kk-KZ"/>
        </w:rPr>
        <w:t>салықтық кезенде шот-фактуралар</w:t>
      </w:r>
      <w:r w:rsidRPr="00763FE1">
        <w:rPr>
          <w:sz w:val="28"/>
          <w:szCs w:val="28"/>
          <w:lang w:val="kk-KZ"/>
        </w:rPr>
        <w:t xml:space="preserve"> қағаз жеткізгіште және электрондық нысанда жазып берілген жағдайда, екі </w:t>
      </w:r>
      <w:r w:rsidRPr="00763FE1">
        <w:rPr>
          <w:color w:val="000000"/>
          <w:sz w:val="28"/>
          <w:szCs w:val="28"/>
          <w:lang w:val="kk-KZ"/>
        </w:rPr>
        <w:t>торкөз белгіленеді.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13) ш</w:t>
      </w:r>
      <w:r w:rsidRPr="00763FE1">
        <w:rPr>
          <w:sz w:val="28"/>
          <w:szCs w:val="28"/>
          <w:lang w:val="kk-KZ"/>
        </w:rPr>
        <w:t xml:space="preserve">от-фактураны жазып беру тәсілі. Шот-фактураны алу тәсіліне байланысты (қағаз немесе электрондық түрде) тиісті </w:t>
      </w:r>
      <w:r w:rsidRPr="00763FE1">
        <w:rPr>
          <w:color w:val="000000"/>
          <w:sz w:val="28"/>
          <w:szCs w:val="28"/>
          <w:lang w:val="kk-KZ"/>
        </w:rPr>
        <w:t xml:space="preserve">торкөзі белгіленеді. </w:t>
      </w:r>
      <w:r w:rsidRPr="00763FE1">
        <w:rPr>
          <w:sz w:val="28"/>
          <w:szCs w:val="28"/>
          <w:lang w:val="kk-KZ"/>
        </w:rPr>
        <w:t>Егер с</w:t>
      </w:r>
      <w:r w:rsidR="000A41FA" w:rsidRPr="00763FE1">
        <w:rPr>
          <w:sz w:val="28"/>
          <w:szCs w:val="28"/>
          <w:lang w:val="kk-KZ"/>
        </w:rPr>
        <w:t xml:space="preserve">алықтық кезенде шот-фактуралар </w:t>
      </w:r>
      <w:r w:rsidRPr="00763FE1">
        <w:rPr>
          <w:sz w:val="28"/>
          <w:szCs w:val="28"/>
          <w:lang w:val="kk-KZ"/>
        </w:rPr>
        <w:t xml:space="preserve">қағаз жеткізгіште және электрондық нысанда алынған жағдайда, екі </w:t>
      </w:r>
      <w:r w:rsidRPr="00763FE1">
        <w:rPr>
          <w:color w:val="000000"/>
          <w:sz w:val="28"/>
          <w:szCs w:val="28"/>
          <w:lang w:val="kk-KZ"/>
        </w:rPr>
        <w:t xml:space="preserve">торкөз белгіленеді. </w:t>
      </w:r>
      <w:bookmarkStart w:id="27" w:name="SUB1600"/>
      <w:bookmarkEnd w:id="27"/>
    </w:p>
    <w:p w:rsidR="00D9403D" w:rsidRPr="00763FE1" w:rsidRDefault="00D9403D" w:rsidP="004A4C79">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763FE1">
        <w:rPr>
          <w:color w:val="000000"/>
          <w:sz w:val="28"/>
          <w:szCs w:val="28"/>
          <w:lang w:val="kk-KZ"/>
        </w:rPr>
        <w:t>«ҚҚС есептеу» деген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 300.00.001 А жолында Салық кодексіне сәйкес </w:t>
      </w:r>
      <w:r w:rsidRPr="00763FE1">
        <w:rPr>
          <w:bCs/>
          <w:sz w:val="28"/>
          <w:szCs w:val="28"/>
          <w:lang w:val="kk-KZ"/>
        </w:rPr>
        <w:t xml:space="preserve">нөлдік мөлшерлеме бойынша ҚҚС салынатын айналымды қоспағанда, </w:t>
      </w:r>
      <w:r w:rsidRPr="00763FE1">
        <w:rPr>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 300.00.001 В жолында 300.00.001 А жолында айналымдар бойынша есептелген қосылған құн салығы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Салық кодексінің </w:t>
      </w:r>
      <w:hyperlink r:id="rId16" w:history="1">
        <w:r w:rsidRPr="00763FE1">
          <w:rPr>
            <w:bCs/>
            <w:color w:val="000000"/>
            <w:sz w:val="28"/>
            <w:szCs w:val="28"/>
            <w:lang w:val="kk-KZ"/>
          </w:rPr>
          <w:t>722-бабы 1-тармағында</w:t>
        </w:r>
      </w:hyperlink>
      <w:r w:rsidRPr="00763FE1">
        <w:rPr>
          <w:color w:val="000000"/>
          <w:sz w:val="28"/>
          <w:szCs w:val="28"/>
          <w:lang w:val="kk-KZ"/>
        </w:rPr>
        <w:t xml:space="preserve"> белгіленген келісім (келісімшарт) бойынша қызметін жүзеге асыратын жер қойнауын пайдаланушылар тиісті жолдарға келісімге (келісімшартқа) сәйкес салық мөлшерлемесін қолданады;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 300.00.001 I A жолында </w:t>
      </w:r>
      <w:r w:rsidRPr="00763FE1">
        <w:rPr>
          <w:sz w:val="28"/>
          <w:szCs w:val="28"/>
          <w:lang w:val="kk-KZ"/>
        </w:rPr>
        <w:t xml:space="preserve">шот-фактурасы жазып берілген, </w:t>
      </w:r>
      <w:r w:rsidRPr="00763FE1">
        <w:rPr>
          <w:color w:val="000000"/>
          <w:sz w:val="28"/>
          <w:szCs w:val="28"/>
          <w:lang w:val="kk-KZ"/>
        </w:rPr>
        <w:t>ҚҚС салынатын тауарларды, жұмыстарды, қызмет көрсетулерді өткізу бойынша айналымдардың жалпы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4) 300.00.001 I В жолында 300.00.001 I А жолында көрсетілген айналымдар бойынша есептелген қосылған құн салығы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5) 300.00.001 II A жолында Салық кодексіне сәйкес </w:t>
      </w:r>
      <w:r w:rsidRPr="00763FE1">
        <w:rPr>
          <w:sz w:val="28"/>
          <w:szCs w:val="28"/>
          <w:lang w:val="kk-KZ"/>
        </w:rPr>
        <w:t xml:space="preserve">шот-фактураны жазып беріу талап етілмейтін, </w:t>
      </w:r>
      <w:r w:rsidRPr="00763FE1">
        <w:rPr>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D9403D" w:rsidRPr="00763FE1" w:rsidRDefault="000A41FA" w:rsidP="00D9403D">
      <w:pPr>
        <w:widowControl w:val="0"/>
        <w:spacing w:line="20" w:lineRule="atLeast"/>
        <w:ind w:firstLine="720"/>
        <w:jc w:val="both"/>
        <w:rPr>
          <w:color w:val="000000"/>
          <w:sz w:val="28"/>
          <w:szCs w:val="28"/>
          <w:lang w:val="kk-KZ"/>
        </w:rPr>
      </w:pPr>
      <w:r w:rsidRPr="00763FE1">
        <w:rPr>
          <w:color w:val="000000"/>
          <w:sz w:val="28"/>
          <w:szCs w:val="28"/>
          <w:lang w:val="kk-KZ"/>
        </w:rPr>
        <w:t>6) 300.00.001 II В</w:t>
      </w:r>
      <w:r w:rsidR="00D9403D" w:rsidRPr="00763FE1">
        <w:rPr>
          <w:color w:val="000000"/>
          <w:sz w:val="28"/>
          <w:szCs w:val="28"/>
          <w:lang w:val="kk-KZ"/>
        </w:rPr>
        <w:t xml:space="preserve"> жолында 300.00.001 II А жолында көрсетілген айналымдар бойынша есептелген қосылған құн салығы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7) 300.00.002 А жолында нөлдік мөлшерлеме бойынша қосылған құн салығы салынатын есепті салық кезеңі үшін өткізу бойынша айналым </w:t>
      </w:r>
      <w:r w:rsidRPr="00763FE1">
        <w:rPr>
          <w:color w:val="000000"/>
          <w:sz w:val="28"/>
          <w:szCs w:val="28"/>
          <w:lang w:val="kk-KZ"/>
        </w:rPr>
        <w:lastRenderedPageBreak/>
        <w:t>көрсетіледі. Бұл жолға 300.06 қосымшаның 300.06.005 А жолы ескеріле отырып, 300.01-қосымшаның 300.01.004 жолында көрсетілген сома көшіріледі;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8) 300.00.003 А жолында Салық кодексінің 383 және 384-баптарында көзделген жағдайларда және тәртіпте жүргізілетін есепті салық кезеңі үшін салық салынатын айналым мөлшерін түзету сомасы көрсе</w:t>
      </w:r>
      <w:r w:rsidR="005540C4" w:rsidRPr="00763FE1">
        <w:rPr>
          <w:color w:val="000000"/>
          <w:sz w:val="28"/>
          <w:szCs w:val="28"/>
          <w:lang w:val="kk-KZ"/>
        </w:rPr>
        <w:t xml:space="preserve">тіледі. Бұл жолға 300.06.005 А </w:t>
      </w:r>
      <w:r w:rsidRPr="00763FE1">
        <w:rPr>
          <w:color w:val="000000"/>
          <w:sz w:val="28"/>
          <w:szCs w:val="28"/>
          <w:lang w:val="kk-KZ"/>
        </w:rPr>
        <w:t>жолында көрсетілген сома көшіріледі. Бұл жолдың оң да, теріс те мәні болуы мүмкін;</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9) 300.00.003 В жолында Салық кодексінің 383 және 384-баптарында көзделген жағдайларда және тәртіпте жүргізілетін есепті салық кезеңі үшін түзетілген ҚҚС сомасы көрсе</w:t>
      </w:r>
      <w:r w:rsidR="005540C4" w:rsidRPr="00763FE1">
        <w:rPr>
          <w:color w:val="000000"/>
          <w:sz w:val="28"/>
          <w:szCs w:val="28"/>
          <w:lang w:val="kk-KZ"/>
        </w:rPr>
        <w:t xml:space="preserve">тіледі. Бұл жолға 300.06.005 В </w:t>
      </w:r>
      <w:r w:rsidRPr="00763FE1">
        <w:rPr>
          <w:color w:val="000000"/>
          <w:sz w:val="28"/>
          <w:szCs w:val="28"/>
          <w:lang w:val="kk-KZ"/>
        </w:rPr>
        <w:t>жолында көрсетілген сома көшіріледі. Бұл жолдың оң да, теріс те мәні болуы мүмкін;</w:t>
      </w:r>
    </w:p>
    <w:p w:rsidR="00D9403D" w:rsidRPr="00763FE1" w:rsidRDefault="00D9403D" w:rsidP="00D9403D">
      <w:pPr>
        <w:widowControl w:val="0"/>
        <w:spacing w:line="20" w:lineRule="atLeast"/>
        <w:ind w:firstLine="708"/>
        <w:jc w:val="both"/>
        <w:rPr>
          <w:color w:val="000000"/>
          <w:sz w:val="28"/>
          <w:szCs w:val="28"/>
          <w:lang w:val="kk-KZ"/>
        </w:rPr>
      </w:pPr>
      <w:r w:rsidRPr="00763FE1">
        <w:rPr>
          <w:color w:val="000000"/>
          <w:sz w:val="28"/>
          <w:szCs w:val="28"/>
          <w:lang w:val="kk-KZ"/>
        </w:rPr>
        <w:t>10) 300.00.004 А жолында Салық кодексінің 378 және 441-баптарына сәйкес өткізу орны Қазақстан Республикасы болып табылмайтын, салық кезеңі ішінде қосылған құн салығын төлеуші жүзеге асырған тауарларды, жұмыстар мен қызметтерді өткізу бойынша айналымдар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11) 300.00.005 А жолында қосылған құн салығынан босатылған тауарларды, жұмыстарды және қызмет көрсетулерді өткізу бойынша айналымдардың жалпы сомасы көрсетіледі. Сондай-ақ бұл жолда Салық кодексінің 404 және 405-баптарында көзделген жағдайларда және тәртіпте жүргізілетін босатылған айналым мөлшерін түзету сомасы көрсетіледі. Бұл жолға 300.02.009 жолында көрсетілген сома көшіріледі. Егер есепті салық кезеңінде босатылған айналым мөлшеріне түзету жүргізілген жағдайда, бұл жолда 300.06.006 А жолында көрсетілген жүргізілген түзету ескерілген сома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12) 300.00.006 А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300.00.001 А, 300.00.002 А, 300.00.003 А, 300.00.004, 300.00.005, жолдарының сомасы ретінде айқындалады (300.00.001 А + 300.00.002 А + 300.00.003 А + 300.00.004 + 300.00.005);</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13) 300.00.006 I A жолында салық кезеңі ішінде жүзеге асырылған тауарларды, жұмыстарды, қызметтерді өткізу бойынша салық салынатын айналымдардың сомасы көрсетіледі. Бұл жол 300.00.001 А, 300.00.002 А, 300.00.003 А, (300.00.001 I А + 300.00.002 А + 300.00.003 А) жолдарының сомасы ретінде айқындалады;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14) 300.00.007 жолында 300.00.001 А, 300.00.002 А, 300.00.003 А жолдары сомаларының 300.00.006 жолына пайыздық қатынасы (300.00.001 А + 300.00.002 А + 300.00.003 А / 300.00.006 х 100%) ретінде айқындалатын жалпы өткізу айналымдағы салық салынатын айналым үлесі көрсетіледі. Салық салынатын және салық салынбайтын өткізу бойынша айналымдар болмаған жағдайда, 300.00.007 жол толтырылмайды;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15) 300.00.008 жолында 300.00.</w:t>
      </w:r>
      <w:r w:rsidRPr="004F553C">
        <w:rPr>
          <w:color w:val="000000"/>
          <w:sz w:val="28"/>
          <w:szCs w:val="28"/>
          <w:lang w:val="kk-KZ"/>
        </w:rPr>
        <w:t>002</w:t>
      </w:r>
      <w:r w:rsidR="003B01BA" w:rsidRPr="004F553C">
        <w:rPr>
          <w:color w:val="000000"/>
          <w:sz w:val="28"/>
          <w:szCs w:val="28"/>
          <w:lang w:val="kk-KZ"/>
        </w:rPr>
        <w:t>А</w:t>
      </w:r>
      <w:r w:rsidRPr="004F553C">
        <w:rPr>
          <w:color w:val="000000"/>
          <w:sz w:val="28"/>
          <w:szCs w:val="28"/>
          <w:lang w:val="kk-KZ"/>
        </w:rPr>
        <w:t xml:space="preserve"> жолының 300.00.001 А, 300.00.002</w:t>
      </w:r>
      <w:r w:rsidR="003B01BA" w:rsidRPr="004F553C">
        <w:rPr>
          <w:color w:val="000000"/>
          <w:sz w:val="28"/>
          <w:szCs w:val="28"/>
          <w:lang w:val="kk-KZ"/>
        </w:rPr>
        <w:t>А</w:t>
      </w:r>
      <w:r w:rsidRPr="004F553C">
        <w:rPr>
          <w:color w:val="000000"/>
          <w:sz w:val="28"/>
          <w:szCs w:val="28"/>
          <w:lang w:val="kk-KZ"/>
        </w:rPr>
        <w:t>,</w:t>
      </w:r>
      <w:r w:rsidRPr="00763FE1">
        <w:rPr>
          <w:color w:val="000000"/>
          <w:sz w:val="28"/>
          <w:szCs w:val="28"/>
          <w:lang w:val="kk-KZ"/>
        </w:rPr>
        <w:t xml:space="preserve"> </w:t>
      </w:r>
      <w:r w:rsidRPr="00763FE1">
        <w:rPr>
          <w:color w:val="000000"/>
          <w:sz w:val="28"/>
          <w:szCs w:val="28"/>
          <w:lang w:val="kk-KZ"/>
        </w:rPr>
        <w:lastRenderedPageBreak/>
        <w:t xml:space="preserve">300.00.003 А жолдары сомаларына пайыздық қатынасы </w:t>
      </w:r>
      <w:r w:rsidRPr="004F553C">
        <w:rPr>
          <w:color w:val="000000"/>
          <w:sz w:val="28"/>
          <w:szCs w:val="28"/>
          <w:lang w:val="kk-KZ"/>
        </w:rPr>
        <w:t>(300.00.002</w:t>
      </w:r>
      <w:r w:rsidR="003B01BA" w:rsidRPr="004F553C">
        <w:rPr>
          <w:color w:val="000000"/>
          <w:sz w:val="28"/>
          <w:szCs w:val="28"/>
          <w:lang w:val="kk-KZ"/>
        </w:rPr>
        <w:t>А</w:t>
      </w:r>
      <w:r w:rsidRPr="004F553C">
        <w:rPr>
          <w:color w:val="000000"/>
          <w:sz w:val="28"/>
          <w:szCs w:val="28"/>
          <w:lang w:val="kk-KZ"/>
        </w:rPr>
        <w:t xml:space="preserve"> / (300.00.001 А + 300.00.002</w:t>
      </w:r>
      <w:r w:rsidR="003B01BA" w:rsidRPr="004F553C">
        <w:rPr>
          <w:color w:val="000000"/>
          <w:sz w:val="28"/>
          <w:szCs w:val="28"/>
          <w:lang w:val="kk-KZ"/>
        </w:rPr>
        <w:t>А</w:t>
      </w:r>
      <w:r w:rsidRPr="004F553C">
        <w:rPr>
          <w:color w:val="000000"/>
          <w:sz w:val="28"/>
          <w:szCs w:val="28"/>
          <w:lang w:val="kk-KZ"/>
        </w:rPr>
        <w:t xml:space="preserve"> + 300.00.003 А) х 100%) ретінде айқындалатын жалпы салық салынатын айналымдағы нөлдік мөлшерлеме бойынша салық салынатын айналым үлесі көрсетіледі. Бұл жол 300.00.002</w:t>
      </w:r>
      <w:r w:rsidR="003B01BA" w:rsidRPr="004F553C">
        <w:rPr>
          <w:color w:val="000000"/>
          <w:sz w:val="28"/>
          <w:szCs w:val="28"/>
          <w:lang w:val="kk-KZ"/>
        </w:rPr>
        <w:t>А</w:t>
      </w:r>
      <w:r w:rsidRPr="00763FE1">
        <w:rPr>
          <w:color w:val="000000"/>
          <w:sz w:val="28"/>
          <w:szCs w:val="28"/>
          <w:lang w:val="kk-KZ"/>
        </w:rPr>
        <w:t xml:space="preserve"> жолының шамасы теріс мәнде болған кезде толтырылмайды;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16) салық төлеуші дербес айқындайтын 300.00.009 жолында Салық кодексінің 407,</w:t>
      </w:r>
      <w:r w:rsidR="005540C4" w:rsidRPr="00763FE1">
        <w:rPr>
          <w:color w:val="000000"/>
          <w:sz w:val="28"/>
          <w:szCs w:val="28"/>
          <w:lang w:val="kk-KZ"/>
        </w:rPr>
        <w:t xml:space="preserve"> </w:t>
      </w:r>
      <w:r w:rsidRPr="00763FE1">
        <w:rPr>
          <w:color w:val="000000"/>
          <w:sz w:val="28"/>
          <w:szCs w:val="28"/>
          <w:lang w:val="kk-KZ"/>
        </w:rPr>
        <w:t>40</w:t>
      </w:r>
      <w:r w:rsidR="005540C4" w:rsidRPr="00763FE1">
        <w:rPr>
          <w:color w:val="000000"/>
          <w:sz w:val="28"/>
          <w:szCs w:val="28"/>
          <w:lang w:val="kk-KZ"/>
        </w:rPr>
        <w:t>8</w:t>
      </w:r>
      <w:r w:rsidRPr="00763FE1">
        <w:rPr>
          <w:color w:val="000000"/>
          <w:sz w:val="28"/>
          <w:szCs w:val="28"/>
          <w:lang w:val="kk-KZ"/>
        </w:rPr>
        <w:t xml:space="preserve"> және 409-баптарына сәйкес салық төлеуші бір мезгілде барабар және жеке айналым бойынша бөлек есеп жүргізу құқығымен әдістерін қолданған жағдайда жалпы өткізу айналымдағы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17) 300.00.010 жолында салық кезеңі ішінде импортталатын тауарлар бойынша есептелген және жер қойнауына арналған </w:t>
      </w:r>
      <w:bookmarkStart w:id="28" w:name="sub1000922541"/>
      <w:bookmarkStart w:id="29" w:name="sub1000955803"/>
      <w:bookmarkStart w:id="30" w:name="sub1000922536"/>
      <w:bookmarkEnd w:id="23"/>
      <w:r w:rsidRPr="00763FE1">
        <w:rPr>
          <w:color w:val="000000"/>
          <w:sz w:val="28"/>
          <w:szCs w:val="28"/>
          <w:lang w:val="kk-KZ"/>
        </w:rPr>
        <w:t xml:space="preserve">келісімшартының шарттарына сәйкес есепке жатқызу әдісімен төленген </w:t>
      </w:r>
      <w:r w:rsidR="005540C4" w:rsidRPr="00763FE1">
        <w:rPr>
          <w:color w:val="000000"/>
          <w:sz w:val="28"/>
          <w:szCs w:val="28"/>
          <w:lang w:val="kk-KZ"/>
        </w:rPr>
        <w:t>ҚҚС</w:t>
      </w:r>
      <w:r w:rsidRPr="00763FE1">
        <w:rPr>
          <w:color w:val="000000"/>
          <w:sz w:val="28"/>
          <w:szCs w:val="28"/>
          <w:lang w:val="kk-KZ"/>
        </w:rPr>
        <w:t xml:space="preserve">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18) 300.00.011 жолында 300.00.010 жолында көрсетілген қосылған құн салығының сомасын қоспағанда, салық кезеңінің ішінде импортталатын тауарлар бойынша есептелген және Салық кодексінің </w:t>
      </w:r>
      <w:hyperlink r:id="rId17" w:history="1">
        <w:r w:rsidRPr="00763FE1">
          <w:rPr>
            <w:bCs/>
            <w:color w:val="000000"/>
            <w:sz w:val="28"/>
            <w:szCs w:val="28"/>
            <w:lang w:val="kk-KZ"/>
          </w:rPr>
          <w:t>427 және 428-баптарына</w:t>
        </w:r>
      </w:hyperlink>
      <w:r w:rsidRPr="00763FE1">
        <w:rPr>
          <w:color w:val="000000"/>
          <w:sz w:val="28"/>
          <w:szCs w:val="28"/>
          <w:lang w:val="kk-KZ"/>
        </w:rPr>
        <w:t xml:space="preserve"> сәйкес есепке жатқызу әдісімен төленген қосылған құн салығының сомасы көрсетіледі. Бұл жолға 300.04.001 В жолында көрсетілген сома көшіріледі;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19) 300.00.012 жолында 300.00.001 В, 300.00.003 В, 300.00.010, 300.00.011 (300.00.001 В + 300.00.003 В + 300.00.010 + 300.00.011) жолдарының сомасы ретінде анықталатын есепті салық кезеңі үшін есептелген қосылған құн салығының жалпы сомасы көрсетіледі.</w:t>
      </w:r>
    </w:p>
    <w:p w:rsidR="00D9403D" w:rsidRPr="00763FE1" w:rsidRDefault="00D9403D" w:rsidP="005540C4">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763FE1">
        <w:rPr>
          <w:color w:val="000000"/>
          <w:sz w:val="28"/>
          <w:szCs w:val="28"/>
          <w:lang w:val="kk-KZ"/>
        </w:rPr>
        <w:t>«Есепке жатқызылатын ҚҚС сомасы» деген бөл</w:t>
      </w:r>
      <w:r w:rsidR="00672EF9">
        <w:rPr>
          <w:color w:val="000000"/>
          <w:sz w:val="28"/>
          <w:szCs w:val="28"/>
          <w:lang w:val="kk-KZ"/>
        </w:rPr>
        <w:t>імде 300.00.013 В-дан 300.00.0</w:t>
      </w:r>
      <w:r w:rsidR="00672EF9" w:rsidRPr="004F553C">
        <w:rPr>
          <w:color w:val="000000"/>
          <w:sz w:val="28"/>
          <w:szCs w:val="28"/>
          <w:lang w:val="kk-KZ"/>
        </w:rPr>
        <w:t>22</w:t>
      </w:r>
      <w:r w:rsidRPr="00763FE1">
        <w:rPr>
          <w:color w:val="000000"/>
          <w:sz w:val="28"/>
          <w:szCs w:val="28"/>
          <w:lang w:val="kk-KZ"/>
        </w:rPr>
        <w:t xml:space="preserve"> В-ға дейінгі (300.00.015 В жолынан басқа) жолдарды толтыру кезінде </w:t>
      </w:r>
      <w:r w:rsidRPr="00763FE1">
        <w:rPr>
          <w:sz w:val="28"/>
          <w:szCs w:val="28"/>
          <w:lang w:val="kk-KZ"/>
        </w:rPr>
        <w:t>бөлек есепке алуды жүргізу арқылы</w:t>
      </w:r>
      <w:r w:rsidRPr="00763FE1">
        <w:rPr>
          <w:color w:val="000000"/>
          <w:sz w:val="28"/>
          <w:szCs w:val="28"/>
          <w:lang w:val="kk-KZ"/>
        </w:rPr>
        <w:t xml:space="preserve"> есепке жатқызу әдісін қолданатын ҚҚС төлеушілер салық салынатын мақсатта пайдаланатын тауарлар, жұмыстар, қызмет көрсетулер бойынша ҚҚС сомаларын көрсетеді.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«Есепке жатқызылатын ҚҚС сомасы» деген бөлімде: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300.00.013 А жолында 300.00.015 А жолынан көрсетілген сомаларды қоспағанда, Қазақстан Республикасында ҚҚС-пен сатып алынған тауарлар, жұмыстар, қызметтер бойынша айналымдардың жалпы сомасы көрсетіледі;</w:t>
      </w:r>
    </w:p>
    <w:p w:rsidR="00D9403D" w:rsidRPr="00763FE1" w:rsidRDefault="005540C4"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 300.00.013 В жолында </w:t>
      </w:r>
      <w:r w:rsidR="00D9403D" w:rsidRPr="00763FE1">
        <w:rPr>
          <w:color w:val="000000"/>
          <w:sz w:val="28"/>
          <w:szCs w:val="28"/>
          <w:lang w:val="kk-KZ"/>
        </w:rPr>
        <w:t xml:space="preserve">300.00.015 В жолынан көрсетілген сомаларды қоспағанда, Қазақстан Республикасында ҚҚС-пен сатып алынған тауарлар жұмыстар, қызметтер бойынша қосылған құн салығының жалпы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 300.00.013 I А жолында </w:t>
      </w:r>
      <w:r w:rsidRPr="00763FE1">
        <w:rPr>
          <w:sz w:val="28"/>
          <w:szCs w:val="28"/>
          <w:lang w:val="kk-KZ"/>
        </w:rPr>
        <w:t>шот-фактурасы жазып берілген</w:t>
      </w:r>
      <w:r w:rsidRPr="00763FE1">
        <w:rPr>
          <w:color w:val="000000"/>
          <w:sz w:val="28"/>
          <w:szCs w:val="28"/>
          <w:lang w:val="kk-KZ"/>
        </w:rPr>
        <w:t>, Қазақстан Республикасында ҚҚС-пен сатып алынған тауарлар жұмыстар, қызметтер бойынша айналымның жалпы сомасы көрсетіледі;</w:t>
      </w:r>
    </w:p>
    <w:p w:rsidR="00D9403D" w:rsidRPr="00763FE1" w:rsidRDefault="005540C4"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4) 300.00.013 I В жолында </w:t>
      </w:r>
      <w:r w:rsidR="000A41FA" w:rsidRPr="00763FE1">
        <w:rPr>
          <w:color w:val="000000"/>
          <w:sz w:val="28"/>
          <w:szCs w:val="28"/>
          <w:lang w:val="kk-KZ"/>
        </w:rPr>
        <w:t>300.00.013 I А жолында</w:t>
      </w:r>
      <w:r w:rsidR="00D9403D" w:rsidRPr="00763FE1">
        <w:rPr>
          <w:color w:val="000000"/>
          <w:sz w:val="28"/>
          <w:szCs w:val="28"/>
          <w:lang w:val="kk-KZ"/>
        </w:rPr>
        <w:t xml:space="preserve"> </w:t>
      </w:r>
      <w:r w:rsidR="00D9403D" w:rsidRPr="00763FE1">
        <w:rPr>
          <w:sz w:val="28"/>
          <w:szCs w:val="28"/>
          <w:lang w:val="kk-KZ"/>
        </w:rPr>
        <w:t>көрсетілген айналымның бойынша ҚҚС</w:t>
      </w:r>
      <w:r w:rsidR="00D9403D" w:rsidRPr="00763FE1">
        <w:rPr>
          <w:color w:val="000000"/>
          <w:sz w:val="28"/>
          <w:szCs w:val="28"/>
          <w:lang w:val="kk-KZ"/>
        </w:rPr>
        <w:t xml:space="preserve"> жалпы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lastRenderedPageBreak/>
        <w:t xml:space="preserve">5) 300.00.013 II А жолында </w:t>
      </w:r>
      <w:r w:rsidRPr="00763FE1">
        <w:rPr>
          <w:sz w:val="28"/>
          <w:szCs w:val="28"/>
          <w:lang w:val="kk-KZ"/>
        </w:rPr>
        <w:t>шот-фактурады қоспағанда, жазып берілген құжаттар бойынша</w:t>
      </w:r>
      <w:r w:rsidRPr="00763FE1">
        <w:rPr>
          <w:color w:val="000000"/>
          <w:sz w:val="28"/>
          <w:szCs w:val="28"/>
          <w:lang w:val="kk-KZ"/>
        </w:rPr>
        <w:t xml:space="preserve"> Қазақстан Республикасында ҚҚС-пен сатып алынған тауарлар жұмыстар, қызметтер бойынша айналымның жалпы сомасы көрсетіледі;</w:t>
      </w:r>
    </w:p>
    <w:p w:rsidR="00D9403D" w:rsidRPr="00763FE1" w:rsidRDefault="000A41FA" w:rsidP="00D9403D">
      <w:pPr>
        <w:widowControl w:val="0"/>
        <w:spacing w:line="20" w:lineRule="atLeast"/>
        <w:ind w:firstLine="720"/>
        <w:jc w:val="both"/>
        <w:rPr>
          <w:color w:val="000000"/>
          <w:sz w:val="28"/>
          <w:szCs w:val="28"/>
          <w:lang w:val="kk-KZ"/>
        </w:rPr>
      </w:pPr>
      <w:r w:rsidRPr="00763FE1">
        <w:rPr>
          <w:color w:val="000000"/>
          <w:sz w:val="28"/>
          <w:szCs w:val="28"/>
          <w:lang w:val="kk-KZ"/>
        </w:rPr>
        <w:t>6) 300.00.013 II В жолында</w:t>
      </w:r>
      <w:r w:rsidR="00D9403D" w:rsidRPr="00763FE1">
        <w:rPr>
          <w:color w:val="000000"/>
          <w:sz w:val="28"/>
          <w:szCs w:val="28"/>
          <w:lang w:val="kk-KZ"/>
        </w:rPr>
        <w:t xml:space="preserve"> 300.00.013 II А жолында </w:t>
      </w:r>
      <w:r w:rsidR="00D9403D" w:rsidRPr="00763FE1">
        <w:rPr>
          <w:sz w:val="28"/>
          <w:szCs w:val="28"/>
          <w:lang w:val="kk-KZ"/>
        </w:rPr>
        <w:t>көрсетілген айналым бойынша ҚҚС</w:t>
      </w:r>
      <w:r w:rsidR="00D9403D" w:rsidRPr="00763FE1">
        <w:rPr>
          <w:color w:val="000000"/>
          <w:sz w:val="28"/>
          <w:szCs w:val="28"/>
          <w:lang w:val="kk-KZ"/>
        </w:rPr>
        <w:t xml:space="preserve"> сомасы көрсетіледі;</w:t>
      </w:r>
    </w:p>
    <w:bookmarkEnd w:id="28"/>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7) 300.00.014 А жолында Салық кодексінің </w:t>
      </w:r>
      <w:hyperlink r:id="rId18" w:history="1">
        <w:r w:rsidRPr="00763FE1">
          <w:rPr>
            <w:bCs/>
            <w:color w:val="000000"/>
            <w:sz w:val="28"/>
            <w:szCs w:val="28"/>
            <w:lang w:val="kk-KZ"/>
          </w:rPr>
          <w:t>378</w:t>
        </w:r>
      </w:hyperlink>
      <w:bookmarkEnd w:id="29"/>
      <w:r w:rsidRPr="00763FE1">
        <w:rPr>
          <w:color w:val="000000"/>
          <w:sz w:val="28"/>
          <w:szCs w:val="28"/>
          <w:lang w:val="kk-KZ"/>
        </w:rPr>
        <w:t xml:space="preserve"> және </w:t>
      </w:r>
      <w:bookmarkStart w:id="31" w:name="sub1001511293"/>
      <w:r w:rsidRPr="00763FE1">
        <w:rPr>
          <w:color w:val="000000"/>
          <w:sz w:val="28"/>
          <w:szCs w:val="28"/>
        </w:rPr>
        <w:fldChar w:fldCharType="begin"/>
      </w:r>
      <w:r w:rsidRPr="00763FE1">
        <w:rPr>
          <w:color w:val="000000"/>
          <w:sz w:val="28"/>
          <w:szCs w:val="28"/>
          <w:lang w:val="kk-KZ"/>
        </w:rPr>
        <w:instrText xml:space="preserve"> HYPERLINK "jl:30366245.2760500%20" </w:instrText>
      </w:r>
      <w:r w:rsidRPr="00763FE1">
        <w:rPr>
          <w:color w:val="000000"/>
          <w:sz w:val="28"/>
          <w:szCs w:val="28"/>
        </w:rPr>
        <w:fldChar w:fldCharType="separate"/>
      </w:r>
      <w:r w:rsidRPr="00763FE1">
        <w:rPr>
          <w:bCs/>
          <w:color w:val="000000"/>
          <w:sz w:val="28"/>
          <w:szCs w:val="28"/>
          <w:lang w:val="kk-KZ"/>
        </w:rPr>
        <w:t>441-баптарына</w:t>
      </w:r>
      <w:r w:rsidRPr="00763FE1">
        <w:rPr>
          <w:color w:val="000000"/>
          <w:sz w:val="28"/>
          <w:szCs w:val="28"/>
        </w:rPr>
        <w:fldChar w:fldCharType="end"/>
      </w:r>
      <w:bookmarkEnd w:id="31"/>
      <w:r w:rsidRPr="00763FE1">
        <w:rPr>
          <w:color w:val="000000"/>
          <w:sz w:val="28"/>
          <w:szCs w:val="28"/>
          <w:lang w:val="kk-KZ"/>
        </w:rPr>
        <w:t xml:space="preserve"> сәйкес өткізу орны Қазақстан Республикасы болып табылатын, бейрезиденттен сатып алынған жұмыстар, қызмет көрсетулер бойынша салық салынатын айналым сомасы көрсетіледі. Бұл жолға қорытыңды F бағанындағы </w:t>
      </w:r>
      <w:r w:rsidRPr="00763FE1">
        <w:rPr>
          <w:sz w:val="28"/>
          <w:szCs w:val="28"/>
          <w:lang w:val="kk-KZ"/>
        </w:rPr>
        <w:t xml:space="preserve">00000001 жолда </w:t>
      </w:r>
      <w:r w:rsidRPr="00763FE1">
        <w:rPr>
          <w:color w:val="000000"/>
          <w:sz w:val="28"/>
          <w:szCs w:val="28"/>
          <w:lang w:val="kk-KZ"/>
        </w:rPr>
        <w:t>300.05.001 жолында көрсетілген сома көшіріледі;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8) 300.00.014 </w:t>
      </w:r>
      <w:r w:rsidR="000A41FA" w:rsidRPr="00763FE1">
        <w:rPr>
          <w:color w:val="000000"/>
          <w:sz w:val="28"/>
          <w:szCs w:val="28"/>
          <w:lang w:val="kk-KZ"/>
        </w:rPr>
        <w:t>В жолында 300.00.014 А жолында</w:t>
      </w:r>
      <w:r w:rsidRPr="00763FE1">
        <w:rPr>
          <w:color w:val="000000"/>
          <w:sz w:val="28"/>
          <w:szCs w:val="28"/>
          <w:lang w:val="kk-KZ"/>
        </w:rPr>
        <w:t xml:space="preserve"> </w:t>
      </w:r>
      <w:r w:rsidRPr="00763FE1">
        <w:rPr>
          <w:sz w:val="28"/>
          <w:szCs w:val="28"/>
          <w:lang w:val="kk-KZ"/>
        </w:rPr>
        <w:t>көрсетілген айналым</w:t>
      </w:r>
      <w:r w:rsidRPr="00763FE1">
        <w:rPr>
          <w:color w:val="000000"/>
          <w:sz w:val="28"/>
          <w:szCs w:val="28"/>
          <w:lang w:val="kk-KZ"/>
        </w:rPr>
        <w:t xml:space="preserve"> </w:t>
      </w:r>
      <w:r w:rsidRPr="00763FE1">
        <w:rPr>
          <w:sz w:val="28"/>
          <w:szCs w:val="28"/>
          <w:lang w:val="kk-KZ"/>
        </w:rPr>
        <w:t>бойынша</w:t>
      </w:r>
      <w:r w:rsidRPr="00763FE1">
        <w:rPr>
          <w:color w:val="000000"/>
          <w:sz w:val="28"/>
          <w:szCs w:val="28"/>
          <w:lang w:val="kk-KZ"/>
        </w:rPr>
        <w:t xml:space="preserve"> есептелген </w:t>
      </w:r>
      <w:r w:rsidRPr="00763FE1">
        <w:rPr>
          <w:sz w:val="28"/>
          <w:szCs w:val="28"/>
          <w:lang w:val="kk-KZ"/>
        </w:rPr>
        <w:t>ҚҚС</w:t>
      </w:r>
      <w:r w:rsidRPr="00763FE1">
        <w:rPr>
          <w:color w:val="000000"/>
          <w:sz w:val="28"/>
          <w:szCs w:val="28"/>
          <w:lang w:val="kk-KZ"/>
        </w:rPr>
        <w:t xml:space="preserve"> сомасы кө</w:t>
      </w:r>
      <w:r w:rsidR="000A41FA" w:rsidRPr="00763FE1">
        <w:rPr>
          <w:color w:val="000000"/>
          <w:sz w:val="28"/>
          <w:szCs w:val="28"/>
          <w:lang w:val="kk-KZ"/>
        </w:rPr>
        <w:t xml:space="preserve">рсетіледі; 300.00.014 В жолына </w:t>
      </w:r>
      <w:r w:rsidRPr="00763FE1">
        <w:rPr>
          <w:color w:val="000000"/>
          <w:sz w:val="28"/>
          <w:szCs w:val="28"/>
          <w:lang w:val="kk-KZ"/>
        </w:rPr>
        <w:t xml:space="preserve">300.05.007 жолында көрсетілген сома көшіріледі;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9) 300.00.015 А жолында ҚҚС-сыз сатып алынған тауарлар, жұмыстар, қызмет көрсетулер бойынша айналым сомасы, сондай-ақ ҚҚС-пен сатып алынған, бірақ Салық кодексінің </w:t>
      </w:r>
      <w:bookmarkStart w:id="32" w:name="sub1001231904"/>
      <w:r w:rsidRPr="00763FE1">
        <w:rPr>
          <w:color w:val="000000"/>
          <w:sz w:val="28"/>
          <w:szCs w:val="28"/>
        </w:rPr>
        <w:fldChar w:fldCharType="begin"/>
      </w:r>
      <w:r w:rsidRPr="00763FE1">
        <w:rPr>
          <w:color w:val="000000"/>
          <w:sz w:val="28"/>
          <w:szCs w:val="28"/>
          <w:lang w:val="kk-KZ"/>
        </w:rPr>
        <w:instrText xml:space="preserve"> HYPERLINK "jl:30366245.2570000%20" </w:instrText>
      </w:r>
      <w:r w:rsidRPr="00763FE1">
        <w:rPr>
          <w:color w:val="000000"/>
          <w:sz w:val="28"/>
          <w:szCs w:val="28"/>
        </w:rPr>
        <w:fldChar w:fldCharType="separate"/>
      </w:r>
      <w:r w:rsidRPr="00763FE1">
        <w:rPr>
          <w:bCs/>
          <w:color w:val="000000"/>
          <w:sz w:val="28"/>
          <w:szCs w:val="28"/>
          <w:lang w:val="kk-KZ"/>
        </w:rPr>
        <w:t>402 және 403-баптарына</w:t>
      </w:r>
      <w:r w:rsidRPr="00763FE1">
        <w:rPr>
          <w:color w:val="000000"/>
          <w:sz w:val="28"/>
          <w:szCs w:val="28"/>
        </w:rPr>
        <w:fldChar w:fldCharType="end"/>
      </w:r>
      <w:bookmarkEnd w:id="32"/>
      <w:r w:rsidRPr="00763FE1">
        <w:rPr>
          <w:color w:val="000000"/>
          <w:sz w:val="28"/>
          <w:szCs w:val="28"/>
          <w:lang w:val="kk-KZ"/>
        </w:rPr>
        <w:t xml:space="preserve"> сәйкес ҚҚС есепке жатқызылмайтын тауарлар, жұмыстар, қызмет көрсетулер бойынша айналым сомасы көрсетіледі. Бұл жолда ҚҚС-ты есепке алмай сатып алу бойынша айналымның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10) </w:t>
      </w:r>
      <w:r w:rsidRPr="004F553C">
        <w:rPr>
          <w:color w:val="000000"/>
          <w:sz w:val="28"/>
          <w:szCs w:val="28"/>
          <w:lang w:val="kk-KZ"/>
        </w:rPr>
        <w:t>300.00.016 I А</w:t>
      </w:r>
      <w:r w:rsidRPr="00763FE1">
        <w:rPr>
          <w:color w:val="000000"/>
          <w:sz w:val="28"/>
          <w:szCs w:val="28"/>
          <w:lang w:val="kk-KZ"/>
        </w:rPr>
        <w:t xml:space="preserve"> жолында 300.00.017, 300.00.020, 300.00.029 жолдарында көрсетілетіндерді қоспағанда, </w:t>
      </w:r>
      <w:r w:rsidRPr="00763FE1">
        <w:rPr>
          <w:rStyle w:val="S00"/>
          <w:sz w:val="28"/>
          <w:szCs w:val="28"/>
          <w:lang w:val="kk-KZ"/>
        </w:rPr>
        <w:t>Еуразиялық экономикалық одаққа</w:t>
      </w:r>
      <w:r w:rsidRPr="00763FE1">
        <w:rPr>
          <w:color w:val="000000"/>
          <w:sz w:val="28"/>
          <w:szCs w:val="28"/>
          <w:lang w:val="kk-KZ"/>
        </w:rPr>
        <w:t xml:space="preserve"> мүше болып табылмайтын мемлекеттерден әкелінген тауарлар бойынша салық салынатын импорттың мөлшері көрсетіледі. Салық кодексінің </w:t>
      </w:r>
      <w:hyperlink r:id="rId19" w:history="1">
        <w:r w:rsidRPr="00763FE1">
          <w:rPr>
            <w:color w:val="000000"/>
            <w:sz w:val="28"/>
            <w:szCs w:val="28"/>
            <w:lang w:val="kk-KZ"/>
          </w:rPr>
          <w:t>385</w:t>
        </w:r>
        <w:r w:rsidRPr="00763FE1">
          <w:rPr>
            <w:bCs/>
            <w:color w:val="000000"/>
            <w:sz w:val="28"/>
            <w:szCs w:val="28"/>
            <w:lang w:val="kk-KZ"/>
          </w:rPr>
          <w:t>-бабына</w:t>
        </w:r>
      </w:hyperlink>
      <w:r w:rsidRPr="00763FE1">
        <w:rPr>
          <w:color w:val="000000"/>
          <w:sz w:val="28"/>
          <w:szCs w:val="28"/>
          <w:lang w:val="kk-KZ"/>
        </w:rPr>
        <w:t xml:space="preserve"> сәйкес </w:t>
      </w:r>
      <w:r w:rsidR="000A41FA" w:rsidRPr="00763FE1">
        <w:rPr>
          <w:color w:val="000000"/>
          <w:sz w:val="28"/>
          <w:szCs w:val="28"/>
          <w:lang w:val="kk-KZ"/>
        </w:rPr>
        <w:t xml:space="preserve">салық салынатын импорт мөлшері </w:t>
      </w:r>
      <w:r w:rsidRPr="00763FE1">
        <w:rPr>
          <w:color w:val="000000"/>
          <w:sz w:val="28"/>
          <w:szCs w:val="28"/>
          <w:lang w:val="kk-KZ"/>
        </w:rPr>
        <w:t>анықталады. Осы жол тауарларға арналған декларацияда (декларацияларда) көрсетілген мәліметтер негізінде толтырылады;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11) 300.00.016 I В жолында </w:t>
      </w:r>
      <w:r w:rsidRPr="00763FE1">
        <w:rPr>
          <w:rStyle w:val="S00"/>
          <w:sz w:val="28"/>
          <w:szCs w:val="28"/>
          <w:lang w:val="kk-KZ"/>
        </w:rPr>
        <w:t>Еуразиялық экономикалық одаққа</w:t>
      </w:r>
      <w:r w:rsidRPr="00763FE1">
        <w:rPr>
          <w:color w:val="000000"/>
          <w:sz w:val="28"/>
          <w:szCs w:val="28"/>
          <w:lang w:val="kk-KZ"/>
        </w:rPr>
        <w:t xml:space="preserve"> мүше болып табылмайтын мемлекеттерден әкелінген тауарлар бойынша төленген импортқа ҚҚС сомасы көрсетіледі. Есепке жатқызудың барабар әдісін қолданған жағдайда аталған жолда тауарларға арналған декларацияға (декларацияларға) сәйкес имтпортталатын тауарлар бойынша төленген ҚҚС сомасы көрсетіледі. </w:t>
      </w:r>
      <w:r w:rsidRPr="00763FE1">
        <w:rPr>
          <w:sz w:val="28"/>
          <w:szCs w:val="28"/>
          <w:lang w:val="kk-KZ"/>
        </w:rPr>
        <w:t>Жеке дара есепке алуды жүргізу арқылы</w:t>
      </w:r>
      <w:r w:rsidRPr="00763FE1">
        <w:rPr>
          <w:color w:val="000000"/>
          <w:sz w:val="28"/>
          <w:szCs w:val="28"/>
          <w:lang w:val="kk-KZ"/>
        </w:rPr>
        <w:t xml:space="preserve"> есепке жатқызу әдісін қолданған кезде аталған жолда салық салынатын айналым мақсатында қолданылатын, импортталатын тауарлар бойынша төленген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12) </w:t>
      </w:r>
      <w:r w:rsidRPr="004F553C">
        <w:rPr>
          <w:color w:val="000000"/>
          <w:sz w:val="28"/>
          <w:szCs w:val="28"/>
          <w:lang w:val="kk-KZ"/>
        </w:rPr>
        <w:t>300.00.016 II А</w:t>
      </w:r>
      <w:r w:rsidRPr="00763FE1">
        <w:rPr>
          <w:color w:val="000000"/>
          <w:sz w:val="28"/>
          <w:szCs w:val="28"/>
          <w:lang w:val="kk-KZ"/>
        </w:rPr>
        <w:t xml:space="preserve"> жолында 300.00.017, 300.00.020, 300.00.029 жолдарында көрсетілетіндерді қоспағанда</w:t>
      </w:r>
      <w:r w:rsidRPr="00763FE1">
        <w:rPr>
          <w:rStyle w:val="S00"/>
          <w:sz w:val="28"/>
          <w:szCs w:val="28"/>
          <w:lang w:val="kk-KZ"/>
        </w:rPr>
        <w:t>, Еуразиялық экономикалық одаққа</w:t>
      </w:r>
      <w:r w:rsidRPr="00763FE1">
        <w:rPr>
          <w:color w:val="000000"/>
          <w:sz w:val="28"/>
          <w:szCs w:val="28"/>
          <w:lang w:val="kk-KZ"/>
        </w:rPr>
        <w:t xml:space="preserve"> мүше мемлекеттерден әкелінген тауарлар бойынша салық салынатын импорт мөлшері көрсетіледі. Салық кодексінің </w:t>
      </w:r>
      <w:hyperlink r:id="rId20" w:history="1">
        <w:r w:rsidRPr="00763FE1">
          <w:rPr>
            <w:color w:val="000000"/>
            <w:sz w:val="28"/>
            <w:szCs w:val="28"/>
            <w:lang w:val="kk-KZ"/>
          </w:rPr>
          <w:t>444</w:t>
        </w:r>
        <w:r w:rsidRPr="00763FE1">
          <w:rPr>
            <w:bCs/>
            <w:color w:val="000000"/>
            <w:sz w:val="28"/>
            <w:szCs w:val="28"/>
            <w:lang w:val="kk-KZ"/>
          </w:rPr>
          <w:t>-бабына</w:t>
        </w:r>
      </w:hyperlink>
      <w:r w:rsidRPr="00763FE1">
        <w:rPr>
          <w:color w:val="000000"/>
          <w:sz w:val="28"/>
          <w:szCs w:val="28"/>
          <w:lang w:val="kk-KZ"/>
        </w:rPr>
        <w:t xml:space="preserve"> сәйкес салық салынатын импорт мөлшері анықталады. Аталған жол тиісті салық кезеңі ішінде ұсынылған 320.00-нысанының импортталған тауарлар бойынша жанама салықтар бойынша декларацияда (декларацияларда) көрсетілген мәліметтер </w:t>
      </w:r>
      <w:r w:rsidRPr="00763FE1">
        <w:rPr>
          <w:color w:val="000000"/>
          <w:sz w:val="28"/>
          <w:szCs w:val="28"/>
          <w:lang w:val="kk-KZ"/>
        </w:rPr>
        <w:lastRenderedPageBreak/>
        <w:t>негізінде және 328.00-нысанының тауарларды әкелу және жанама салықтардың төленгені туралы өтінішке (өтініштерге) сәйкес толтырылады;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13) 300.00.016 II В жолында </w:t>
      </w:r>
      <w:r w:rsidRPr="00763FE1">
        <w:rPr>
          <w:rStyle w:val="S00"/>
          <w:sz w:val="28"/>
          <w:szCs w:val="28"/>
          <w:lang w:val="kk-KZ"/>
        </w:rPr>
        <w:t>Еуразиялық экономикалық одаққа</w:t>
      </w:r>
      <w:r w:rsidRPr="00763FE1">
        <w:rPr>
          <w:color w:val="000000"/>
          <w:sz w:val="28"/>
          <w:szCs w:val="28"/>
          <w:lang w:val="kk-KZ"/>
        </w:rPr>
        <w:t xml:space="preserve"> мүше мемлекеттерден әкелінген тауарлар бойынша импортқа төленген және тиісті салық кезеңі үшін ұсынылған 320.00-нысанының импортталған тауарлар бойынша жанама салықтар бойынша тауарларға арналған декларацияда</w:t>
      </w:r>
      <w:r w:rsidR="000A41FA" w:rsidRPr="00763FE1">
        <w:rPr>
          <w:color w:val="000000"/>
          <w:sz w:val="28"/>
          <w:szCs w:val="28"/>
          <w:lang w:val="kk-KZ"/>
        </w:rPr>
        <w:t xml:space="preserve">(ларда) және әкелу және жанама </w:t>
      </w:r>
      <w:r w:rsidRPr="00763FE1">
        <w:rPr>
          <w:color w:val="000000"/>
          <w:sz w:val="28"/>
          <w:szCs w:val="28"/>
          <w:lang w:val="kk-KZ"/>
        </w:rPr>
        <w:t xml:space="preserve">салықтардың төленгені туралы өтініште (өтініштерде) көрсетілген ҚҚС сомасы көрсетіледі. Есепке жатқызудың барабар әдісін қолданған кезде </w:t>
      </w:r>
      <w:r w:rsidR="000A41FA" w:rsidRPr="00763FE1">
        <w:rPr>
          <w:color w:val="000000"/>
          <w:sz w:val="28"/>
          <w:szCs w:val="28"/>
          <w:lang w:val="kk-KZ"/>
        </w:rPr>
        <w:t xml:space="preserve">аталған жолда 320.00-нысанының </w:t>
      </w:r>
      <w:r w:rsidRPr="00763FE1">
        <w:rPr>
          <w:color w:val="000000"/>
          <w:sz w:val="28"/>
          <w:szCs w:val="28"/>
          <w:lang w:val="kk-KZ"/>
        </w:rPr>
        <w:t xml:space="preserve">импортталған тауарлар бойынша жанама салықтар бойынша декларацияға (декларацияларға) сәйкес имтпортталатын тауарлар бойынша төленген ҚҚС сомасы және 328.00-нысанының тауарларды әкелу және жанама салықтарды төленгені туралы өтініш көрсетіледі. </w:t>
      </w:r>
      <w:r w:rsidRPr="00763FE1">
        <w:rPr>
          <w:sz w:val="28"/>
          <w:szCs w:val="28"/>
          <w:lang w:val="kk-KZ"/>
        </w:rPr>
        <w:t>Бөлек есепке алуды жүргізу арқылы</w:t>
      </w:r>
      <w:r w:rsidRPr="00763FE1">
        <w:rPr>
          <w:color w:val="000000"/>
          <w:sz w:val="28"/>
          <w:szCs w:val="28"/>
          <w:lang w:val="kk-KZ"/>
        </w:rPr>
        <w:t xml:space="preserve"> есепке жатқызу әдісін қолданған кезде аталған жолда салық салынатын айналым мақсатында қолданылатын, импортталатын тауарлар бойынша төленген ҚҚС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14) 300.00.017 Салық кодексінің </w:t>
      </w:r>
      <w:bookmarkStart w:id="33" w:name="sub1000931976"/>
      <w:r w:rsidRPr="00763FE1">
        <w:rPr>
          <w:color w:val="000000"/>
          <w:sz w:val="28"/>
          <w:szCs w:val="28"/>
        </w:rPr>
        <w:fldChar w:fldCharType="begin"/>
      </w:r>
      <w:r w:rsidRPr="00763FE1">
        <w:rPr>
          <w:color w:val="000000"/>
          <w:sz w:val="28"/>
          <w:szCs w:val="28"/>
          <w:lang w:val="kk-KZ"/>
        </w:rPr>
        <w:instrText xml:space="preserve"> HYPERLINK "jl:30366245.2550200%20" </w:instrText>
      </w:r>
      <w:r w:rsidRPr="00763FE1">
        <w:rPr>
          <w:color w:val="000000"/>
          <w:sz w:val="28"/>
          <w:szCs w:val="28"/>
        </w:rPr>
        <w:fldChar w:fldCharType="separate"/>
      </w:r>
      <w:r w:rsidRPr="00763FE1">
        <w:rPr>
          <w:bCs/>
          <w:color w:val="000000"/>
          <w:sz w:val="28"/>
          <w:szCs w:val="28"/>
          <w:lang w:val="kk-KZ"/>
        </w:rPr>
        <w:t>399 және 451-баптарына</w:t>
      </w:r>
      <w:r w:rsidRPr="00763FE1">
        <w:rPr>
          <w:color w:val="000000"/>
          <w:sz w:val="28"/>
          <w:szCs w:val="28"/>
        </w:rPr>
        <w:fldChar w:fldCharType="end"/>
      </w:r>
      <w:bookmarkEnd w:id="33"/>
      <w:r w:rsidRPr="00763FE1">
        <w:rPr>
          <w:color w:val="000000"/>
          <w:sz w:val="28"/>
          <w:szCs w:val="28"/>
          <w:lang w:val="kk-KZ"/>
        </w:rPr>
        <w:t xml:space="preserve"> </w:t>
      </w:r>
      <w:bookmarkStart w:id="34" w:name="sub1001511738"/>
      <w:r w:rsidRPr="00763FE1">
        <w:rPr>
          <w:color w:val="000000"/>
          <w:sz w:val="28"/>
          <w:szCs w:val="28"/>
          <w:lang w:val="kk-KZ"/>
        </w:rPr>
        <w:t>сәйкес немесе халықаралық шарттарға сәйкес ҚҚС босатылған импортталатын тауарлар құны көрсетіледі. Аталған жолға 300.02.014 жолында көрсетілген сома көшіріледі;</w:t>
      </w:r>
    </w:p>
    <w:p w:rsidR="00D9403D" w:rsidRPr="00763FE1" w:rsidRDefault="00D9403D" w:rsidP="00D9403D">
      <w:pPr>
        <w:widowControl w:val="0"/>
        <w:tabs>
          <w:tab w:val="left" w:pos="1276"/>
        </w:tabs>
        <w:spacing w:line="20" w:lineRule="atLeast"/>
        <w:ind w:firstLine="720"/>
        <w:jc w:val="both"/>
        <w:rPr>
          <w:color w:val="000000"/>
          <w:sz w:val="28"/>
          <w:szCs w:val="28"/>
          <w:lang w:val="kk-KZ"/>
        </w:rPr>
      </w:pPr>
      <w:r w:rsidRPr="00763FE1">
        <w:rPr>
          <w:color w:val="000000"/>
          <w:sz w:val="28"/>
          <w:szCs w:val="28"/>
          <w:lang w:val="kk-KZ"/>
        </w:rPr>
        <w:t xml:space="preserve">15) 300.00.018 В жолында Салық кодексінің </w:t>
      </w:r>
      <w:hyperlink r:id="rId21" w:history="1">
        <w:r w:rsidRPr="00763FE1">
          <w:rPr>
            <w:bCs/>
            <w:color w:val="000000"/>
            <w:sz w:val="28"/>
            <w:szCs w:val="28"/>
            <w:lang w:val="kk-KZ"/>
          </w:rPr>
          <w:t>49-бабы</w:t>
        </w:r>
      </w:hyperlink>
      <w:r w:rsidR="000A41FA" w:rsidRPr="00763FE1">
        <w:rPr>
          <w:color w:val="000000"/>
          <w:sz w:val="28"/>
          <w:szCs w:val="28"/>
          <w:lang w:val="kk-KZ"/>
        </w:rPr>
        <w:t xml:space="preserve"> </w:t>
      </w:r>
      <w:r w:rsidR="000A41FA" w:rsidRPr="00763FE1">
        <w:rPr>
          <w:color w:val="000000"/>
          <w:sz w:val="28"/>
          <w:szCs w:val="28"/>
          <w:lang w:val="kk-KZ"/>
        </w:rPr>
        <w:br/>
        <w:t xml:space="preserve">9 және 10-тармақтарына </w:t>
      </w:r>
      <w:r w:rsidRPr="00763FE1">
        <w:rPr>
          <w:color w:val="000000"/>
          <w:sz w:val="28"/>
          <w:szCs w:val="28"/>
          <w:lang w:val="kk-KZ"/>
        </w:rPr>
        <w:t xml:space="preserve">сәйкес кеден органына ұсынылған ішкі тұтыну үшін шығару кедендік рәсімімен орналастырылған тауарларға декларацияның негізінде ҚҚС төлеу мерзімі өзгертілген импортталатын тауарлар бойынша ҚҚС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16) 300.00.019</w:t>
      </w:r>
      <w:r w:rsidR="00672EF9" w:rsidRPr="00672EF9">
        <w:rPr>
          <w:color w:val="000000"/>
          <w:sz w:val="28"/>
          <w:szCs w:val="28"/>
          <w:lang w:val="kk-KZ"/>
        </w:rPr>
        <w:t xml:space="preserve"> </w:t>
      </w:r>
      <w:r w:rsidR="00672EF9" w:rsidRPr="004F553C">
        <w:rPr>
          <w:color w:val="000000"/>
          <w:sz w:val="28"/>
          <w:szCs w:val="28"/>
          <w:lang w:val="kk-KZ"/>
        </w:rPr>
        <w:t>В</w:t>
      </w:r>
      <w:r w:rsidRPr="00763FE1">
        <w:rPr>
          <w:color w:val="000000"/>
          <w:sz w:val="28"/>
          <w:szCs w:val="28"/>
          <w:lang w:val="kk-KZ"/>
        </w:rPr>
        <w:t xml:space="preserve"> жолында Салық кодексінің </w:t>
      </w:r>
      <w:hyperlink r:id="rId22" w:history="1">
        <w:r w:rsidRPr="00763FE1">
          <w:rPr>
            <w:bCs/>
            <w:color w:val="000000"/>
            <w:sz w:val="28"/>
            <w:szCs w:val="28"/>
            <w:lang w:val="kk-KZ"/>
          </w:rPr>
          <w:t>49-бабы</w:t>
        </w:r>
      </w:hyperlink>
      <w:r w:rsidR="000A41FA" w:rsidRPr="00763FE1">
        <w:rPr>
          <w:color w:val="000000"/>
          <w:sz w:val="28"/>
          <w:szCs w:val="28"/>
          <w:lang w:val="kk-KZ"/>
        </w:rPr>
        <w:t xml:space="preserve"> </w:t>
      </w:r>
      <w:r w:rsidR="000A41FA" w:rsidRPr="00763FE1">
        <w:rPr>
          <w:color w:val="000000"/>
          <w:sz w:val="28"/>
          <w:szCs w:val="28"/>
          <w:lang w:val="kk-KZ"/>
        </w:rPr>
        <w:br/>
        <w:t xml:space="preserve">9 және 10-тармақтарына </w:t>
      </w:r>
      <w:r w:rsidRPr="00763FE1">
        <w:rPr>
          <w:color w:val="000000"/>
          <w:sz w:val="28"/>
          <w:szCs w:val="28"/>
          <w:lang w:val="kk-KZ"/>
        </w:rPr>
        <w:t xml:space="preserve">сәйкес ҚҚС төлеу мерзімдері өзгерген импортталатын тауарлар бойынша салық кезеңінде нақты төленген ҚҚС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17) 300.00.020 А жолында ҚҚС жер қойнауын пайдалану келісімшартының шарттарына сәйкес есепке жатқызу әдісімен төленген импортталатын тауарлардың құны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18) 300.00.020 В жолында жер қойнауын пайдалануға арналған келісімшарттың талаптарына сәйкес тауарлардың импорты бойынша есепке жатқызу әдісімен төленген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19) </w:t>
      </w:r>
      <w:r w:rsidRPr="004F553C">
        <w:rPr>
          <w:color w:val="000000"/>
          <w:sz w:val="28"/>
          <w:szCs w:val="28"/>
          <w:lang w:val="kk-KZ"/>
        </w:rPr>
        <w:t>300.00.021</w:t>
      </w:r>
      <w:r w:rsidRPr="00763FE1">
        <w:rPr>
          <w:color w:val="000000"/>
          <w:sz w:val="28"/>
          <w:szCs w:val="28"/>
          <w:lang w:val="kk-KZ"/>
        </w:rPr>
        <w:t xml:space="preserve"> жолында 300.00.013 А, 300.00.014 А, 300.00.015 А, 300.00.016 I А, 300.00.016 II А, 300.00.017, 300.00.020 А және 300.00.029 А жолдарының айқындалатын (300.00.013 А + 300.00.014 А + 300.00.015 А + 300.00.016 I А + 300.00.016 II А + 300.00.017 + 300.00.020 А + 300.00.029 A) тауарларды, жұмыстарды, қызметтерді сатып алу бойынша айналымның жалпы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20) 300.00.022 жолында Салық кодексінің 404 және 405-баптарында көзделген жағдайларда және тәртіпте жүргізілетін есепке жатқызылатын ҚҚС сомасын түзету көрсетіледі. Бұл жолдың теріс мәні болуы мүмкін. Аталған жолға 300.06.010 В жолында көрсетілген сома көшіріледі; </w:t>
      </w:r>
    </w:p>
    <w:p w:rsidR="00D9403D" w:rsidRPr="00763FE1" w:rsidRDefault="00D9403D" w:rsidP="00D9403D">
      <w:pPr>
        <w:widowControl w:val="0"/>
        <w:tabs>
          <w:tab w:val="left" w:pos="0"/>
          <w:tab w:val="left" w:pos="1200"/>
          <w:tab w:val="left" w:pos="1260"/>
        </w:tabs>
        <w:spacing w:line="20" w:lineRule="atLeast"/>
        <w:ind w:firstLine="720"/>
        <w:jc w:val="both"/>
        <w:rPr>
          <w:color w:val="000000"/>
          <w:sz w:val="28"/>
          <w:szCs w:val="28"/>
        </w:rPr>
      </w:pPr>
      <w:r w:rsidRPr="00763FE1">
        <w:rPr>
          <w:color w:val="000000"/>
          <w:sz w:val="28"/>
          <w:szCs w:val="28"/>
          <w:lang w:val="kk-KZ"/>
        </w:rPr>
        <w:lastRenderedPageBreak/>
        <w:t>21) 300.00.023 жолында 300.00.024 жолында көрсетілгенді қоспағанда, салық кезеңі үшін есепке жатқызылатын ҚҚС жалпы сомасы көрсетіледі. 300</w:t>
      </w:r>
      <w:r w:rsidRPr="00763FE1">
        <w:rPr>
          <w:color w:val="000000"/>
          <w:sz w:val="28"/>
          <w:szCs w:val="28"/>
        </w:rPr>
        <w:t>.00.01</w:t>
      </w:r>
      <w:r w:rsidRPr="00763FE1">
        <w:rPr>
          <w:color w:val="000000"/>
          <w:sz w:val="28"/>
          <w:szCs w:val="28"/>
          <w:lang w:val="kk-KZ"/>
        </w:rPr>
        <w:t>3</w:t>
      </w:r>
      <w:r w:rsidRPr="00763FE1">
        <w:rPr>
          <w:color w:val="000000"/>
          <w:sz w:val="28"/>
          <w:szCs w:val="28"/>
        </w:rPr>
        <w:t xml:space="preserve"> В,</w:t>
      </w:r>
      <w:r w:rsidRPr="00763FE1">
        <w:rPr>
          <w:color w:val="000000"/>
          <w:sz w:val="28"/>
          <w:szCs w:val="28"/>
          <w:lang w:val="kk-KZ"/>
        </w:rPr>
        <w:t xml:space="preserve"> </w:t>
      </w:r>
      <w:r w:rsidRPr="00763FE1">
        <w:rPr>
          <w:color w:val="000000"/>
          <w:sz w:val="28"/>
          <w:szCs w:val="28"/>
        </w:rPr>
        <w:t>300.00.01</w:t>
      </w:r>
      <w:r w:rsidRPr="00763FE1">
        <w:rPr>
          <w:color w:val="000000"/>
          <w:sz w:val="28"/>
          <w:szCs w:val="28"/>
          <w:lang w:val="kk-KZ"/>
        </w:rPr>
        <w:t xml:space="preserve">4 </w:t>
      </w:r>
      <w:r w:rsidRPr="00763FE1">
        <w:rPr>
          <w:color w:val="000000"/>
          <w:sz w:val="28"/>
          <w:szCs w:val="28"/>
        </w:rPr>
        <w:t xml:space="preserve">В, </w:t>
      </w:r>
      <w:r w:rsidRPr="00763FE1">
        <w:rPr>
          <w:color w:val="000000"/>
          <w:sz w:val="28"/>
          <w:szCs w:val="28"/>
          <w:lang w:val="kk-KZ"/>
        </w:rPr>
        <w:t xml:space="preserve">300.00.016 I </w:t>
      </w:r>
      <w:r w:rsidRPr="00763FE1">
        <w:rPr>
          <w:color w:val="000000"/>
          <w:sz w:val="28"/>
          <w:szCs w:val="28"/>
        </w:rPr>
        <w:t>В</w:t>
      </w:r>
      <w:r w:rsidRPr="00763FE1">
        <w:rPr>
          <w:color w:val="000000"/>
          <w:sz w:val="28"/>
          <w:szCs w:val="28"/>
          <w:lang w:val="kk-KZ"/>
        </w:rPr>
        <w:t xml:space="preserve"> + 300.00.016 II </w:t>
      </w:r>
      <w:r w:rsidRPr="00763FE1">
        <w:rPr>
          <w:color w:val="000000"/>
          <w:sz w:val="28"/>
          <w:szCs w:val="28"/>
        </w:rPr>
        <w:t>В, 300.00.0</w:t>
      </w:r>
      <w:r w:rsidRPr="00763FE1">
        <w:rPr>
          <w:color w:val="000000"/>
          <w:sz w:val="28"/>
          <w:szCs w:val="28"/>
          <w:lang w:val="kk-KZ"/>
        </w:rPr>
        <w:t>19</w:t>
      </w:r>
      <w:r w:rsidRPr="00763FE1">
        <w:rPr>
          <w:color w:val="000000"/>
          <w:sz w:val="28"/>
          <w:szCs w:val="28"/>
        </w:rPr>
        <w:t xml:space="preserve"> В, 300.00.02</w:t>
      </w:r>
      <w:r w:rsidRPr="00763FE1">
        <w:rPr>
          <w:color w:val="000000"/>
          <w:sz w:val="28"/>
          <w:szCs w:val="28"/>
          <w:lang w:val="kk-KZ"/>
        </w:rPr>
        <w:t>0</w:t>
      </w:r>
      <w:r w:rsidRPr="00763FE1">
        <w:rPr>
          <w:color w:val="000000"/>
          <w:sz w:val="28"/>
          <w:szCs w:val="28"/>
        </w:rPr>
        <w:t xml:space="preserve"> В, 300.00.02</w:t>
      </w:r>
      <w:r w:rsidRPr="00763FE1">
        <w:rPr>
          <w:color w:val="000000"/>
          <w:sz w:val="28"/>
          <w:szCs w:val="28"/>
          <w:lang w:val="kk-KZ"/>
        </w:rPr>
        <w:t>2</w:t>
      </w:r>
      <w:r w:rsidRPr="00763FE1">
        <w:rPr>
          <w:color w:val="000000"/>
          <w:sz w:val="28"/>
          <w:szCs w:val="28"/>
        </w:rPr>
        <w:t xml:space="preserve"> В</w:t>
      </w:r>
      <w:r w:rsidRPr="00763FE1">
        <w:rPr>
          <w:color w:val="000000"/>
          <w:sz w:val="28"/>
          <w:szCs w:val="28"/>
          <w:lang w:val="kk-KZ"/>
        </w:rPr>
        <w:t xml:space="preserve"> </w:t>
      </w:r>
      <w:r w:rsidRPr="00763FE1">
        <w:rPr>
          <w:color w:val="000000"/>
          <w:sz w:val="28"/>
          <w:szCs w:val="28"/>
        </w:rPr>
        <w:t>жолдарының сомасы (</w:t>
      </w:r>
      <w:r w:rsidRPr="00763FE1">
        <w:rPr>
          <w:color w:val="000000"/>
          <w:sz w:val="28"/>
          <w:szCs w:val="28"/>
          <w:lang w:val="kk-KZ"/>
        </w:rPr>
        <w:t>300</w:t>
      </w:r>
      <w:r w:rsidRPr="00763FE1">
        <w:rPr>
          <w:color w:val="000000"/>
          <w:sz w:val="28"/>
          <w:szCs w:val="28"/>
        </w:rPr>
        <w:t>.00.01</w:t>
      </w:r>
      <w:r w:rsidRPr="00763FE1">
        <w:rPr>
          <w:color w:val="000000"/>
          <w:sz w:val="28"/>
          <w:szCs w:val="28"/>
          <w:lang w:val="kk-KZ"/>
        </w:rPr>
        <w:t>3</w:t>
      </w:r>
      <w:r w:rsidRPr="00763FE1">
        <w:rPr>
          <w:color w:val="000000"/>
          <w:sz w:val="28"/>
          <w:szCs w:val="28"/>
        </w:rPr>
        <w:t xml:space="preserve"> В + 300.00.01</w:t>
      </w:r>
      <w:r w:rsidRPr="00763FE1">
        <w:rPr>
          <w:color w:val="000000"/>
          <w:sz w:val="28"/>
          <w:szCs w:val="28"/>
          <w:lang w:val="kk-KZ"/>
        </w:rPr>
        <w:t>4</w:t>
      </w:r>
      <w:r w:rsidRPr="00763FE1">
        <w:rPr>
          <w:color w:val="000000"/>
          <w:sz w:val="28"/>
          <w:szCs w:val="28"/>
        </w:rPr>
        <w:t xml:space="preserve"> В + </w:t>
      </w:r>
      <w:r w:rsidRPr="00763FE1">
        <w:rPr>
          <w:color w:val="000000"/>
          <w:sz w:val="28"/>
          <w:szCs w:val="28"/>
          <w:lang w:val="kk-KZ"/>
        </w:rPr>
        <w:t xml:space="preserve">300.00.016 I </w:t>
      </w:r>
      <w:r w:rsidRPr="00763FE1">
        <w:rPr>
          <w:color w:val="000000"/>
          <w:sz w:val="28"/>
          <w:szCs w:val="28"/>
        </w:rPr>
        <w:t>В</w:t>
      </w:r>
      <w:r w:rsidRPr="00763FE1">
        <w:rPr>
          <w:color w:val="000000"/>
          <w:sz w:val="28"/>
          <w:szCs w:val="28"/>
          <w:lang w:val="kk-KZ"/>
        </w:rPr>
        <w:t xml:space="preserve"> + 300.00.016 II </w:t>
      </w:r>
      <w:r w:rsidRPr="00763FE1">
        <w:rPr>
          <w:color w:val="000000"/>
          <w:sz w:val="28"/>
          <w:szCs w:val="28"/>
        </w:rPr>
        <w:t>В + 300.00.0</w:t>
      </w:r>
      <w:r w:rsidRPr="00763FE1">
        <w:rPr>
          <w:color w:val="000000"/>
          <w:sz w:val="28"/>
          <w:szCs w:val="28"/>
          <w:lang w:val="kk-KZ"/>
        </w:rPr>
        <w:t>19</w:t>
      </w:r>
      <w:r w:rsidRPr="00763FE1">
        <w:rPr>
          <w:color w:val="000000"/>
          <w:sz w:val="28"/>
          <w:szCs w:val="28"/>
        </w:rPr>
        <w:t xml:space="preserve"> В + 300.00.02</w:t>
      </w:r>
      <w:r w:rsidRPr="00763FE1">
        <w:rPr>
          <w:color w:val="000000"/>
          <w:sz w:val="28"/>
          <w:szCs w:val="28"/>
          <w:lang w:val="kk-KZ"/>
        </w:rPr>
        <w:t>0</w:t>
      </w:r>
      <w:r w:rsidRPr="00763FE1">
        <w:rPr>
          <w:color w:val="000000"/>
          <w:sz w:val="28"/>
          <w:szCs w:val="28"/>
        </w:rPr>
        <w:t xml:space="preserve"> В – 300.00.02</w:t>
      </w:r>
      <w:r w:rsidRPr="00763FE1">
        <w:rPr>
          <w:color w:val="000000"/>
          <w:sz w:val="28"/>
          <w:szCs w:val="28"/>
          <w:lang w:val="kk-KZ"/>
        </w:rPr>
        <w:t>2</w:t>
      </w:r>
      <w:r w:rsidRPr="00763FE1">
        <w:rPr>
          <w:color w:val="000000"/>
          <w:sz w:val="28"/>
          <w:szCs w:val="28"/>
        </w:rPr>
        <w:t xml:space="preserve"> В) рет</w:t>
      </w:r>
      <w:r w:rsidRPr="00763FE1">
        <w:rPr>
          <w:color w:val="000000"/>
          <w:sz w:val="28"/>
          <w:szCs w:val="28"/>
          <w:lang w:val="kk-KZ"/>
        </w:rPr>
        <w:t>інде айқындалады.</w:t>
      </w:r>
      <w:r w:rsidRPr="00763FE1">
        <w:rPr>
          <w:color w:val="000000"/>
          <w:sz w:val="28"/>
          <w:szCs w:val="28"/>
        </w:rPr>
        <w:t xml:space="preserve"> </w:t>
      </w:r>
      <w:r w:rsidRPr="00763FE1">
        <w:rPr>
          <w:color w:val="000000"/>
          <w:sz w:val="28"/>
          <w:szCs w:val="28"/>
          <w:lang w:val="kk-KZ"/>
        </w:rPr>
        <w:t xml:space="preserve">Бұл жолды </w:t>
      </w:r>
      <w:r w:rsidRPr="00763FE1">
        <w:rPr>
          <w:color w:val="000000"/>
          <w:sz w:val="28"/>
          <w:szCs w:val="28"/>
        </w:rPr>
        <w:t>300.00.02</w:t>
      </w:r>
      <w:r w:rsidRPr="00763FE1">
        <w:rPr>
          <w:color w:val="000000"/>
          <w:sz w:val="28"/>
          <w:szCs w:val="28"/>
          <w:lang w:val="kk-KZ"/>
        </w:rPr>
        <w:t>4 жолын толтыратын қосылған құн салығын есепке жатқызудың барабарлық және бөлек есептеу әдісін қолданатын салық төлеуші толтырмайды</w:t>
      </w:r>
      <w:r w:rsidRPr="00763FE1">
        <w:rPr>
          <w:color w:val="000000"/>
          <w:sz w:val="28"/>
          <w:szCs w:val="28"/>
        </w:rPr>
        <w:t>;</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22) 300.00.024 жолында ҚҚС салық төлеушісі ҚҚС сомасын есепке жатқызудың барабарлық және бөлек есептеу әдісін қолданған жағдайда, салық төлеушісі дербес анықтайтын, атап айтқанда:</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Салық кодексінің </w:t>
      </w:r>
      <w:hyperlink r:id="rId23" w:history="1">
        <w:r w:rsidRPr="00763FE1">
          <w:rPr>
            <w:bCs/>
            <w:color w:val="000000"/>
            <w:sz w:val="28"/>
            <w:szCs w:val="28"/>
            <w:lang w:val="kk-KZ"/>
          </w:rPr>
          <w:t xml:space="preserve">407-бабы </w:t>
        </w:r>
      </w:hyperlink>
      <w:r w:rsidRPr="00763FE1">
        <w:rPr>
          <w:color w:val="000000"/>
          <w:sz w:val="28"/>
          <w:szCs w:val="28"/>
          <w:lang w:val="kk-KZ"/>
        </w:rPr>
        <w:t>2 және 3-тармақтарына сәйкес жеке айналым бойынша есебін бөлеу жүргізу құқығымен ҚҚС сомаларын ес</w:t>
      </w:r>
      <w:r w:rsidR="000A41FA" w:rsidRPr="00763FE1">
        <w:rPr>
          <w:color w:val="000000"/>
          <w:sz w:val="28"/>
          <w:szCs w:val="28"/>
          <w:lang w:val="kk-KZ"/>
        </w:rPr>
        <w:t xml:space="preserve">епке жатқызудың барабар әдісін </w:t>
      </w:r>
      <w:r w:rsidRPr="00763FE1">
        <w:rPr>
          <w:color w:val="000000"/>
          <w:sz w:val="28"/>
          <w:szCs w:val="28"/>
          <w:lang w:val="kk-KZ"/>
        </w:rPr>
        <w:t>пайдаланған жағдайда Салық кодексінің 396-бабы 1-тармағына сәйкес ҚҚС босатылған айналымдары болған кезде салық төлеушілер салық кезеңі үшін есепке жатқызылатын ҚҚС сомасын көрсетеді.</w:t>
      </w:r>
      <w:bookmarkEnd w:id="2"/>
      <w:bookmarkEnd w:id="3"/>
      <w:bookmarkEnd w:id="4"/>
      <w:bookmarkEnd w:id="5"/>
      <w:bookmarkEnd w:id="22"/>
      <w:bookmarkEnd w:id="24"/>
      <w:bookmarkEnd w:id="25"/>
      <w:bookmarkEnd w:id="26"/>
      <w:bookmarkEnd w:id="30"/>
      <w:bookmarkEnd w:id="34"/>
      <w:r w:rsidRPr="00763FE1">
        <w:rPr>
          <w:color w:val="000000"/>
          <w:sz w:val="28"/>
          <w:szCs w:val="28"/>
          <w:lang w:val="kk-KZ"/>
        </w:rPr>
        <w:t xml:space="preserve"> Аталған жол 300.00.024 I, 300.00.024 II, 300.00.024 III жолдарынан тұрады;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23) 300.00.024 I жолында жеке айналым бойынша бөлек есепке алуды жүргізу құқығымен барабар есепке жатқызу әдісін қолданған кезінде барабар әдісі бойынша есепке жатқызылған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24) 300.00.024 II жеке айналым бойынша бөлек есепке алуды жүргізу құқығымен барабарлық әдісін қолданған кезінде бөлек есепке алуды жүргізу арқылы есепке жатқызу әдісі бойынша есепке жатқызылған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25) 300.00.024 III жеке айналым бойынша бөлек есепке алуды жүргізу құқығымен есепке жатқызудың барабарлық әдісін қолданған кезінде салық салынатын және салық салынбайтын айналымдар мақсатында бір мезгілде пайдаланылатын тауарлар, жұмыстар, қызмет көрсетулер бойынша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26) 300.00.025 жолында Салық кодексінің ережелеріне сәйкес салық кезеңі үшін ҚҚС рұқсат етілген есепке жатқызу сомасы көрсетіледі. Жол 300.00.025 І, 300.00.025 ІІ, 300.00.025 ІІІ жолдарынан тұрады, қолданатын ҚҚС есепке жатқызу әдісіне байланысты жолдардың бірі толтыруға жатады, сондай-ақ </w:t>
      </w:r>
      <w:r w:rsidRPr="00763FE1">
        <w:rPr>
          <w:sz w:val="28"/>
          <w:szCs w:val="28"/>
          <w:lang w:val="kk-KZ"/>
        </w:rPr>
        <w:t>300.00.025 IV жол қосымша толтырылуы мүмкін</w:t>
      </w:r>
      <w:r w:rsidRPr="00763FE1">
        <w:rPr>
          <w:color w:val="000000"/>
          <w:sz w:val="28"/>
          <w:szCs w:val="28"/>
          <w:lang w:val="kk-KZ"/>
        </w:rPr>
        <w:t>;</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27) 300.00.025 І В жолында мынадай формула бойынша (300.00.023 х 300.00.007) айқындалған, есепке жатқызудың барабарлық әдісі қолданылған кезде ҚҚС рұқсат етілген есепке жатқызу сомасы көрсетіледі. Егер салық кезеңі ішінде өткізу бойынша айналым болмаса, онда рұқсат етілген есепке жатқызу сомасы </w:t>
      </w:r>
      <w:r w:rsidRPr="00763FE1">
        <w:rPr>
          <w:sz w:val="28"/>
          <w:szCs w:val="28"/>
          <w:lang w:val="kk-KZ"/>
        </w:rPr>
        <w:t>300.00.023 жолдан көшіріледі</w:t>
      </w:r>
      <w:r w:rsidRPr="00763FE1">
        <w:rPr>
          <w:color w:val="000000"/>
          <w:sz w:val="28"/>
          <w:szCs w:val="28"/>
          <w:lang w:val="kk-KZ"/>
        </w:rPr>
        <w:t>;</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28) 300.00.025 ІІ В жолында, бөлек есепке алуды жүргізу арқылы есепке жатқызу әдісін қолдану кезінде ҚҚС рұқсат етілген есепке жатқызу сомасы көрсетіледі. Рұқсат етілген есепке жатқызу сомасы түзетуді ескере отырып, салық салынатын айналым мақсатында пайдаланылатын, алынған тауарлар, </w:t>
      </w:r>
      <w:r w:rsidRPr="00763FE1">
        <w:rPr>
          <w:color w:val="000000"/>
          <w:sz w:val="28"/>
          <w:szCs w:val="28"/>
          <w:lang w:val="kk-KZ"/>
        </w:rPr>
        <w:lastRenderedPageBreak/>
        <w:t xml:space="preserve">жұмыстар, қызмет көрсетулер бойынша есепке жатқызылған ҚҚС мөлшерінде айқындалады. Аталған жолға </w:t>
      </w:r>
      <w:r w:rsidRPr="00763FE1">
        <w:rPr>
          <w:sz w:val="28"/>
          <w:szCs w:val="28"/>
          <w:lang w:val="kk-KZ"/>
        </w:rPr>
        <w:t>300.00.023 жолындағы сома көшіріледі</w:t>
      </w:r>
      <w:r w:rsidRPr="00763FE1">
        <w:rPr>
          <w:color w:val="000000"/>
          <w:sz w:val="28"/>
          <w:szCs w:val="28"/>
          <w:lang w:val="kk-KZ"/>
        </w:rPr>
        <w:t>;</w:t>
      </w:r>
    </w:p>
    <w:p w:rsidR="00D9403D" w:rsidRPr="00763FE1" w:rsidRDefault="000A41FA"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29) 300.00.025 ІІІ В </w:t>
      </w:r>
      <w:r w:rsidR="00D9403D" w:rsidRPr="00763FE1">
        <w:rPr>
          <w:color w:val="000000"/>
          <w:sz w:val="28"/>
          <w:szCs w:val="28"/>
          <w:lang w:val="kk-KZ"/>
        </w:rPr>
        <w:t>жолында ((300.00.024 I x 300.00.09) + 300.00.024 III x 300.00.007) + 300.00.024 II) формуласы бойынша айқындалатын, бөлек есептеу құқығы бар барабарлық әдістері қолданылған кезде ҚҚС рұқсат етілген есепке жатқызу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30) 300.00.025 </w:t>
      </w:r>
      <w:r w:rsidRPr="00763FE1">
        <w:rPr>
          <w:sz w:val="28"/>
          <w:szCs w:val="28"/>
          <w:lang w:val="kk-KZ"/>
        </w:rPr>
        <w:t>IV</w:t>
      </w:r>
      <w:r w:rsidRPr="00763FE1">
        <w:rPr>
          <w:color w:val="000000"/>
          <w:sz w:val="28"/>
          <w:szCs w:val="28"/>
          <w:lang w:val="kk-KZ"/>
        </w:rPr>
        <w:t xml:space="preserve"> В жолында </w:t>
      </w:r>
      <w:r w:rsidRPr="00763FE1">
        <w:rPr>
          <w:sz w:val="28"/>
          <w:szCs w:val="28"/>
          <w:lang w:val="kk-KZ"/>
        </w:rPr>
        <w:t>(300.00.012 – 300.00.025 I – 300.00.027 I</w:t>
      </w:r>
      <w:r w:rsidR="00A167F5">
        <w:rPr>
          <w:sz w:val="28"/>
          <w:szCs w:val="28"/>
          <w:lang w:val="kk-KZ"/>
        </w:rPr>
        <w:t xml:space="preserve">- </w:t>
      </w:r>
      <w:r w:rsidR="00A167F5" w:rsidRPr="006D527B">
        <w:rPr>
          <w:sz w:val="28"/>
          <w:szCs w:val="28"/>
          <w:lang w:val="kk-KZ"/>
        </w:rPr>
        <w:t>300.00.029 В</w:t>
      </w:r>
      <w:r w:rsidRPr="00763FE1">
        <w:rPr>
          <w:sz w:val="28"/>
          <w:szCs w:val="28"/>
          <w:lang w:val="kk-KZ"/>
        </w:rPr>
        <w:t>) х 70% немесе (300.00.012 – 300.00.025 II – 300.00.027 I</w:t>
      </w:r>
      <w:r w:rsidR="00A167F5">
        <w:rPr>
          <w:sz w:val="28"/>
          <w:szCs w:val="28"/>
          <w:lang w:val="kk-KZ"/>
        </w:rPr>
        <w:t xml:space="preserve"> – </w:t>
      </w:r>
      <w:r w:rsidR="00A167F5" w:rsidRPr="006D527B">
        <w:rPr>
          <w:sz w:val="28"/>
          <w:szCs w:val="28"/>
          <w:lang w:val="kk-KZ"/>
        </w:rPr>
        <w:t>300.00.029 В</w:t>
      </w:r>
      <w:r w:rsidRPr="00763FE1">
        <w:rPr>
          <w:sz w:val="28"/>
          <w:szCs w:val="28"/>
          <w:lang w:val="kk-KZ"/>
        </w:rPr>
        <w:t>) х 70% немесе (300.00.012  – 300.00.025 III – 300.00.027 I</w:t>
      </w:r>
      <w:r w:rsidR="00A167F5">
        <w:rPr>
          <w:sz w:val="28"/>
          <w:szCs w:val="28"/>
          <w:lang w:val="kk-KZ"/>
        </w:rPr>
        <w:t xml:space="preserve"> - </w:t>
      </w:r>
      <w:r w:rsidR="00A167F5" w:rsidRPr="006D527B">
        <w:rPr>
          <w:sz w:val="28"/>
          <w:szCs w:val="28"/>
          <w:lang w:val="kk-KZ"/>
        </w:rPr>
        <w:t>300.00.029 В</w:t>
      </w:r>
      <w:r w:rsidRPr="00763FE1">
        <w:rPr>
          <w:sz w:val="28"/>
          <w:szCs w:val="28"/>
          <w:lang w:val="kk-KZ"/>
        </w:rPr>
        <w:t xml:space="preserve">) х 70% </w:t>
      </w:r>
      <w:r w:rsidRPr="00763FE1">
        <w:rPr>
          <w:color w:val="000000"/>
          <w:sz w:val="28"/>
          <w:szCs w:val="28"/>
          <w:lang w:val="kk-KZ"/>
        </w:rPr>
        <w:t>формуласы бойынша айқындалатын және есепке жатқызылған ҚҚС бойынша есепке жатқызудың қосымша сомасы көрсетіледі. Аталған жолды Салық кодексінің 411-бабында көр</w:t>
      </w:r>
      <w:r w:rsidR="000A41FA" w:rsidRPr="00763FE1">
        <w:rPr>
          <w:color w:val="000000"/>
          <w:sz w:val="28"/>
          <w:szCs w:val="28"/>
          <w:lang w:val="kk-KZ"/>
        </w:rPr>
        <w:t xml:space="preserve">сетілген салық төлеушілер ғана </w:t>
      </w:r>
      <w:r w:rsidRPr="00763FE1">
        <w:rPr>
          <w:color w:val="000000"/>
          <w:sz w:val="28"/>
          <w:szCs w:val="28"/>
          <w:lang w:val="kk-KZ"/>
        </w:rPr>
        <w:t>толтырады;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31) 300.00.026 жолында Салық кодексінің ережелеріне сәйкес есептелген ҚҚС-тың есепке жатқызуға рұқсат етілмеген сомасы көрсетіледі. Жол 300.00.026 I, 300.00.026 IІ, 300.00.026 IІІ жолдарынан тұрады, ҚҚС есепке жатқызу әдісінің қолданылуына байланысты жолдардың бірі толтырылады;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32) 300.00.026 I В жолында </w:t>
      </w:r>
      <w:r w:rsidRPr="00763FE1">
        <w:rPr>
          <w:sz w:val="28"/>
          <w:szCs w:val="28"/>
          <w:lang w:val="kk-KZ"/>
        </w:rPr>
        <w:t xml:space="preserve">(300.00.023 – 300.00.025 I) </w:t>
      </w:r>
      <w:r w:rsidRPr="00763FE1">
        <w:rPr>
          <w:color w:val="000000"/>
          <w:sz w:val="28"/>
          <w:szCs w:val="28"/>
          <w:lang w:val="kk-KZ"/>
        </w:rPr>
        <w:t xml:space="preserve">формуласы бойынша айқындалатын, барабарлық әдістері қолданылған кезде қосылған құн салығының рұқсат етілмеген есепке жатқызу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33) 300.00.026 II В жолында </w:t>
      </w:r>
      <w:r w:rsidRPr="00763FE1">
        <w:rPr>
          <w:sz w:val="28"/>
          <w:szCs w:val="28"/>
          <w:lang w:val="kk-KZ"/>
        </w:rPr>
        <w:t xml:space="preserve">бөлек есепке алуды жүргізу арқылы </w:t>
      </w:r>
      <w:r w:rsidRPr="00763FE1">
        <w:rPr>
          <w:color w:val="000000"/>
          <w:sz w:val="28"/>
          <w:szCs w:val="28"/>
          <w:lang w:val="kk-KZ"/>
        </w:rPr>
        <w:t xml:space="preserve">есепке жатқызу әдісі қолданылған кезде ҚҚС сомасын есепке жатқызуға рұқсат етілмеген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34) 300.00.026 IIІ В жолында </w:t>
      </w:r>
      <w:r w:rsidRPr="00763FE1">
        <w:rPr>
          <w:sz w:val="28"/>
          <w:szCs w:val="28"/>
          <w:lang w:val="kk-KZ"/>
        </w:rPr>
        <w:t xml:space="preserve">(300.00.023 – 300.00.025 IIІ) </w:t>
      </w:r>
      <w:r w:rsidRPr="00763FE1">
        <w:rPr>
          <w:color w:val="000000"/>
          <w:sz w:val="28"/>
          <w:szCs w:val="28"/>
          <w:lang w:val="kk-KZ"/>
        </w:rPr>
        <w:t xml:space="preserve">формуласы  бойынша айқындалатын жеке айналым бойынша </w:t>
      </w:r>
      <w:r w:rsidRPr="00763FE1">
        <w:rPr>
          <w:sz w:val="28"/>
          <w:szCs w:val="28"/>
          <w:lang w:val="kk-KZ"/>
        </w:rPr>
        <w:t xml:space="preserve">бөлек есепке алуды жүргізу құқығымен есепке жатқызудың </w:t>
      </w:r>
      <w:r w:rsidRPr="00763FE1">
        <w:rPr>
          <w:color w:val="000000"/>
          <w:sz w:val="28"/>
          <w:szCs w:val="28"/>
          <w:lang w:val="kk-KZ"/>
        </w:rPr>
        <w:t>барабар әдісін қолданған кезде ҚҚС сомасын есепке жатқызуға рұқсат етілмеген сомасы көрсетіледі.</w:t>
      </w:r>
      <w:r w:rsidRPr="00763FE1">
        <w:rPr>
          <w:sz w:val="28"/>
          <w:szCs w:val="28"/>
          <w:lang w:val="kk-KZ"/>
        </w:rPr>
        <w:t xml:space="preserve"> </w:t>
      </w:r>
    </w:p>
    <w:p w:rsidR="00C25E02" w:rsidRPr="00763FE1" w:rsidRDefault="00D9403D" w:rsidP="005540C4">
      <w:pPr>
        <w:widowControl w:val="0"/>
        <w:shd w:val="clear" w:color="auto" w:fill="FFFFFF"/>
        <w:ind w:firstLine="851"/>
        <w:jc w:val="both"/>
        <w:rPr>
          <w:color w:val="000000"/>
          <w:sz w:val="28"/>
          <w:szCs w:val="28"/>
          <w:lang w:val="kk-KZ"/>
        </w:rPr>
      </w:pPr>
      <w:r w:rsidRPr="00763FE1">
        <w:rPr>
          <w:color w:val="000000" w:themeColor="text1"/>
          <w:sz w:val="28"/>
          <w:szCs w:val="28"/>
          <w:lang w:val="kk-KZ"/>
        </w:rPr>
        <w:t xml:space="preserve">35) </w:t>
      </w:r>
      <w:r w:rsidR="00C25E02" w:rsidRPr="00763FE1">
        <w:rPr>
          <w:color w:val="000000" w:themeColor="text1"/>
          <w:sz w:val="28"/>
          <w:szCs w:val="28"/>
          <w:lang w:val="kk-KZ"/>
        </w:rPr>
        <w:t xml:space="preserve">300.00.027 В жолында </w:t>
      </w:r>
      <w:r w:rsidR="00C25E02" w:rsidRPr="00763FE1">
        <w:rPr>
          <w:rStyle w:val="s19"/>
          <w:color w:val="000000" w:themeColor="text1"/>
          <w:sz w:val="28"/>
          <w:szCs w:val="28"/>
          <w:lang w:val="kk-KZ"/>
        </w:rPr>
        <w:t>Есепке жатқызылатын ҚҚС сомасының</w:t>
      </w:r>
      <w:r w:rsidR="005540C4" w:rsidRPr="00763FE1">
        <w:rPr>
          <w:rStyle w:val="s19"/>
          <w:color w:val="000000" w:themeColor="text1"/>
          <w:sz w:val="28"/>
          <w:szCs w:val="28"/>
          <w:lang w:val="kk-KZ"/>
        </w:rPr>
        <w:t xml:space="preserve"> </w:t>
      </w:r>
      <w:r w:rsidR="00C25E02" w:rsidRPr="00763FE1">
        <w:rPr>
          <w:rStyle w:val="s19"/>
          <w:color w:val="000000" w:themeColor="text1"/>
          <w:sz w:val="28"/>
          <w:szCs w:val="28"/>
          <w:lang w:val="kk-KZ"/>
        </w:rPr>
        <w:t xml:space="preserve">салықтық кезең үшін </w:t>
      </w:r>
      <w:r w:rsidR="000A41FA" w:rsidRPr="00763FE1">
        <w:rPr>
          <w:rStyle w:val="s19"/>
          <w:color w:val="000000" w:themeColor="text1"/>
          <w:sz w:val="28"/>
          <w:szCs w:val="28"/>
          <w:lang w:val="kk-KZ"/>
        </w:rPr>
        <w:t>есепке жазылған салық сомасынан</w:t>
      </w:r>
      <w:r w:rsidR="00C25E02" w:rsidRPr="00763FE1">
        <w:rPr>
          <w:rStyle w:val="s19"/>
          <w:color w:val="000000" w:themeColor="text1"/>
          <w:sz w:val="28"/>
          <w:szCs w:val="28"/>
          <w:lang w:val="kk-KZ"/>
        </w:rPr>
        <w:t xml:space="preserve"> асып кету сомасы көрсетіледі. Жол </w:t>
      </w:r>
      <w:r w:rsidR="00C25E02" w:rsidRPr="00763FE1">
        <w:rPr>
          <w:color w:val="000000" w:themeColor="text1"/>
          <w:sz w:val="28"/>
          <w:szCs w:val="28"/>
          <w:lang w:val="kk-KZ"/>
        </w:rPr>
        <w:t>300.00.027 I В және 300.00.007 II В жолдарынан тұрады</w:t>
      </w:r>
      <w:r w:rsidR="00C25E02" w:rsidRPr="00763FE1">
        <w:rPr>
          <w:color w:val="000000"/>
          <w:sz w:val="28"/>
          <w:szCs w:val="28"/>
          <w:lang w:val="kk-KZ"/>
        </w:rPr>
        <w:t>;</w:t>
      </w:r>
    </w:p>
    <w:p w:rsidR="00D9403D" w:rsidRPr="00763FE1" w:rsidRDefault="00D9403D" w:rsidP="00D9403D">
      <w:pPr>
        <w:widowControl w:val="0"/>
        <w:shd w:val="clear" w:color="auto" w:fill="FFFFFF"/>
        <w:ind w:firstLine="851"/>
        <w:jc w:val="both"/>
        <w:rPr>
          <w:color w:val="000000"/>
          <w:sz w:val="28"/>
          <w:szCs w:val="28"/>
          <w:lang w:val="kk-KZ"/>
        </w:rPr>
      </w:pPr>
      <w:r w:rsidRPr="00763FE1">
        <w:rPr>
          <w:color w:val="000000"/>
          <w:sz w:val="28"/>
          <w:szCs w:val="28"/>
          <w:lang w:val="kk-KZ"/>
        </w:rPr>
        <w:t xml:space="preserve">36) 300.00.027 I В жолында өсу қортындысымен салық кезеңінің басында қалыптасқан есептелген салық сомасынан, есепке жатқызылған, асып кеткен ҚҚС сомасы көрсетіледі. Жолды Салық кодексінің </w:t>
      </w:r>
      <w:hyperlink r:id="rId24" w:history="1">
        <w:r w:rsidRPr="00763FE1">
          <w:rPr>
            <w:bCs/>
            <w:color w:val="000000"/>
            <w:sz w:val="28"/>
            <w:szCs w:val="28"/>
            <w:lang w:val="kk-KZ"/>
          </w:rPr>
          <w:t>411-бабында көзделген</w:t>
        </w:r>
      </w:hyperlink>
      <w:r w:rsidRPr="00763FE1">
        <w:rPr>
          <w:color w:val="000000"/>
          <w:sz w:val="28"/>
          <w:szCs w:val="28"/>
          <w:lang w:val="kk-KZ"/>
        </w:rPr>
        <w:t xml:space="preserve"> салық төлеушілер толтырады;</w:t>
      </w:r>
    </w:p>
    <w:p w:rsidR="00D9403D" w:rsidRPr="00763FE1" w:rsidRDefault="00D9403D" w:rsidP="00D9403D">
      <w:pPr>
        <w:widowControl w:val="0"/>
        <w:shd w:val="clear" w:color="auto" w:fill="FFFFFF"/>
        <w:ind w:firstLine="851"/>
        <w:jc w:val="both"/>
        <w:rPr>
          <w:color w:val="000000"/>
          <w:sz w:val="28"/>
          <w:szCs w:val="28"/>
          <w:lang w:val="kk-KZ"/>
        </w:rPr>
      </w:pPr>
      <w:r w:rsidRPr="00763FE1">
        <w:rPr>
          <w:color w:val="000000"/>
          <w:sz w:val="28"/>
          <w:szCs w:val="28"/>
          <w:lang w:val="kk-KZ"/>
        </w:rPr>
        <w:t xml:space="preserve">37) 300.00.027 II В жолында есепті салық кезеңінің соңында өсу қортындысымен декларация бойынша қалыптасқан есептелген салық сомасынан, есепке жатқызылған, асып кеткен ҚҚС сомасы көрсетіледі. </w:t>
      </w:r>
    </w:p>
    <w:p w:rsidR="00D9403D" w:rsidRPr="00763FE1" w:rsidRDefault="00D9403D" w:rsidP="00D9403D">
      <w:pPr>
        <w:widowControl w:val="0"/>
        <w:shd w:val="clear" w:color="auto" w:fill="FFFFFF"/>
        <w:ind w:firstLine="709"/>
        <w:jc w:val="both"/>
        <w:rPr>
          <w:color w:val="000000"/>
          <w:sz w:val="28"/>
          <w:szCs w:val="28"/>
          <w:lang w:val="kk-KZ"/>
        </w:rPr>
      </w:pPr>
      <w:r w:rsidRPr="00763FE1">
        <w:rPr>
          <w:color w:val="000000"/>
          <w:sz w:val="28"/>
          <w:szCs w:val="28"/>
          <w:lang w:val="kk-KZ"/>
        </w:rPr>
        <w:t xml:space="preserve">38) 300.00.028 В жолында нөлдік мөлшерлеме бойынша салық салынатын айналым мақсаты үшін пайдаланылатын тауарлар, жұмыстар, қызмет көрсетулер бойынша ҚҚС сомасы көрсетіледі. Жолды Салық кодексінің </w:t>
      </w:r>
      <w:hyperlink r:id="rId25" w:history="1">
        <w:r w:rsidRPr="00763FE1">
          <w:rPr>
            <w:bCs/>
            <w:color w:val="000000"/>
            <w:sz w:val="28"/>
            <w:szCs w:val="28"/>
            <w:lang w:val="kk-KZ"/>
          </w:rPr>
          <w:t xml:space="preserve">429-бабы 2-тармағында көзделген шарттарды орындайтын </w:t>
        </w:r>
      </w:hyperlink>
      <w:r w:rsidRPr="00763FE1">
        <w:rPr>
          <w:color w:val="000000"/>
          <w:sz w:val="28"/>
          <w:szCs w:val="28"/>
          <w:lang w:val="kk-KZ"/>
        </w:rPr>
        <w:t>ҚҚС төлеушілер толтырмайды;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39) 300.00.029 А жолында 300.00.020 А жолында көрсетілген </w:t>
      </w:r>
      <w:r w:rsidRPr="00763FE1">
        <w:rPr>
          <w:color w:val="000000"/>
          <w:sz w:val="28"/>
          <w:szCs w:val="28"/>
          <w:lang w:val="kk-KZ"/>
        </w:rPr>
        <w:lastRenderedPageBreak/>
        <w:t>импортталатын тауарлар бойынша құнды қоспағанда, Салық кодексінің 427 және 428-баптарына сәйкес есепке жатқызу әдісімен ҚҚС төленген импортталатын тауарлар құны көрсетіледі. Бұл жолға 300.04.001 А жолында көрсетілген сома көшіріледі.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40) 300.00.029 В жолында 300.00.020 В жолында көрсетілген импортталатын тауарлар бойынша ҚҚС қоспағанда, Салық кодексінің 427 және 428-баптарына сәйкес салық есепке жатқызу әдісімен төленген импортталатын тауарлар бойынша ҚҚС сомасы көрсетіледі. Бұл жолға 300.04.001 В жолында көрсетілген сома көшіріледі;</w:t>
      </w:r>
    </w:p>
    <w:p w:rsidR="00D9403D" w:rsidRPr="00763FE1" w:rsidRDefault="00D9403D" w:rsidP="005540C4">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763FE1">
        <w:rPr>
          <w:color w:val="000000"/>
          <w:sz w:val="28"/>
          <w:szCs w:val="28"/>
          <w:lang w:val="kk-KZ"/>
        </w:rPr>
        <w:t>«Салық кезеңі үшін ҚҚС бойынша есептер» деген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300.00.030 жолында 300.00.030 І және 300.00.030 ІІ жолдарынан тұратын есепті салық кезеңі үшін есептелген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300.00. 030 I жолында салық кезеңі үшін бюджетке төленуге тиіс салық сомасы көрсетіледі. Аталған жол:</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есепке жатқызудың барабар</w:t>
      </w:r>
      <w:r w:rsidRPr="00763FE1">
        <w:rPr>
          <w:sz w:val="28"/>
          <w:szCs w:val="28"/>
          <w:lang w:val="kk-KZ"/>
        </w:rPr>
        <w:t xml:space="preserve"> әдісі кезінде 300.00.012, 300.00.025 I, 300.00.029 В және 300.00.025 IV (300.00.012 – 300.00.025 I – 300.00.029 В – 300.00.025 IV</w:t>
      </w:r>
      <w:r w:rsidRPr="00763FE1">
        <w:rPr>
          <w:color w:val="000000"/>
          <w:sz w:val="28"/>
          <w:szCs w:val="28"/>
          <w:lang w:val="kk-KZ"/>
        </w:rPr>
        <w:t xml:space="preserve"> жолдарының айырмасы ретінде;</w:t>
      </w:r>
    </w:p>
    <w:p w:rsidR="00D9403D" w:rsidRPr="00763FE1" w:rsidRDefault="00D9403D" w:rsidP="00D9403D">
      <w:pPr>
        <w:widowControl w:val="0"/>
        <w:spacing w:line="20" w:lineRule="atLeast"/>
        <w:ind w:firstLine="720"/>
        <w:jc w:val="both"/>
        <w:rPr>
          <w:color w:val="000000"/>
          <w:sz w:val="28"/>
          <w:szCs w:val="28"/>
          <w:lang w:val="kk-KZ"/>
        </w:rPr>
      </w:pPr>
      <w:r w:rsidRPr="00763FE1">
        <w:rPr>
          <w:sz w:val="28"/>
          <w:szCs w:val="28"/>
          <w:lang w:val="kk-KZ"/>
        </w:rPr>
        <w:t>бөлек есепке алуды жүргізу</w:t>
      </w:r>
      <w:r w:rsidRPr="00763FE1">
        <w:rPr>
          <w:color w:val="000000"/>
          <w:sz w:val="28"/>
          <w:szCs w:val="28"/>
          <w:lang w:val="kk-KZ"/>
        </w:rPr>
        <w:t xml:space="preserve"> арқылы есепке жатқызу әдісі кезінде </w:t>
      </w:r>
      <w:r w:rsidRPr="00763FE1">
        <w:rPr>
          <w:sz w:val="28"/>
          <w:szCs w:val="28"/>
          <w:lang w:val="kk-KZ"/>
        </w:rPr>
        <w:t>300.00.012, 300.00.025 II, 300.00.029 В және 300.00.025 IV (300.00.012 – 300.00.025 II – 300.00.029 В – 300.00.025 IV)</w:t>
      </w:r>
      <w:r w:rsidRPr="00763FE1">
        <w:rPr>
          <w:color w:val="000000"/>
          <w:sz w:val="28"/>
          <w:szCs w:val="28"/>
          <w:lang w:val="kk-KZ"/>
        </w:rPr>
        <w:t xml:space="preserve"> жолдарының айырмасы ретінде;</w:t>
      </w:r>
    </w:p>
    <w:p w:rsidR="00D9403D" w:rsidRPr="00763FE1" w:rsidRDefault="00D9403D" w:rsidP="00D9403D">
      <w:pPr>
        <w:widowControl w:val="0"/>
        <w:spacing w:line="20" w:lineRule="atLeast"/>
        <w:ind w:firstLine="720"/>
        <w:jc w:val="both"/>
        <w:rPr>
          <w:color w:val="000000"/>
          <w:sz w:val="28"/>
          <w:szCs w:val="28"/>
          <w:lang w:val="kk-KZ"/>
        </w:rPr>
      </w:pPr>
      <w:r w:rsidRPr="00763FE1">
        <w:rPr>
          <w:sz w:val="28"/>
          <w:szCs w:val="28"/>
          <w:lang w:val="kk-KZ"/>
        </w:rPr>
        <w:t>жеке айналым бойынша бөлек есепке алуды жүргізу</w:t>
      </w:r>
      <w:r w:rsidRPr="00763FE1">
        <w:rPr>
          <w:color w:val="000000"/>
          <w:sz w:val="28"/>
          <w:szCs w:val="28"/>
          <w:lang w:val="kk-KZ"/>
        </w:rPr>
        <w:t xml:space="preserve"> құқығымен есепке жатқызудың барабар әдісін қолданған кезде </w:t>
      </w:r>
      <w:r w:rsidRPr="00763FE1">
        <w:rPr>
          <w:sz w:val="28"/>
          <w:szCs w:val="28"/>
          <w:lang w:val="kk-KZ"/>
        </w:rPr>
        <w:t>300.00.012, 300.00.025 III, 300.00.029 В және 300.00.025 IV (300.00.012 – 300.00.025 III – 300.00.029 В - 300.00.025 IV</w:t>
      </w:r>
      <w:r w:rsidRPr="00763FE1">
        <w:rPr>
          <w:color w:val="000000"/>
          <w:sz w:val="28"/>
          <w:szCs w:val="28"/>
          <w:lang w:val="kk-KZ"/>
        </w:rPr>
        <w:t>) жолдарының айырмасы ретінде айқындалады;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 300.00.030 ІІ жолында есепке жатқызылатын ҚҚС сомасының есепті салық кезеңі үшін есептелген салықтан асып кету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Аталған жол:</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есепке жатқызудың </w:t>
      </w:r>
      <w:r w:rsidRPr="00763FE1">
        <w:rPr>
          <w:sz w:val="28"/>
          <w:szCs w:val="28"/>
          <w:lang w:val="kk-KZ"/>
        </w:rPr>
        <w:t>барабар</w:t>
      </w:r>
      <w:r w:rsidRPr="00763FE1">
        <w:rPr>
          <w:color w:val="000000"/>
          <w:sz w:val="28"/>
          <w:szCs w:val="28"/>
          <w:lang w:val="kk-KZ"/>
        </w:rPr>
        <w:t xml:space="preserve"> әдісі кезінде (300.00.025 І + 300.00.029 В – 300.00.012) формуласы бойынша;</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есепке жатқызудың бөлек есепке алуды жүргізу әдісі кезінде </w:t>
      </w:r>
      <w:r w:rsidRPr="00763FE1">
        <w:rPr>
          <w:sz w:val="28"/>
          <w:szCs w:val="28"/>
          <w:lang w:val="kk-KZ"/>
        </w:rPr>
        <w:t>(300.00.025 II + 300.00.029 В – 300.00.012)</w:t>
      </w:r>
      <w:r w:rsidRPr="00763FE1">
        <w:rPr>
          <w:color w:val="000000"/>
          <w:sz w:val="28"/>
          <w:szCs w:val="28"/>
          <w:lang w:val="kk-KZ"/>
        </w:rPr>
        <w:t xml:space="preserve"> формуласы бойынша;</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жеке айналым бойынш </w:t>
      </w:r>
      <w:r w:rsidRPr="00763FE1">
        <w:rPr>
          <w:sz w:val="28"/>
          <w:szCs w:val="28"/>
          <w:lang w:val="kk-KZ"/>
        </w:rPr>
        <w:t>бөлек есепке алуды жүргізу</w:t>
      </w:r>
      <w:r w:rsidRPr="00763FE1">
        <w:rPr>
          <w:color w:val="000000"/>
          <w:sz w:val="28"/>
          <w:szCs w:val="28"/>
          <w:lang w:val="kk-KZ"/>
        </w:rPr>
        <w:t xml:space="preserve"> құқығымен есепке жатқызудың барабар әдісін қолданған кезде </w:t>
      </w:r>
      <w:r w:rsidRPr="00763FE1">
        <w:rPr>
          <w:sz w:val="28"/>
          <w:szCs w:val="28"/>
          <w:lang w:val="kk-KZ"/>
        </w:rPr>
        <w:t xml:space="preserve">(300.00.025 III + 300.00.029 В – 300.00.012) </w:t>
      </w:r>
      <w:r w:rsidRPr="00763FE1">
        <w:rPr>
          <w:color w:val="000000"/>
          <w:sz w:val="28"/>
          <w:szCs w:val="28"/>
          <w:lang w:val="kk-KZ"/>
        </w:rPr>
        <w:t>формуласы бойынша айқындалады;</w:t>
      </w:r>
    </w:p>
    <w:p w:rsidR="00D9403D" w:rsidRPr="00763FE1" w:rsidRDefault="00D9403D" w:rsidP="00D9403D">
      <w:pPr>
        <w:widowControl w:val="0"/>
        <w:spacing w:line="20" w:lineRule="atLeast"/>
        <w:ind w:firstLine="720"/>
        <w:jc w:val="both"/>
        <w:rPr>
          <w:color w:val="000000"/>
          <w:sz w:val="28"/>
          <w:szCs w:val="28"/>
          <w:lang w:val="kk-KZ"/>
        </w:rPr>
      </w:pPr>
      <w:r w:rsidRPr="00307306">
        <w:rPr>
          <w:color w:val="000000"/>
          <w:sz w:val="28"/>
          <w:szCs w:val="28"/>
          <w:lang w:val="kk-KZ"/>
        </w:rPr>
        <w:t>3) 300.00.031</w:t>
      </w:r>
      <w:r w:rsidRPr="00763FE1">
        <w:rPr>
          <w:color w:val="000000"/>
          <w:sz w:val="28"/>
          <w:szCs w:val="28"/>
          <w:lang w:val="kk-KZ"/>
        </w:rPr>
        <w:t xml:space="preserve"> жолында Салық кодексінің </w:t>
      </w:r>
      <w:hyperlink r:id="rId26" w:history="1">
        <w:r w:rsidRPr="00763FE1">
          <w:rPr>
            <w:bCs/>
            <w:color w:val="000000"/>
            <w:sz w:val="28"/>
            <w:szCs w:val="28"/>
            <w:lang w:val="kk-KZ"/>
          </w:rPr>
          <w:t>369-бабының 1-тармағының 3) тармақшасында көрсетілге</w:t>
        </w:r>
        <w:r w:rsidR="000A41FA" w:rsidRPr="00763FE1">
          <w:rPr>
            <w:bCs/>
            <w:color w:val="000000"/>
            <w:sz w:val="28"/>
            <w:szCs w:val="28"/>
            <w:lang w:val="kk-KZ"/>
          </w:rPr>
          <w:t xml:space="preserve">н талаптар орындалғаннан кейін </w:t>
        </w:r>
        <w:r w:rsidRPr="00763FE1">
          <w:rPr>
            <w:bCs/>
            <w:color w:val="000000"/>
            <w:sz w:val="28"/>
            <w:szCs w:val="28"/>
            <w:lang w:val="kk-KZ"/>
          </w:rPr>
          <w:t>қалыптасқан ҚҚС сомасын азайту көрсетіледі.</w:t>
        </w:r>
      </w:hyperlink>
      <w:r w:rsidRPr="00763FE1">
        <w:rPr>
          <w:color w:val="000000"/>
          <w:sz w:val="28"/>
          <w:szCs w:val="28"/>
          <w:lang w:val="kk-KZ"/>
        </w:rPr>
        <w:t xml:space="preserve"> Аталған жол Салық кодексінің 429-бабы </w:t>
      </w:r>
      <w:r w:rsidR="00307306" w:rsidRPr="004F553C">
        <w:rPr>
          <w:color w:val="000000"/>
          <w:sz w:val="28"/>
          <w:szCs w:val="28"/>
          <w:lang w:val="kk-KZ"/>
        </w:rPr>
        <w:t>9</w:t>
      </w:r>
      <w:r w:rsidRPr="004F553C">
        <w:rPr>
          <w:color w:val="000000"/>
          <w:sz w:val="28"/>
          <w:szCs w:val="28"/>
          <w:lang w:val="kk-KZ"/>
        </w:rPr>
        <w:t>-тармағын</w:t>
      </w:r>
      <w:r w:rsidR="00307306" w:rsidRPr="004F553C">
        <w:rPr>
          <w:color w:val="000000"/>
          <w:sz w:val="28"/>
          <w:szCs w:val="28"/>
          <w:lang w:val="kk-KZ"/>
        </w:rPr>
        <w:t>а</w:t>
      </w:r>
      <w:r w:rsidR="00307306">
        <w:rPr>
          <w:color w:val="000000"/>
          <w:sz w:val="28"/>
          <w:szCs w:val="28"/>
          <w:lang w:val="kk-KZ"/>
        </w:rPr>
        <w:t xml:space="preserve"> </w:t>
      </w:r>
      <w:r w:rsidRPr="00763FE1">
        <w:rPr>
          <w:color w:val="000000"/>
          <w:sz w:val="28"/>
          <w:szCs w:val="28"/>
          <w:lang w:val="kk-KZ"/>
        </w:rPr>
        <w:t xml:space="preserve"> сәйкес</w:t>
      </w:r>
      <w:r w:rsidR="00307306">
        <w:rPr>
          <w:color w:val="000000"/>
          <w:sz w:val="28"/>
          <w:szCs w:val="28"/>
          <w:lang w:val="kk-KZ"/>
        </w:rPr>
        <w:t xml:space="preserve"> </w:t>
      </w:r>
      <w:r w:rsidRPr="00763FE1">
        <w:rPr>
          <w:color w:val="000000"/>
          <w:sz w:val="28"/>
          <w:szCs w:val="28"/>
          <w:lang w:val="kk-KZ"/>
        </w:rPr>
        <w:t xml:space="preserve"> асып</w:t>
      </w:r>
      <w:r w:rsidR="00307306">
        <w:rPr>
          <w:color w:val="000000"/>
          <w:sz w:val="28"/>
          <w:szCs w:val="28"/>
          <w:lang w:val="kk-KZ"/>
        </w:rPr>
        <w:t xml:space="preserve"> </w:t>
      </w:r>
      <w:r w:rsidRPr="00763FE1">
        <w:rPr>
          <w:color w:val="000000"/>
          <w:sz w:val="28"/>
          <w:szCs w:val="28"/>
          <w:lang w:val="kk-KZ"/>
        </w:rPr>
        <w:t xml:space="preserve"> кеткен ҚҚС есептен шығарған жағдайда толтырылады;</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r w:rsidRPr="00763FE1">
        <w:rPr>
          <w:color w:val="000000"/>
          <w:sz w:val="28"/>
          <w:szCs w:val="28"/>
          <w:lang w:val="kk-KZ"/>
        </w:rPr>
        <w:t>18. «ҚҚС асып кеткен сомасын қайтару туралы талап» деген бөлімде:</w:t>
      </w:r>
    </w:p>
    <w:p w:rsidR="00D9403D" w:rsidRPr="00763FE1" w:rsidRDefault="00D9403D" w:rsidP="00D9403D">
      <w:pPr>
        <w:widowControl w:val="0"/>
        <w:spacing w:line="20" w:lineRule="atLeast"/>
        <w:ind w:firstLine="720"/>
        <w:jc w:val="both"/>
        <w:rPr>
          <w:color w:val="000000"/>
          <w:sz w:val="28"/>
          <w:szCs w:val="28"/>
          <w:lang w:val="kk-KZ"/>
        </w:rPr>
      </w:pPr>
      <w:bookmarkStart w:id="35" w:name="SUB1900"/>
      <w:bookmarkEnd w:id="35"/>
      <w:r w:rsidRPr="00763FE1">
        <w:rPr>
          <w:color w:val="000000"/>
          <w:sz w:val="28"/>
          <w:szCs w:val="28"/>
          <w:lang w:val="kk-KZ"/>
        </w:rPr>
        <w:t xml:space="preserve">1) 300.00.032 жолында Салық кодексінің </w:t>
      </w:r>
      <w:bookmarkStart w:id="36" w:name="sub1000922543"/>
      <w:r w:rsidRPr="00763FE1">
        <w:rPr>
          <w:color w:val="000000"/>
          <w:sz w:val="28"/>
          <w:szCs w:val="28"/>
        </w:rPr>
        <w:fldChar w:fldCharType="begin"/>
      </w:r>
      <w:r w:rsidRPr="00763FE1">
        <w:rPr>
          <w:color w:val="000000"/>
          <w:sz w:val="28"/>
          <w:szCs w:val="28"/>
          <w:lang w:val="kk-KZ"/>
        </w:rPr>
        <w:instrText xml:space="preserve"> HYPERLINK "jl:30366245.2720000%20" </w:instrText>
      </w:r>
      <w:r w:rsidRPr="00763FE1">
        <w:rPr>
          <w:color w:val="000000"/>
          <w:sz w:val="28"/>
          <w:szCs w:val="28"/>
        </w:rPr>
        <w:fldChar w:fldCharType="separate"/>
      </w:r>
      <w:r w:rsidRPr="00763FE1">
        <w:rPr>
          <w:bCs/>
          <w:color w:val="000000"/>
          <w:sz w:val="28"/>
          <w:szCs w:val="28"/>
          <w:lang w:val="kk-KZ"/>
        </w:rPr>
        <w:t>429-бабына</w:t>
      </w:r>
      <w:r w:rsidRPr="00763FE1">
        <w:rPr>
          <w:color w:val="000000"/>
          <w:sz w:val="28"/>
          <w:szCs w:val="28"/>
        </w:rPr>
        <w:fldChar w:fldCharType="end"/>
      </w:r>
      <w:bookmarkEnd w:id="36"/>
      <w:r w:rsidRPr="00763FE1">
        <w:rPr>
          <w:color w:val="000000"/>
          <w:sz w:val="28"/>
          <w:szCs w:val="28"/>
          <w:lang w:val="kk-KZ"/>
        </w:rPr>
        <w:t xml:space="preserve"> сәйкес есепке жатқызылатын ҚҚС есептелген салық сомасынан асып кетуін қайтару туралы талап көрсетіледі. Бұл жол егер «Қосылған құн салығын төлеуші туралы жалпы </w:t>
      </w:r>
      <w:r w:rsidRPr="00763FE1">
        <w:rPr>
          <w:color w:val="000000"/>
          <w:sz w:val="28"/>
          <w:szCs w:val="28"/>
          <w:lang w:val="kk-KZ"/>
        </w:rPr>
        <w:lastRenderedPageBreak/>
        <w:t>ақпарат» бөлімінде 4-жолында «қосымша», «хабарлама бойынша қосымша» декларация түрі белгіленген жағдайда, сондай-ақ егер салық төлеуші Салық кодексінің 431-бабы 3-тармағында көрсетілген санаттардың біріне жатқызылған жағдайда толтырылмайды;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 300.00.032 І жолындағы торкөз егер салық төлеуші Салық кодексінің</w:t>
      </w:r>
      <w:r w:rsidRPr="00763FE1">
        <w:rPr>
          <w:color w:val="000000"/>
          <w:sz w:val="28"/>
          <w:szCs w:val="28"/>
          <w:lang w:val="kk-KZ"/>
        </w:rPr>
        <w:br/>
      </w:r>
      <w:bookmarkStart w:id="37" w:name="sub1000925489"/>
      <w:r w:rsidRPr="00763FE1">
        <w:rPr>
          <w:color w:val="000000"/>
          <w:sz w:val="28"/>
          <w:szCs w:val="28"/>
        </w:rPr>
        <w:fldChar w:fldCharType="begin"/>
      </w:r>
      <w:r w:rsidRPr="00763FE1">
        <w:rPr>
          <w:color w:val="000000"/>
          <w:sz w:val="28"/>
          <w:szCs w:val="28"/>
          <w:lang w:val="kk-KZ"/>
        </w:rPr>
        <w:instrText xml:space="preserve"> HYPERLINK "jl:30366245.2740000%20" </w:instrText>
      </w:r>
      <w:r w:rsidRPr="00763FE1">
        <w:rPr>
          <w:color w:val="000000"/>
          <w:sz w:val="28"/>
          <w:szCs w:val="28"/>
        </w:rPr>
        <w:fldChar w:fldCharType="separate"/>
      </w:r>
      <w:r w:rsidRPr="00763FE1">
        <w:rPr>
          <w:bCs/>
          <w:color w:val="000000"/>
          <w:sz w:val="28"/>
          <w:szCs w:val="28"/>
          <w:lang w:val="kk-KZ"/>
        </w:rPr>
        <w:t>434-бабына</w:t>
      </w:r>
      <w:r w:rsidRPr="00763FE1">
        <w:rPr>
          <w:color w:val="000000"/>
          <w:sz w:val="28"/>
          <w:szCs w:val="28"/>
        </w:rPr>
        <w:fldChar w:fldCharType="end"/>
      </w:r>
      <w:bookmarkEnd w:id="37"/>
      <w:r w:rsidRPr="00763FE1">
        <w:rPr>
          <w:color w:val="000000"/>
          <w:sz w:val="28"/>
          <w:szCs w:val="28"/>
          <w:lang w:val="kk-KZ"/>
        </w:rPr>
        <w:t xml:space="preserve"> сәйкес ҚҚС асып кетуін қайтарудан бас тартқан жағдайда белгіленеді;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 300.00.032 IІ жолында ҚҚС төлеуші осы ҚҚС асып кету сомасын қайтару туралы талапты беретін салық кезеңі көрсетіледі. Егер 300.00.032 жолы  толтырылған болса, онда аталған жол міндетті түрде толтырылуға жатады. </w:t>
      </w:r>
    </w:p>
    <w:p w:rsidR="00D9403D" w:rsidRPr="00763FE1"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763FE1">
        <w:rPr>
          <w:color w:val="000000"/>
          <w:sz w:val="28"/>
          <w:szCs w:val="28"/>
          <w:lang w:val="kk-KZ"/>
        </w:rPr>
        <w:t>«Салық төлеушінің жауапкершілігі» деген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«Салық төлеушінің (басшының) тегі, аты, әкесінің аты (ол болған кезде)» жолында құрылтай құжаттарына сәйкес басшының тегі, аты, әкесінің аты (ол болған кезде) көрсетіледі. Егер декларацияны дара кәсіпкер табыс етсе, оның дара кәсіпкерді мемлекеттік тіркеу туралы куәлігіне сәйкес тегі, аты, әкесінің аты (ол болған кезде);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 декларация берілген күні </w:t>
      </w:r>
      <w:r w:rsidR="00E34E4E" w:rsidRPr="00763FE1">
        <w:rPr>
          <w:sz w:val="28"/>
          <w:szCs w:val="28"/>
        </w:rPr>
        <w:t>–</w:t>
      </w:r>
      <w:r w:rsidRPr="00763FE1">
        <w:rPr>
          <w:color w:val="000000"/>
          <w:sz w:val="28"/>
          <w:szCs w:val="28"/>
          <w:lang w:val="kk-KZ"/>
        </w:rPr>
        <w:t xml:space="preserve"> мемлекеттік кірістер органына декларация табыс етілген күн;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 мемлекеттік кірістер органының коды – салық төлеушінің орналасқан жері бойынша мемлекеттік кірістер органының коды;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4) «Декларацияны қабылдаған лауазымды адамның тегі, аты, әкесінің аты (ол болған кезде)» жолында декларацияны қабылдаған мемлекеттік кірістер органы қызметкерінің тегі, аты, әкесінің аты (ол болған кезде);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5) декларацияның қабылданған күн </w:t>
      </w:r>
      <w:r w:rsidR="00E34E4E" w:rsidRPr="00763FE1">
        <w:rPr>
          <w:sz w:val="28"/>
          <w:szCs w:val="28"/>
          <w:lang w:val="kk-KZ"/>
        </w:rPr>
        <w:t>–</w:t>
      </w:r>
      <w:r w:rsidRPr="00763FE1">
        <w:rPr>
          <w:color w:val="000000"/>
          <w:sz w:val="28"/>
          <w:szCs w:val="28"/>
          <w:lang w:val="kk-KZ"/>
        </w:rPr>
        <w:t xml:space="preserve"> Салық кодексінің </w:t>
      </w:r>
      <w:bookmarkStart w:id="38" w:name="sub1000925263"/>
      <w:r w:rsidR="00E34E4E" w:rsidRPr="00763FE1">
        <w:rPr>
          <w:color w:val="000000"/>
          <w:sz w:val="28"/>
          <w:szCs w:val="28"/>
          <w:lang w:val="kk-KZ"/>
        </w:rPr>
        <w:t>209-бабының</w:t>
      </w:r>
      <w:r w:rsidR="00E34E4E" w:rsidRPr="00763FE1">
        <w:rPr>
          <w:color w:val="000000"/>
          <w:sz w:val="28"/>
          <w:szCs w:val="28"/>
          <w:lang w:val="kk-KZ"/>
        </w:rPr>
        <w:br/>
      </w:r>
      <w:r w:rsidRPr="00763FE1">
        <w:rPr>
          <w:color w:val="000000"/>
          <w:sz w:val="28"/>
          <w:szCs w:val="28"/>
          <w:lang w:val="kk-KZ"/>
        </w:rPr>
        <w:t xml:space="preserve">2-тармағына </w:t>
      </w:r>
      <w:bookmarkEnd w:id="38"/>
      <w:r w:rsidRPr="00763FE1">
        <w:rPr>
          <w:color w:val="000000"/>
          <w:sz w:val="28"/>
          <w:szCs w:val="28"/>
          <w:lang w:val="kk-KZ"/>
        </w:rPr>
        <w:t xml:space="preserve">сәйкес декларация табыс етілген күн;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6) құжаттың кіріс нөмірі – мемлекеттік кірістер органы берген декларацияның тіркеу нөмірі;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7) Пошта штемпелінің күні – пошта немесе өзге байланыс ұйымы қойған пошта штемпелінің күні көрсетіледі.</w:t>
      </w:r>
    </w:p>
    <w:p w:rsidR="00E34E4E" w:rsidRPr="00763FE1" w:rsidRDefault="00E34E4E" w:rsidP="00E34E4E">
      <w:pPr>
        <w:ind w:firstLine="709"/>
        <w:jc w:val="both"/>
        <w:rPr>
          <w:sz w:val="28"/>
          <w:szCs w:val="28"/>
          <w:lang w:val="kk-KZ"/>
        </w:rPr>
      </w:pPr>
      <w:r w:rsidRPr="00763FE1">
        <w:rPr>
          <w:sz w:val="28"/>
          <w:szCs w:val="28"/>
          <w:lang w:val="kk-KZ"/>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D9403D" w:rsidRPr="00763FE1" w:rsidRDefault="00D9403D" w:rsidP="00D9403D">
      <w:pPr>
        <w:widowControl w:val="0"/>
        <w:spacing w:line="20" w:lineRule="atLeast"/>
        <w:ind w:firstLine="720"/>
        <w:jc w:val="both"/>
        <w:rPr>
          <w:color w:val="000000"/>
          <w:sz w:val="28"/>
          <w:szCs w:val="28"/>
          <w:lang w:val="kk-KZ"/>
        </w:rPr>
      </w:pPr>
    </w:p>
    <w:p w:rsidR="00E34E4E" w:rsidRPr="00763FE1" w:rsidRDefault="00E34E4E" w:rsidP="00D9403D">
      <w:pPr>
        <w:widowControl w:val="0"/>
        <w:spacing w:line="20" w:lineRule="atLeast"/>
        <w:ind w:firstLine="720"/>
        <w:jc w:val="both"/>
        <w:rPr>
          <w:color w:val="000000"/>
          <w:sz w:val="28"/>
          <w:szCs w:val="28"/>
          <w:lang w:val="kk-KZ"/>
        </w:rPr>
      </w:pPr>
    </w:p>
    <w:p w:rsidR="00D9403D" w:rsidRPr="00763FE1" w:rsidRDefault="00D9403D" w:rsidP="00D9403D">
      <w:pPr>
        <w:widowControl w:val="0"/>
        <w:spacing w:line="20" w:lineRule="atLeast"/>
        <w:jc w:val="center"/>
        <w:rPr>
          <w:b/>
          <w:bCs/>
          <w:color w:val="000000"/>
          <w:sz w:val="28"/>
          <w:szCs w:val="28"/>
          <w:lang w:val="kk-KZ"/>
        </w:rPr>
      </w:pPr>
      <w:r w:rsidRPr="00763FE1">
        <w:rPr>
          <w:b/>
          <w:bCs/>
          <w:color w:val="000000"/>
          <w:sz w:val="28"/>
          <w:szCs w:val="28"/>
          <w:lang w:val="kk-KZ"/>
        </w:rPr>
        <w:t xml:space="preserve">3-тарау. Нөлдік мөлшерлеме бойынша салық салынатын сату бойынша </w:t>
      </w:r>
    </w:p>
    <w:p w:rsidR="00D9403D" w:rsidRPr="00763FE1" w:rsidRDefault="00D9403D" w:rsidP="00D9403D">
      <w:pPr>
        <w:widowControl w:val="0"/>
        <w:spacing w:line="20" w:lineRule="atLeast"/>
        <w:jc w:val="center"/>
        <w:rPr>
          <w:color w:val="000000"/>
          <w:sz w:val="28"/>
          <w:szCs w:val="28"/>
          <w:lang w:val="kk-KZ"/>
        </w:rPr>
      </w:pPr>
      <w:r w:rsidRPr="00763FE1">
        <w:rPr>
          <w:b/>
          <w:bCs/>
          <w:color w:val="000000"/>
          <w:sz w:val="28"/>
          <w:szCs w:val="28"/>
          <w:lang w:val="kk-KZ"/>
        </w:rPr>
        <w:t>айналым – 300.01-нысанын толтыру бойынша түсіндірме</w:t>
      </w:r>
    </w:p>
    <w:p w:rsidR="00D9403D" w:rsidRPr="00763FE1" w:rsidRDefault="00D9403D" w:rsidP="00D9403D">
      <w:pPr>
        <w:widowControl w:val="0"/>
        <w:spacing w:line="20" w:lineRule="atLeast"/>
        <w:jc w:val="center"/>
        <w:rPr>
          <w:color w:val="000000"/>
          <w:sz w:val="28"/>
          <w:szCs w:val="28"/>
          <w:lang w:val="kk-KZ"/>
        </w:rPr>
      </w:pPr>
      <w:r w:rsidRPr="00763FE1">
        <w:rPr>
          <w:b/>
          <w:bCs/>
          <w:color w:val="000000"/>
          <w:sz w:val="28"/>
          <w:szCs w:val="28"/>
          <w:lang w:val="kk-KZ"/>
        </w:rPr>
        <w:t> </w:t>
      </w:r>
    </w:p>
    <w:p w:rsidR="00D9403D" w:rsidRPr="00763FE1"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763FE1">
        <w:rPr>
          <w:color w:val="000000"/>
          <w:sz w:val="28"/>
          <w:szCs w:val="28"/>
          <w:lang w:val="kk-KZ"/>
        </w:rPr>
        <w:t>Аталған нысан нөлдік мөлшерлеме бойынша ҚҚС салынатын айналымдар туралы, сондай-ақ нөлдік мөлшерлеме бойынша айналымдар мақсатында пайдаланылған тауарлар, жұмыстар, қызметтер бойынша есепке жатқызылған ҚҚС сомалары туралы ақпаратты егжей-тегжейлі көрсетуге арналған.</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300.01-қосымшасы егер 300.00 нысанының «ҚҚС төлеуші туралы жалпы </w:t>
      </w:r>
      <w:r w:rsidRPr="00763FE1">
        <w:rPr>
          <w:color w:val="000000"/>
          <w:sz w:val="28"/>
          <w:szCs w:val="28"/>
          <w:lang w:val="kk-KZ"/>
        </w:rPr>
        <w:lastRenderedPageBreak/>
        <w:t>ақпарат» бөліміндегі «Табыс етілген қосымшалар» деген 11-жолында «01» торкөзі белгіленген болса, толтырылады.</w:t>
      </w:r>
    </w:p>
    <w:p w:rsidR="00D9403D" w:rsidRPr="00763FE1"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bookmarkStart w:id="39" w:name="SUB2100"/>
      <w:bookmarkEnd w:id="39"/>
      <w:r w:rsidRPr="00763FE1">
        <w:rPr>
          <w:color w:val="000000"/>
          <w:sz w:val="28"/>
          <w:szCs w:val="28"/>
          <w:lang w:val="kk-KZ"/>
        </w:rPr>
        <w:t xml:space="preserve">«Нөлдік мөлшерлеме бойынша салық салынатын өткізу бойынша айналым» бөлімінде Салық кодексінің 44 және </w:t>
      </w:r>
      <w:bookmarkStart w:id="40" w:name="sub1001511717"/>
      <w:r w:rsidRPr="00763FE1">
        <w:rPr>
          <w:color w:val="000000"/>
          <w:sz w:val="28"/>
          <w:szCs w:val="28"/>
        </w:rPr>
        <w:fldChar w:fldCharType="begin"/>
      </w:r>
      <w:r w:rsidRPr="00763FE1">
        <w:rPr>
          <w:color w:val="000000"/>
          <w:sz w:val="28"/>
          <w:szCs w:val="28"/>
          <w:lang w:val="kk-KZ"/>
        </w:rPr>
        <w:instrText xml:space="preserve"> HYPERLINK "jl:30366245.276010000%20" </w:instrText>
      </w:r>
      <w:r w:rsidRPr="00763FE1">
        <w:rPr>
          <w:color w:val="000000"/>
          <w:sz w:val="28"/>
          <w:szCs w:val="28"/>
        </w:rPr>
        <w:fldChar w:fldCharType="separate"/>
      </w:r>
      <w:r w:rsidRPr="00763FE1">
        <w:rPr>
          <w:color w:val="000000"/>
          <w:sz w:val="28"/>
          <w:szCs w:val="28"/>
          <w:lang w:val="kk-KZ"/>
        </w:rPr>
        <w:t>50</w:t>
      </w:r>
      <w:r w:rsidRPr="00763FE1">
        <w:rPr>
          <w:bCs/>
          <w:color w:val="000000"/>
          <w:sz w:val="28"/>
          <w:szCs w:val="28"/>
          <w:lang w:val="kk-KZ"/>
        </w:rPr>
        <w:t>-тарауларына</w:t>
      </w:r>
      <w:r w:rsidRPr="00763FE1">
        <w:rPr>
          <w:color w:val="000000"/>
          <w:sz w:val="28"/>
          <w:szCs w:val="28"/>
        </w:rPr>
        <w:fldChar w:fldCharType="end"/>
      </w:r>
      <w:bookmarkEnd w:id="40"/>
      <w:r w:rsidRPr="00763FE1">
        <w:rPr>
          <w:color w:val="000000"/>
          <w:sz w:val="28"/>
          <w:szCs w:val="28"/>
          <w:lang w:val="kk-KZ"/>
        </w:rPr>
        <w:t xml:space="preserve"> сәйкес нөлдік мөлшерлеме бойынша салық салынатын айналымдар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Бұл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300.01.001 жолында тауарларды экспортқа өткізу бойынша айналым көрсетіледі. Аталған жол 300.01.001 І, 300.01.001 II, 300.01.001 III,</w:t>
      </w:r>
      <w:r w:rsidR="00E34E4E" w:rsidRPr="00763FE1">
        <w:rPr>
          <w:color w:val="000000"/>
          <w:sz w:val="28"/>
          <w:szCs w:val="28"/>
          <w:lang w:val="kk-KZ"/>
        </w:rPr>
        <w:br/>
      </w:r>
      <w:r w:rsidRPr="00763FE1">
        <w:rPr>
          <w:color w:val="000000"/>
          <w:sz w:val="28"/>
          <w:szCs w:val="28"/>
          <w:lang w:val="kk-KZ"/>
        </w:rPr>
        <w:t xml:space="preserve">300.01.001 IV, 300.01.001 V жолдарын қамтиды;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 300.01.001 І жолында тауарларды Еуразиялық экономикалық одаққа мүшесі болып табылмайтын мемлекетке экспортқа тауарларды өткізу бойынша айналым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 300.01.001 ІІ жолында тауарларды Ресей Федерациясына экспортқа өткізу бойынша айналым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4) 300.01.001 III жолында тауарларды Беларусь Республикасына экспортқа өткізу бойынша айналым көрсетіледі;</w:t>
      </w:r>
    </w:p>
    <w:p w:rsidR="00D9403D" w:rsidRPr="00763FE1" w:rsidRDefault="00D9403D" w:rsidP="00D9403D">
      <w:pPr>
        <w:pStyle w:val="ad"/>
        <w:widowControl w:val="0"/>
        <w:tabs>
          <w:tab w:val="left" w:pos="1200"/>
          <w:tab w:val="left" w:pos="1260"/>
        </w:tabs>
        <w:spacing w:before="0" w:after="0" w:line="20" w:lineRule="atLeast"/>
        <w:ind w:firstLine="720"/>
        <w:jc w:val="both"/>
        <w:rPr>
          <w:sz w:val="28"/>
          <w:szCs w:val="28"/>
          <w:lang w:val="kk-KZ"/>
        </w:rPr>
      </w:pPr>
      <w:r w:rsidRPr="00763FE1">
        <w:rPr>
          <w:sz w:val="28"/>
          <w:szCs w:val="28"/>
          <w:lang w:val="kk-KZ"/>
        </w:rPr>
        <w:t>5) 300.01.001 IV жолында тауарларды Армения Республикасына экспортқа өткізу бойынша айналым көрсетіледі;</w:t>
      </w:r>
    </w:p>
    <w:p w:rsidR="00D9403D" w:rsidRPr="00763FE1" w:rsidRDefault="00D9403D" w:rsidP="00D9403D">
      <w:pPr>
        <w:pStyle w:val="ad"/>
        <w:widowControl w:val="0"/>
        <w:tabs>
          <w:tab w:val="left" w:pos="1200"/>
          <w:tab w:val="left" w:pos="1260"/>
        </w:tabs>
        <w:spacing w:before="0" w:after="0" w:line="20" w:lineRule="atLeast"/>
        <w:ind w:firstLine="720"/>
        <w:jc w:val="both"/>
        <w:rPr>
          <w:sz w:val="28"/>
          <w:szCs w:val="28"/>
          <w:lang w:val="kk-KZ"/>
        </w:rPr>
      </w:pPr>
      <w:r w:rsidRPr="00763FE1">
        <w:rPr>
          <w:sz w:val="28"/>
          <w:szCs w:val="28"/>
          <w:lang w:val="kk-KZ"/>
        </w:rPr>
        <w:t>6) 300.01.001 V жолында тауарларды Қырғыз Республикасына экспортқа өткізу бойынша айналым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7) 300.01.002 жолында халықаралық тасымалдау бойынша қызметтерді өткізу бойынша айналым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8) 300.01.003 жолында нөлдік мөлшерлеме бойынша салық салынатын басқа өткізулер көрсетіледі. </w:t>
      </w:r>
      <w:r w:rsidRPr="004F553C">
        <w:rPr>
          <w:color w:val="000000"/>
          <w:sz w:val="28"/>
          <w:szCs w:val="28"/>
          <w:lang w:val="kk-KZ"/>
        </w:rPr>
        <w:t xml:space="preserve">Аталған жолда </w:t>
      </w:r>
      <w:r w:rsidRPr="004F553C">
        <w:rPr>
          <w:sz w:val="28"/>
          <w:szCs w:val="28"/>
          <w:lang w:val="kk-KZ"/>
        </w:rPr>
        <w:t xml:space="preserve">300.01.003 I </w:t>
      </w:r>
      <w:r w:rsidR="002E5804" w:rsidRPr="004F553C">
        <w:rPr>
          <w:sz w:val="28"/>
          <w:szCs w:val="28"/>
          <w:lang w:val="kk-KZ"/>
        </w:rPr>
        <w:t xml:space="preserve">ден </w:t>
      </w:r>
      <w:r w:rsidRPr="004F553C">
        <w:rPr>
          <w:sz w:val="28"/>
          <w:szCs w:val="28"/>
          <w:lang w:val="kk-KZ"/>
        </w:rPr>
        <w:t xml:space="preserve">300.01.003 </w:t>
      </w:r>
      <w:r w:rsidR="002E5804" w:rsidRPr="004F553C">
        <w:rPr>
          <w:sz w:val="28"/>
          <w:szCs w:val="28"/>
          <w:lang w:val="kk-KZ"/>
        </w:rPr>
        <w:t>V дейінгі</w:t>
      </w:r>
      <w:r w:rsidRPr="004F553C">
        <w:rPr>
          <w:sz w:val="28"/>
          <w:szCs w:val="28"/>
          <w:lang w:val="kk-KZ"/>
        </w:rPr>
        <w:t xml:space="preserve"> жолдар қамтылады</w:t>
      </w:r>
      <w:r w:rsidRPr="004F553C">
        <w:rPr>
          <w:color w:val="000000"/>
          <w:sz w:val="28"/>
          <w:szCs w:val="28"/>
          <w:lang w:val="kk-KZ"/>
        </w:rPr>
        <w:t>;</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9) 300.01.003 І жолында Салық кодексінің ережелері көрсетіледі. Оған сәйкес өткізу бойынша айналымға нөлдік мөлшерлеме бойынша ҚҚС салынады және айналым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10) 300.01.003 ІІ жолында Салық кодексінің ережелері көрсетіледі, оған сәйкес өткізу бойынша айналымға нөлдік мөлшерлеме бойынша ҚҚС салынады және айналым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11) </w:t>
      </w:r>
      <w:r w:rsidRPr="00763FE1">
        <w:rPr>
          <w:sz w:val="28"/>
          <w:szCs w:val="28"/>
          <w:lang w:val="kk-KZ"/>
        </w:rPr>
        <w:t xml:space="preserve">300.01.004 жолында 300.01.001 ден 300.01.003 дейінгі жолдар сомасы ретінде айқындалған, </w:t>
      </w:r>
      <w:r w:rsidRPr="00763FE1">
        <w:rPr>
          <w:color w:val="000000"/>
          <w:sz w:val="28"/>
          <w:szCs w:val="28"/>
          <w:lang w:val="kk-KZ"/>
        </w:rPr>
        <w:t>нөлдік мөлшерлеме бойынша ҚҚС салынатын, өткізу бойынша қортынды айналым көрсетіледі</w:t>
      </w:r>
      <w:r w:rsidRPr="00763FE1">
        <w:rPr>
          <w:sz w:val="28"/>
          <w:szCs w:val="28"/>
          <w:lang w:val="kk-KZ"/>
        </w:rPr>
        <w:t>.</w:t>
      </w:r>
    </w:p>
    <w:p w:rsidR="00D9403D" w:rsidRPr="00763FE1"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763FE1">
        <w:rPr>
          <w:color w:val="000000"/>
          <w:sz w:val="28"/>
          <w:szCs w:val="28"/>
          <w:lang w:val="kk-KZ"/>
        </w:rPr>
        <w:t xml:space="preserve">«Есепке жатқызылатын және нөлдік мөлшерлеме бойынша салық салынатын айналымдар мақсатында пайдаланылған ҚҚС сомасы» деген бөлімде Салық кодексінің </w:t>
      </w:r>
      <w:bookmarkStart w:id="41" w:name="sub1001327582"/>
      <w:r w:rsidRPr="00763FE1">
        <w:rPr>
          <w:color w:val="000000"/>
          <w:sz w:val="28"/>
          <w:szCs w:val="28"/>
        </w:rPr>
        <w:fldChar w:fldCharType="begin"/>
      </w:r>
      <w:r w:rsidRPr="00763FE1">
        <w:rPr>
          <w:color w:val="000000"/>
          <w:sz w:val="28"/>
          <w:szCs w:val="28"/>
          <w:lang w:val="kk-KZ"/>
        </w:rPr>
        <w:instrText xml:space="preserve"> HYPERLINK "jl:30366245.2720300%20" </w:instrText>
      </w:r>
      <w:r w:rsidRPr="00763FE1">
        <w:rPr>
          <w:color w:val="000000"/>
          <w:sz w:val="28"/>
          <w:szCs w:val="28"/>
        </w:rPr>
        <w:fldChar w:fldCharType="separate"/>
      </w:r>
      <w:r w:rsidRPr="00763FE1">
        <w:rPr>
          <w:bCs/>
          <w:color w:val="000000"/>
          <w:sz w:val="28"/>
          <w:szCs w:val="28"/>
          <w:lang w:val="kk-KZ"/>
        </w:rPr>
        <w:t>429-бабы 2-тармағында</w:t>
      </w:r>
      <w:r w:rsidRPr="00763FE1">
        <w:rPr>
          <w:color w:val="000000"/>
          <w:sz w:val="28"/>
          <w:szCs w:val="28"/>
        </w:rPr>
        <w:fldChar w:fldCharType="end"/>
      </w:r>
      <w:bookmarkEnd w:id="41"/>
      <w:r w:rsidRPr="00763FE1">
        <w:rPr>
          <w:color w:val="000000"/>
          <w:sz w:val="28"/>
          <w:szCs w:val="28"/>
          <w:lang w:val="kk-KZ"/>
        </w:rPr>
        <w:t xml:space="preserve"> көзделген шарттар орындалатын ҚҚС төлеушілер толтырмайды.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Осы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 300.01.005 жолында тауарларды экспортқа өткізу бойынша айналым мақсатында пайдаланылған тауарлар, жұмыстар, қызметтер бойынша есепке жатқызылған ҚҚС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 300.01.006 жолында халықаралық тасымалдау бойынша қызметтерді </w:t>
      </w:r>
      <w:r w:rsidRPr="00763FE1">
        <w:rPr>
          <w:color w:val="000000"/>
          <w:sz w:val="28"/>
          <w:szCs w:val="28"/>
          <w:lang w:val="kk-KZ"/>
        </w:rPr>
        <w:lastRenderedPageBreak/>
        <w:t>өткізу бойынша айналым мақсатында пайдаланылған тауарлар, жұмыстар, қызметтер бойынша есепке жатқызылған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 300.01.007 жолында нөлдік мөлшерлеме б</w:t>
      </w:r>
      <w:r w:rsidR="000A41FA" w:rsidRPr="00763FE1">
        <w:rPr>
          <w:color w:val="000000"/>
          <w:sz w:val="28"/>
          <w:szCs w:val="28"/>
          <w:lang w:val="kk-KZ"/>
        </w:rPr>
        <w:t>ойынша салық салынатын басқа да өткізулер бойынша</w:t>
      </w:r>
      <w:r w:rsidRPr="00763FE1">
        <w:rPr>
          <w:color w:val="000000"/>
          <w:sz w:val="28"/>
          <w:szCs w:val="28"/>
          <w:lang w:val="kk-KZ"/>
        </w:rPr>
        <w:t xml:space="preserve"> айналым мақсаттары үшін пайдаланылған тауарлар, жұмыстар, қызметтер бойынша есепке жатқызылған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4) 300.01.008 жолында нөлдік мөлшерлеме бойынша салық салынатын айналым мақсаттары үшін пайдаланылған тауарлар, жұмыстар, қызметтер бойынша есепке жатқызылған ҚҚС жиынтық сомасы көрсетіледі. Бұл жол 300.01.005 жолдан бастап 300.01.007 дейінгі жолдардың сомасы ретінде айқындалады.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300.01.004 жолының сомасы 300.00.002 жолына көшіріледі.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300.01.008 жолының сомасы 300.00.028 жолына көшіріледі.</w:t>
      </w:r>
    </w:p>
    <w:p w:rsidR="00D9403D" w:rsidRDefault="00D9403D" w:rsidP="002E5804">
      <w:pPr>
        <w:widowControl w:val="0"/>
        <w:ind w:firstLine="720"/>
        <w:jc w:val="both"/>
        <w:rPr>
          <w:color w:val="000000"/>
          <w:sz w:val="28"/>
          <w:szCs w:val="28"/>
          <w:lang w:val="kk-KZ"/>
        </w:rPr>
      </w:pPr>
    </w:p>
    <w:p w:rsidR="00341DF8" w:rsidRPr="00763FE1" w:rsidRDefault="00341DF8" w:rsidP="002E5804">
      <w:pPr>
        <w:widowControl w:val="0"/>
        <w:ind w:firstLine="720"/>
        <w:jc w:val="both"/>
        <w:rPr>
          <w:color w:val="000000"/>
          <w:sz w:val="28"/>
          <w:szCs w:val="28"/>
          <w:lang w:val="kk-KZ"/>
        </w:rPr>
      </w:pPr>
    </w:p>
    <w:p w:rsidR="00D9403D" w:rsidRPr="00763FE1" w:rsidRDefault="00D9403D" w:rsidP="00E34E4E">
      <w:pPr>
        <w:widowControl w:val="0"/>
        <w:spacing w:line="20" w:lineRule="atLeast"/>
        <w:jc w:val="center"/>
        <w:rPr>
          <w:color w:val="000000"/>
          <w:sz w:val="28"/>
          <w:szCs w:val="28"/>
          <w:lang w:val="kk-KZ"/>
        </w:rPr>
      </w:pPr>
      <w:bookmarkStart w:id="42" w:name="SUB2300"/>
      <w:bookmarkEnd w:id="42"/>
      <w:r w:rsidRPr="00763FE1">
        <w:rPr>
          <w:b/>
          <w:bCs/>
          <w:color w:val="000000"/>
          <w:sz w:val="28"/>
          <w:szCs w:val="28"/>
          <w:lang w:val="kk-KZ"/>
        </w:rPr>
        <w:t>4-тарау. ҚҚС босатылған тауарларды, жұмыстарды, қызметтерді өткізу және олардың импорты бойынша</w:t>
      </w:r>
      <w:r w:rsidR="00E34E4E" w:rsidRPr="00763FE1">
        <w:rPr>
          <w:b/>
          <w:bCs/>
          <w:color w:val="000000"/>
          <w:sz w:val="28"/>
          <w:szCs w:val="28"/>
          <w:lang w:val="kk-KZ"/>
        </w:rPr>
        <w:t xml:space="preserve"> айналымдар </w:t>
      </w:r>
      <w:r w:rsidRPr="00763FE1">
        <w:rPr>
          <w:b/>
          <w:bCs/>
          <w:color w:val="000000"/>
          <w:sz w:val="28"/>
          <w:szCs w:val="28"/>
          <w:lang w:val="kk-KZ"/>
        </w:rPr>
        <w:t>– 300.02-нысанын толтыру бойынша түсіндірме</w:t>
      </w:r>
    </w:p>
    <w:p w:rsidR="00D9403D" w:rsidRPr="00763FE1" w:rsidRDefault="00D9403D" w:rsidP="00D9403D">
      <w:pPr>
        <w:widowControl w:val="0"/>
        <w:spacing w:line="20" w:lineRule="atLeast"/>
        <w:ind w:firstLine="720"/>
        <w:jc w:val="center"/>
        <w:rPr>
          <w:color w:val="000000"/>
          <w:sz w:val="28"/>
          <w:szCs w:val="28"/>
          <w:lang w:val="kk-KZ"/>
        </w:rPr>
      </w:pPr>
    </w:p>
    <w:p w:rsidR="00D9403D" w:rsidRPr="00763FE1"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763FE1">
        <w:rPr>
          <w:color w:val="000000"/>
          <w:sz w:val="28"/>
          <w:szCs w:val="28"/>
          <w:lang w:val="kk-KZ"/>
        </w:rPr>
        <w:t xml:space="preserve">Бұл нысан Салық кодексінің </w:t>
      </w:r>
      <w:bookmarkStart w:id="43" w:name="sub1000922540"/>
      <w:r w:rsidRPr="00763FE1">
        <w:rPr>
          <w:color w:val="000000"/>
          <w:sz w:val="28"/>
          <w:szCs w:val="28"/>
        </w:rPr>
        <w:fldChar w:fldCharType="begin"/>
      </w:r>
      <w:r w:rsidRPr="00763FE1">
        <w:rPr>
          <w:color w:val="000000"/>
          <w:sz w:val="28"/>
          <w:szCs w:val="28"/>
          <w:lang w:val="kk-KZ"/>
        </w:rPr>
        <w:instrText xml:space="preserve"> HYPERLINK "jl:30366245.2480000%20" </w:instrText>
      </w:r>
      <w:r w:rsidRPr="00763FE1">
        <w:rPr>
          <w:color w:val="000000"/>
          <w:sz w:val="28"/>
          <w:szCs w:val="28"/>
        </w:rPr>
        <w:fldChar w:fldCharType="separate"/>
      </w:r>
      <w:r w:rsidRPr="00763FE1">
        <w:rPr>
          <w:bCs/>
          <w:color w:val="000000"/>
          <w:sz w:val="28"/>
          <w:szCs w:val="28"/>
          <w:lang w:val="kk-KZ"/>
        </w:rPr>
        <w:t>45 және 50-тарауына</w:t>
      </w:r>
      <w:r w:rsidRPr="00763FE1">
        <w:rPr>
          <w:color w:val="000000"/>
          <w:sz w:val="28"/>
          <w:szCs w:val="28"/>
        </w:rPr>
        <w:fldChar w:fldCharType="end"/>
      </w:r>
      <w:bookmarkEnd w:id="43"/>
      <w:r w:rsidRPr="00763FE1">
        <w:rPr>
          <w:color w:val="000000"/>
          <w:sz w:val="28"/>
          <w:szCs w:val="28"/>
          <w:lang w:val="kk-KZ"/>
        </w:rPr>
        <w:t xml:space="preserve"> сәйкес ҚҚС босатылған тауарларды, жұмыстарды, қызметтерді өткізу </w:t>
      </w:r>
      <w:r w:rsidRPr="00763FE1">
        <w:rPr>
          <w:bCs/>
          <w:color w:val="000000"/>
          <w:sz w:val="28"/>
          <w:szCs w:val="28"/>
          <w:lang w:val="kk-KZ"/>
        </w:rPr>
        <w:t>және олардың импорты</w:t>
      </w:r>
      <w:r w:rsidRPr="00763FE1">
        <w:rPr>
          <w:b/>
          <w:bCs/>
          <w:color w:val="000000"/>
          <w:sz w:val="28"/>
          <w:szCs w:val="28"/>
          <w:lang w:val="kk-KZ"/>
        </w:rPr>
        <w:t xml:space="preserve"> </w:t>
      </w:r>
      <w:r w:rsidRPr="00763FE1">
        <w:rPr>
          <w:color w:val="000000"/>
          <w:sz w:val="28"/>
          <w:szCs w:val="28"/>
          <w:lang w:val="kk-KZ"/>
        </w:rPr>
        <w:t>бойынша айналымдарды егжей-тегжейлі көрсетуге арналған.</w:t>
      </w: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763FE1">
        <w:rPr>
          <w:color w:val="000000"/>
          <w:sz w:val="28"/>
          <w:szCs w:val="28"/>
          <w:lang w:val="kk-KZ"/>
        </w:rPr>
        <w:t>300.02-қосымшасы 300.00 нысанының «ҚҚС төлеуші туралы жалпы ақпарат» бөліміндегі «Табыс етілген қосымшалар» деген 11-жолында «02» торкөзі белгіленген жағдайда толтырылады.</w:t>
      </w: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4" w:name="SUB2400"/>
      <w:bookmarkEnd w:id="44"/>
      <w:r w:rsidRPr="00763FE1">
        <w:rPr>
          <w:color w:val="000000"/>
          <w:sz w:val="28"/>
          <w:szCs w:val="28"/>
          <w:lang w:val="kk-KZ"/>
        </w:rPr>
        <w:t xml:space="preserve">«ҚҚС босатылған өткізу бойынша айналымдар» деген бөлімде: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300.02.001 В жолында Салық кодексінің 394 және 451-баптарына сәйкес ҚҚС босатылған тауарларды, жұмыстарды, қызметтерді өткізу бойынша айналымдар сомасы көрсетіледі</w:t>
      </w:r>
      <w:r w:rsidR="002E5804">
        <w:rPr>
          <w:color w:val="000000"/>
          <w:sz w:val="28"/>
          <w:szCs w:val="28"/>
          <w:lang w:val="kk-KZ"/>
        </w:rPr>
        <w:t>.</w:t>
      </w:r>
      <w:r w:rsidR="002E5804" w:rsidRPr="002E5804">
        <w:rPr>
          <w:color w:val="000000"/>
          <w:sz w:val="28"/>
          <w:szCs w:val="28"/>
          <w:lang w:val="kk-KZ"/>
        </w:rPr>
        <w:t xml:space="preserve"> </w:t>
      </w:r>
      <w:r w:rsidR="002E5804" w:rsidRPr="004F553C">
        <w:rPr>
          <w:color w:val="000000"/>
          <w:sz w:val="28"/>
          <w:szCs w:val="28"/>
          <w:lang w:val="kk-KZ"/>
        </w:rPr>
        <w:t xml:space="preserve">Аталған жолда </w:t>
      </w:r>
      <w:r w:rsidR="002E5804" w:rsidRPr="004F553C">
        <w:rPr>
          <w:sz w:val="27"/>
          <w:szCs w:val="27"/>
          <w:lang w:val="kk-KZ"/>
        </w:rPr>
        <w:t xml:space="preserve">300.02.001 I </w:t>
      </w:r>
      <w:r w:rsidR="002E5804" w:rsidRPr="004F553C">
        <w:rPr>
          <w:sz w:val="28"/>
          <w:szCs w:val="28"/>
          <w:lang w:val="kk-KZ"/>
        </w:rPr>
        <w:t xml:space="preserve">ден </w:t>
      </w:r>
      <w:r w:rsidR="002E5804" w:rsidRPr="004F553C">
        <w:rPr>
          <w:sz w:val="27"/>
          <w:szCs w:val="27"/>
          <w:lang w:val="kk-KZ"/>
        </w:rPr>
        <w:t>300.02.001 V</w:t>
      </w:r>
      <w:r w:rsidR="002E5804" w:rsidRPr="004F553C">
        <w:rPr>
          <w:sz w:val="28"/>
          <w:szCs w:val="28"/>
          <w:lang w:val="kk-KZ"/>
        </w:rPr>
        <w:t xml:space="preserve"> дейінгі жолдар қамтылады</w:t>
      </w:r>
      <w:r w:rsidRPr="004F553C">
        <w:rPr>
          <w:color w:val="000000"/>
          <w:sz w:val="28"/>
          <w:szCs w:val="28"/>
          <w:lang w:val="kk-KZ"/>
        </w:rPr>
        <w:t>;</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 300.02.001 I жолында Салық кодексінің ережелері көрсетіледі, оған сәйкес өткізу бойынша айналым ҚҚС босатылады және босатылған айналым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 300.02.001 II жолында Салық кодексінің ережелері көрсетіледі, оған сәйкес өткізу бойы</w:t>
      </w:r>
      <w:r w:rsidR="000A41FA" w:rsidRPr="00763FE1">
        <w:rPr>
          <w:color w:val="000000"/>
          <w:sz w:val="28"/>
          <w:szCs w:val="28"/>
          <w:lang w:val="kk-KZ"/>
        </w:rPr>
        <w:t>нша айналым ҚҚС босатылады және</w:t>
      </w:r>
      <w:r w:rsidRPr="00763FE1">
        <w:rPr>
          <w:color w:val="000000"/>
          <w:sz w:val="28"/>
          <w:szCs w:val="28"/>
          <w:lang w:val="kk-KZ"/>
        </w:rPr>
        <w:t xml:space="preserve"> босатылған айналым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4) 300.02.002 жолында осындай босатуды көздейтін халықаралық шарттарға сәйкес ҚҚС босатылған тауарларды, жұмыстарды, қызметтерді өткізу бойынша айналым көрсетіледі;</w:t>
      </w:r>
    </w:p>
    <w:p w:rsidR="00D9403D" w:rsidRPr="00763FE1" w:rsidRDefault="000A41FA"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5) 300.02.003 В </w:t>
      </w:r>
      <w:r w:rsidR="00D9403D" w:rsidRPr="00763FE1">
        <w:rPr>
          <w:color w:val="000000"/>
          <w:sz w:val="28"/>
          <w:szCs w:val="28"/>
          <w:lang w:val="kk-KZ"/>
        </w:rPr>
        <w:t>жолында халықаралық тасымалдаумен байланысты және  Салық кодексінің 395-бабына сәйкес ҚҚС босатылатын айналым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6) 300.02.004 В жолында Салық кодексінің 396-бабына сәйкес ҚҚС босатылатын жер мен тұрғын үй ғимараттары бойынша айналым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lastRenderedPageBreak/>
        <w:t>7) 300.02.005 В жолында Салық кодексінің 397-бабына сәйкес ҚҚС босатылатын қаржылық операцияларды өткізу бойынша айналым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8) 300.02.006 В жолында Салық кодексінің 398-бабына сәйкес ҚҚС босатылатын қаржылық лизингке мүлікті беру бойынша айналым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9) 300.02.007 В жолында</w:t>
      </w:r>
      <w:bookmarkStart w:id="45" w:name="sub1001514909"/>
      <w:r w:rsidRPr="00763FE1">
        <w:rPr>
          <w:color w:val="000000"/>
          <w:sz w:val="28"/>
          <w:szCs w:val="28"/>
          <w:lang w:val="kk-KZ"/>
        </w:rPr>
        <w:t xml:space="preserve"> Салық кодексі </w:t>
      </w:r>
      <w:hyperlink r:id="rId27" w:history="1">
        <w:r w:rsidRPr="00763FE1">
          <w:rPr>
            <w:bCs/>
            <w:color w:val="000000"/>
            <w:sz w:val="28"/>
            <w:szCs w:val="28"/>
            <w:lang w:val="kk-KZ"/>
          </w:rPr>
          <w:t>451-бабы 1-тармағының</w:t>
        </w:r>
        <w:r w:rsidRPr="00763FE1">
          <w:rPr>
            <w:bCs/>
            <w:color w:val="000000"/>
            <w:sz w:val="28"/>
            <w:szCs w:val="28"/>
            <w:lang w:val="kk-KZ"/>
          </w:rPr>
          <w:br/>
          <w:t>2) тармақшасына</w:t>
        </w:r>
      </w:hyperlink>
      <w:r w:rsidRPr="00763FE1">
        <w:rPr>
          <w:color w:val="000000"/>
          <w:sz w:val="28"/>
          <w:szCs w:val="28"/>
          <w:lang w:val="kk-KZ"/>
        </w:rPr>
        <w:t xml:space="preserve"> сәйкес Қазақстан Республикасының аумағына </w:t>
      </w:r>
      <w:r w:rsidRPr="00763FE1">
        <w:rPr>
          <w:rStyle w:val="S00"/>
          <w:sz w:val="28"/>
          <w:szCs w:val="28"/>
          <w:lang w:val="kk-KZ"/>
        </w:rPr>
        <w:t>Еуразиялық экономикалық одағ</w:t>
      </w:r>
      <w:r w:rsidRPr="00763FE1">
        <w:rPr>
          <w:color w:val="000000"/>
          <w:sz w:val="28"/>
          <w:szCs w:val="28"/>
          <w:lang w:val="kk-KZ"/>
        </w:rPr>
        <w:t>ына мүше мемлекеттердің аумағынан әкелінген тауарды қалпына келтіруді, құрамдас бөліктерін алмастыруды қоса алғанда, оны жөндеу жөніндегі қызметтерді өткізу бойынша айналымдар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10) 300.02.008 В жолында Қазақстан Республикасының лизинг алушы салық төлеушісі лизинг шарты бойынша </w:t>
      </w:r>
      <w:r w:rsidRPr="00763FE1">
        <w:rPr>
          <w:rStyle w:val="S00"/>
          <w:sz w:val="28"/>
          <w:szCs w:val="28"/>
          <w:lang w:val="kk-KZ"/>
        </w:rPr>
        <w:t>Еуразиялық экономикалық одағ</w:t>
      </w:r>
      <w:r w:rsidRPr="00763FE1">
        <w:rPr>
          <w:color w:val="000000"/>
          <w:sz w:val="28"/>
          <w:szCs w:val="28"/>
          <w:lang w:val="kk-KZ"/>
        </w:rPr>
        <w:t>ына мүше басқа мемлекеттің лизинг берушісіне төлейтін сыйақысы бойынша айналымдар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11) 300.02.009 В жолында 300.02.002 В жолдан бастап 300.02.008 В дейінгі жолдардың сомасы ретінде айқындалатын, ҚҚС босатылған тауарларды, жұмыстарды, қызметтерді сату бойынша айналымдардың жиынтық сомасы көрсетіледі.</w:t>
      </w: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6" w:name="SUB2500"/>
      <w:bookmarkEnd w:id="46"/>
      <w:r w:rsidRPr="00763FE1">
        <w:rPr>
          <w:color w:val="000000"/>
          <w:sz w:val="28"/>
          <w:szCs w:val="28"/>
          <w:lang w:val="kk-KZ"/>
        </w:rPr>
        <w:t>«ҚҚС босатылған импорт» деген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 300.02.010 В жолында Салық кодексінің 399 және 451-баптарына сәйкес қосылған құн салығынан босатылған импорт </w:t>
      </w:r>
      <w:r w:rsidRPr="004F553C">
        <w:rPr>
          <w:color w:val="000000"/>
          <w:sz w:val="28"/>
          <w:szCs w:val="28"/>
          <w:lang w:val="kk-KZ"/>
        </w:rPr>
        <w:t>көрсетіледі</w:t>
      </w:r>
      <w:r w:rsidR="00067066" w:rsidRPr="004F553C">
        <w:rPr>
          <w:color w:val="000000"/>
          <w:sz w:val="28"/>
          <w:szCs w:val="28"/>
          <w:lang w:val="kk-KZ"/>
        </w:rPr>
        <w:t xml:space="preserve">. Аталған жолда </w:t>
      </w:r>
      <w:r w:rsidR="00067066" w:rsidRPr="004F553C">
        <w:rPr>
          <w:sz w:val="27"/>
          <w:szCs w:val="27"/>
          <w:lang w:val="kk-KZ"/>
        </w:rPr>
        <w:t xml:space="preserve"> </w:t>
      </w:r>
      <w:r w:rsidR="00067066" w:rsidRPr="004F553C">
        <w:rPr>
          <w:sz w:val="28"/>
          <w:szCs w:val="28"/>
          <w:lang w:val="kk-KZ"/>
        </w:rPr>
        <w:t>300.02.010 I ден 300.02.010 V дейінгі жолдар қамтылады</w:t>
      </w:r>
      <w:r w:rsidRPr="004F553C">
        <w:rPr>
          <w:color w:val="000000"/>
          <w:sz w:val="28"/>
          <w:szCs w:val="28"/>
          <w:lang w:val="kk-KZ"/>
        </w:rPr>
        <w:t>;</w:t>
      </w:r>
      <w:r w:rsidRPr="00763FE1">
        <w:rPr>
          <w:color w:val="000000"/>
          <w:sz w:val="28"/>
          <w:szCs w:val="28"/>
          <w:lang w:val="kk-KZ"/>
        </w:rPr>
        <w:t xml:space="preserve">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 300.02.010 І В жолында импорт ҚҚС босатылытын Салық кодексінің ережелері көрсетіледі және босатылған импорт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 300.02.010 ІІ В жолында импорт ҚҚС босатылытын Салық кодексінің ережелері көрсетіледі және босатылған импорт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4) 300.02.011 В жолында халықаралық шарттарға сәйкес босатылған тауарлар импортының сомасы көрсетіледі;  </w:t>
      </w:r>
    </w:p>
    <w:p w:rsidR="00D9403D" w:rsidRPr="00763FE1" w:rsidRDefault="000A41FA"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5) 300.02.012 </w:t>
      </w:r>
      <w:r w:rsidR="00D9403D" w:rsidRPr="00763FE1">
        <w:rPr>
          <w:color w:val="000000"/>
          <w:sz w:val="28"/>
          <w:szCs w:val="28"/>
          <w:lang w:val="kk-KZ"/>
        </w:rPr>
        <w:t>В жолында Салық кодексінің 451-бабы 2-</w:t>
      </w:r>
      <w:r w:rsidRPr="00763FE1">
        <w:rPr>
          <w:color w:val="000000"/>
          <w:sz w:val="28"/>
          <w:szCs w:val="28"/>
          <w:lang w:val="kk-KZ"/>
        </w:rPr>
        <w:t xml:space="preserve">тармағы 2) тармақшасына сәйкес </w:t>
      </w:r>
      <w:r w:rsidR="00D9403D" w:rsidRPr="00763FE1">
        <w:rPr>
          <w:color w:val="000000"/>
          <w:sz w:val="28"/>
          <w:szCs w:val="28"/>
          <w:lang w:val="kk-KZ"/>
        </w:rPr>
        <w:t>шарттарда (келісімшарттарда) көзделген кепілдік қызмет көрсету шеңберінде әкелінген босатылған тауарлар импортының сомасы көрсетіледі;</w:t>
      </w:r>
    </w:p>
    <w:bookmarkEnd w:id="45"/>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6) 300.02.013 В жолында Салық кодексінің 722-бабы 1-тармағына сәйкес салық режимінің тұрақтылығы көзделген жер қойнауын пайдалануға арналған келісім (келісімшарт) шеңберінде босатылған тауарлар импортының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7) 300.02.014 жолында 300.02.010 В жолдан бастап 300.02.013 В дейінгі жолдардың сомасы ретінде айқындалатын ҚҚС босатылған импорттың қорытынды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300.02.009 жолының сомасы 300.00.005 жолына көшіріледі.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300.02.0014 жолының сомасы 300.00.017 жолына көшіріледі.</w:t>
      </w:r>
    </w:p>
    <w:p w:rsidR="00D9403D"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w:t>
      </w:r>
    </w:p>
    <w:p w:rsidR="00341DF8" w:rsidRPr="00763FE1" w:rsidRDefault="00341DF8" w:rsidP="00D9403D">
      <w:pPr>
        <w:widowControl w:val="0"/>
        <w:spacing w:line="20" w:lineRule="atLeast"/>
        <w:ind w:firstLine="720"/>
        <w:jc w:val="both"/>
        <w:rPr>
          <w:color w:val="000000"/>
          <w:sz w:val="28"/>
          <w:szCs w:val="28"/>
          <w:lang w:val="kk-KZ"/>
        </w:rPr>
      </w:pPr>
    </w:p>
    <w:p w:rsidR="00D9403D" w:rsidRPr="00763FE1" w:rsidRDefault="00D9403D" w:rsidP="00E34E4E">
      <w:pPr>
        <w:widowControl w:val="0"/>
        <w:spacing w:line="20" w:lineRule="atLeast"/>
        <w:jc w:val="center"/>
        <w:rPr>
          <w:color w:val="000000"/>
          <w:sz w:val="28"/>
          <w:szCs w:val="28"/>
          <w:lang w:val="kk-KZ"/>
        </w:rPr>
      </w:pPr>
      <w:r w:rsidRPr="00763FE1">
        <w:rPr>
          <w:b/>
          <w:bCs/>
          <w:color w:val="000000"/>
          <w:sz w:val="28"/>
          <w:szCs w:val="28"/>
          <w:lang w:val="kk-KZ"/>
        </w:rPr>
        <w:t>5-тарау. ҚҚС төлеу мерзімі өзгертілген тауарлар импорты – 300.03-</w:t>
      </w:r>
      <w:r w:rsidRPr="00763FE1">
        <w:rPr>
          <w:b/>
          <w:bCs/>
          <w:color w:val="000000"/>
          <w:sz w:val="28"/>
          <w:szCs w:val="28"/>
          <w:lang w:val="kk-KZ"/>
        </w:rPr>
        <w:lastRenderedPageBreak/>
        <w:t>нысанын толтыру бойынша түсіндірме</w:t>
      </w:r>
    </w:p>
    <w:p w:rsidR="00D9403D" w:rsidRPr="00763FE1" w:rsidRDefault="00D9403D" w:rsidP="00D9403D">
      <w:pPr>
        <w:widowControl w:val="0"/>
        <w:spacing w:line="20" w:lineRule="atLeast"/>
        <w:ind w:firstLine="720"/>
        <w:jc w:val="center"/>
        <w:rPr>
          <w:color w:val="000000"/>
          <w:sz w:val="28"/>
          <w:szCs w:val="28"/>
          <w:lang w:val="kk-KZ"/>
        </w:rPr>
      </w:pP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763FE1">
        <w:rPr>
          <w:color w:val="000000"/>
          <w:sz w:val="28"/>
          <w:szCs w:val="28"/>
          <w:lang w:val="kk-KZ"/>
        </w:rPr>
        <w:t xml:space="preserve"> </w:t>
      </w:r>
      <w:r w:rsidR="00C25E02" w:rsidRPr="00763FE1">
        <w:rPr>
          <w:color w:val="000000"/>
          <w:sz w:val="28"/>
          <w:szCs w:val="28"/>
          <w:lang w:val="kk-KZ"/>
        </w:rPr>
        <w:t xml:space="preserve">Бұл нысан Салық кодексінің </w:t>
      </w:r>
      <w:hyperlink r:id="rId28" w:history="1">
        <w:r w:rsidR="00C25E02" w:rsidRPr="00763FE1">
          <w:rPr>
            <w:color w:val="000000"/>
            <w:sz w:val="28"/>
            <w:szCs w:val="28"/>
            <w:lang w:val="kk-KZ"/>
          </w:rPr>
          <w:t>49-бабы</w:t>
        </w:r>
      </w:hyperlink>
      <w:r w:rsidR="00C25E02" w:rsidRPr="00763FE1">
        <w:rPr>
          <w:color w:val="000000"/>
          <w:sz w:val="28"/>
          <w:szCs w:val="28"/>
          <w:lang w:val="kk-KZ"/>
        </w:rPr>
        <w:t xml:space="preserve"> 9 және 10-тармақтарына сәйкес тауарлар импорты жүзеге асырылған және ҚҚС төлеу мерзімі өзгертілген салық кезеңі үшін декларация жасау кезінде де толтырылады</w:t>
      </w:r>
      <w:r w:rsidRPr="00763FE1">
        <w:rPr>
          <w:color w:val="000000"/>
          <w:sz w:val="28"/>
          <w:szCs w:val="28"/>
          <w:lang w:val="kk-KZ"/>
        </w:rPr>
        <w:t>.</w:t>
      </w: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763FE1">
        <w:rPr>
          <w:color w:val="000000"/>
          <w:sz w:val="28"/>
          <w:szCs w:val="28"/>
          <w:lang w:val="kk-KZ"/>
        </w:rPr>
        <w:t>300.03-қосымшасы егер 300.00-нысанының «ҚҚС төлеуші туралы жалпы ақпарат» бөліміндегі «Табыс етілген қосымшалар» деген 11-жолында «03» торкөзі белгіленген жағдайда толтырылады.</w:t>
      </w: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7" w:name="SUB2800"/>
      <w:bookmarkEnd w:id="47"/>
      <w:r w:rsidRPr="00763FE1">
        <w:rPr>
          <w:color w:val="000000"/>
          <w:sz w:val="28"/>
          <w:szCs w:val="28"/>
          <w:lang w:val="kk-KZ"/>
        </w:rPr>
        <w:t>«ҚҚС төлеу мерзімі өзгертілген тауарлар импорты» деген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 А бағанында жолдың реттік нөмірі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 В бағанында тауарларға арналған декларацияның анықтамалық нөмірі: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 С бағанында тауарларға арналған декларацияға сәйкес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4) D бағанында Салық кодексінің </w:t>
      </w:r>
      <w:hyperlink r:id="rId29" w:history="1">
        <w:r w:rsidRPr="00763FE1">
          <w:rPr>
            <w:bCs/>
            <w:color w:val="000000"/>
            <w:sz w:val="28"/>
            <w:szCs w:val="28"/>
            <w:lang w:val="kk-KZ"/>
          </w:rPr>
          <w:t>49-бабы 9 және10-тармақтарына</w:t>
        </w:r>
      </w:hyperlink>
      <w:r w:rsidR="000A41FA" w:rsidRPr="00763FE1">
        <w:rPr>
          <w:color w:val="000000"/>
          <w:sz w:val="28"/>
          <w:szCs w:val="28"/>
          <w:lang w:val="kk-KZ"/>
        </w:rPr>
        <w:t xml:space="preserve"> сәйкес белгіленген </w:t>
      </w:r>
      <w:r w:rsidRPr="00763FE1">
        <w:rPr>
          <w:color w:val="000000"/>
          <w:sz w:val="28"/>
          <w:szCs w:val="28"/>
          <w:lang w:val="kk-KZ"/>
        </w:rPr>
        <w:t>салықты өтеуге арналған мерзім (өзгертілген)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5) Е бағанында есепті салық кезеңі ішінде импортталатын тауарлар бойынша бюджетте іс жүзінде төленген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6) F бағанында алдыңғы салық кезеңі ішінде импортталатын тауарлар бойынша төленген ҚҚС сомасы көрсетіледі. Аталған бағанға В бағанында көрсетілген тауарларға арналған декларациялардың анықтамалық нөміріне сәйкес алдыңғы салық кезеңі үшін Е бағанының тиісті жолдарында көрсетілген сома көшіріледі;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7) G бағанында бюджетке төлеуге жататын ҚҚС бойынша берешек сомасы көрсетіледі. Аталған сома Е және Ғ бағандар сомасына С бағанының тиісті жолдарының айырмасы ретінде айқындалады;</w:t>
      </w:r>
    </w:p>
    <w:p w:rsidR="00D9403D" w:rsidRPr="00763FE1" w:rsidRDefault="00D9403D" w:rsidP="00D9403D">
      <w:pPr>
        <w:widowControl w:val="0"/>
        <w:spacing w:line="20" w:lineRule="atLeast"/>
        <w:ind w:firstLine="720"/>
        <w:jc w:val="both"/>
        <w:rPr>
          <w:sz w:val="28"/>
          <w:szCs w:val="28"/>
          <w:lang w:val="kk-KZ"/>
        </w:rPr>
      </w:pPr>
      <w:r w:rsidRPr="00763FE1">
        <w:rPr>
          <w:color w:val="000000"/>
          <w:sz w:val="28"/>
          <w:szCs w:val="28"/>
          <w:lang w:val="kk-KZ"/>
        </w:rPr>
        <w:t xml:space="preserve">8) Е бағанының </w:t>
      </w:r>
      <w:r w:rsidRPr="00763FE1">
        <w:rPr>
          <w:sz w:val="28"/>
          <w:szCs w:val="28"/>
          <w:lang w:val="kk-KZ"/>
        </w:rPr>
        <w:t xml:space="preserve">00000001 жолының қортынды сомасы 300.00.019 жолына көшіріледі. </w:t>
      </w:r>
    </w:p>
    <w:p w:rsidR="00D9403D" w:rsidRPr="00763FE1" w:rsidRDefault="00D9403D" w:rsidP="00D9403D">
      <w:pPr>
        <w:widowControl w:val="0"/>
        <w:spacing w:line="20" w:lineRule="atLeast"/>
        <w:ind w:firstLine="720"/>
        <w:jc w:val="both"/>
        <w:rPr>
          <w:sz w:val="28"/>
          <w:szCs w:val="28"/>
          <w:lang w:val="kk-KZ"/>
        </w:rPr>
      </w:pPr>
    </w:p>
    <w:p w:rsidR="00D9403D" w:rsidRPr="00763FE1" w:rsidRDefault="00D9403D" w:rsidP="00D9403D">
      <w:pPr>
        <w:widowControl w:val="0"/>
        <w:spacing w:line="20" w:lineRule="atLeast"/>
        <w:ind w:firstLine="400"/>
        <w:jc w:val="both"/>
        <w:rPr>
          <w:color w:val="000000"/>
          <w:sz w:val="28"/>
          <w:szCs w:val="28"/>
          <w:lang w:val="kk-KZ"/>
        </w:rPr>
      </w:pPr>
    </w:p>
    <w:p w:rsidR="00D9403D" w:rsidRPr="00763FE1" w:rsidRDefault="00D9403D" w:rsidP="00E34E4E">
      <w:pPr>
        <w:widowControl w:val="0"/>
        <w:spacing w:line="20" w:lineRule="atLeast"/>
        <w:jc w:val="center"/>
        <w:rPr>
          <w:color w:val="000000"/>
          <w:sz w:val="28"/>
          <w:szCs w:val="28"/>
          <w:lang w:val="kk-KZ"/>
        </w:rPr>
      </w:pPr>
      <w:bookmarkStart w:id="48" w:name="SUB2900"/>
      <w:bookmarkEnd w:id="48"/>
      <w:r w:rsidRPr="00763FE1">
        <w:rPr>
          <w:b/>
          <w:bCs/>
          <w:color w:val="000000"/>
          <w:sz w:val="28"/>
          <w:szCs w:val="28"/>
          <w:lang w:val="kk-KZ"/>
        </w:rPr>
        <w:t>6-тарау. ҚҚС есепке жатқызу әдісімен төленетін</w:t>
      </w:r>
      <w:r w:rsidR="00E34E4E" w:rsidRPr="00763FE1">
        <w:rPr>
          <w:b/>
          <w:bCs/>
          <w:color w:val="000000"/>
          <w:sz w:val="28"/>
          <w:szCs w:val="28"/>
          <w:lang w:val="kk-KZ"/>
        </w:rPr>
        <w:t xml:space="preserve"> </w:t>
      </w:r>
      <w:r w:rsidRPr="00763FE1">
        <w:rPr>
          <w:b/>
          <w:bCs/>
          <w:color w:val="000000"/>
          <w:sz w:val="28"/>
          <w:szCs w:val="28"/>
          <w:lang w:val="kk-KZ"/>
        </w:rPr>
        <w:t>тауарлар импорты – 300.04-нысанын толтыру бойынша түсіндірме</w:t>
      </w:r>
    </w:p>
    <w:p w:rsidR="00D9403D" w:rsidRPr="00763FE1" w:rsidRDefault="00D9403D" w:rsidP="00D9403D">
      <w:pPr>
        <w:widowControl w:val="0"/>
        <w:spacing w:line="20" w:lineRule="atLeast"/>
        <w:ind w:firstLine="400"/>
        <w:jc w:val="both"/>
        <w:rPr>
          <w:color w:val="000000"/>
          <w:sz w:val="28"/>
          <w:szCs w:val="28"/>
          <w:lang w:val="kk-KZ"/>
        </w:rPr>
      </w:pPr>
      <w:r w:rsidRPr="00763FE1">
        <w:rPr>
          <w:color w:val="000000"/>
          <w:sz w:val="28"/>
          <w:szCs w:val="28"/>
          <w:lang w:val="kk-KZ"/>
        </w:rPr>
        <w:t> </w:t>
      </w: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763FE1">
        <w:rPr>
          <w:color w:val="000000"/>
          <w:sz w:val="28"/>
          <w:szCs w:val="28"/>
          <w:lang w:val="kk-KZ"/>
        </w:rPr>
        <w:t xml:space="preserve">Аталған нысан ҚҚС Салық кодексінің 427 және 428-баптарында көзделген есепке жатқызу әдісімен төленетін салық кезеңінің ішінде жүзеге асырылған тауарлар импорты (оның ішінде </w:t>
      </w:r>
      <w:r w:rsidRPr="00763FE1">
        <w:rPr>
          <w:rStyle w:val="S00"/>
          <w:sz w:val="28"/>
          <w:szCs w:val="28"/>
          <w:lang w:val="kk-KZ"/>
        </w:rPr>
        <w:t>Еуразиялық экономикалық одағ</w:t>
      </w:r>
      <w:r w:rsidRPr="00763FE1">
        <w:rPr>
          <w:color w:val="000000"/>
          <w:sz w:val="28"/>
          <w:szCs w:val="28"/>
          <w:lang w:val="kk-KZ"/>
        </w:rPr>
        <w:t>ына мүше мемлекеттерден) бойынша ақпаратты егжей-тегжейлі көрсетуге арналған.</w:t>
      </w: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763FE1">
        <w:rPr>
          <w:color w:val="000000"/>
          <w:sz w:val="28"/>
          <w:szCs w:val="28"/>
          <w:lang w:val="kk-KZ"/>
        </w:rPr>
        <w:t>300.04-қосымшасы егер 300.00-нысанының «ҚҚС төлеуші туралы жалпы ақпарат» бөліміндегі «Табыс етілген қосымшалар» деген 11-жолда «04» торкөзі белгіленген жағдайда толтырылады.</w:t>
      </w: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9" w:name="SUB3000"/>
      <w:bookmarkEnd w:id="49"/>
      <w:r w:rsidRPr="00763FE1">
        <w:rPr>
          <w:color w:val="000000"/>
          <w:sz w:val="28"/>
          <w:szCs w:val="28"/>
          <w:lang w:val="kk-KZ"/>
        </w:rPr>
        <w:t>«Есепке жатқызу әдісімен төленетін тауарлар импорты бойынша ҚҚС есептеу» деген бөлімде:</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lang w:val="kk-KZ"/>
        </w:rPr>
        <w:t xml:space="preserve">1) 300.04.001 А жолында ҚҚС есепке жатқызу әдісімен төленетін салық салынатын импорттың сомасы көрсетіледі. </w:t>
      </w:r>
      <w:r w:rsidRPr="00763FE1">
        <w:rPr>
          <w:color w:val="000000"/>
          <w:sz w:val="28"/>
          <w:szCs w:val="28"/>
        </w:rPr>
        <w:t xml:space="preserve">Аталған жол 300.04.001 I А, </w:t>
      </w:r>
      <w:r w:rsidRPr="00763FE1">
        <w:rPr>
          <w:color w:val="000000"/>
          <w:sz w:val="28"/>
          <w:szCs w:val="28"/>
        </w:rPr>
        <w:lastRenderedPageBreak/>
        <w:t xml:space="preserve">300.04.001 II А, 300.04.001 III А, 300.04.001 IV А, 300.04.001 V А, 300.04.001 VI А, 300.04.001 VII А, 300.04.001 VIII А, 300.04.001 IХ А </w:t>
      </w:r>
      <w:r w:rsidRPr="00763FE1">
        <w:rPr>
          <w:color w:val="000000"/>
          <w:sz w:val="28"/>
          <w:szCs w:val="28"/>
          <w:lang w:val="kk-KZ"/>
        </w:rPr>
        <w:t xml:space="preserve">және </w:t>
      </w:r>
      <w:r w:rsidRPr="00763FE1">
        <w:rPr>
          <w:sz w:val="28"/>
          <w:szCs w:val="28"/>
        </w:rPr>
        <w:t>300.04.001 Х А</w:t>
      </w:r>
      <w:r w:rsidRPr="00763FE1">
        <w:rPr>
          <w:color w:val="000000"/>
          <w:sz w:val="28"/>
          <w:szCs w:val="28"/>
        </w:rPr>
        <w:t xml:space="preserve"> жолдарын қамтиды;</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2) 300.04.001 І А жолында импортталған жабдықтың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3) 300.04.001 ІІ А жолында импортталған ауыл шаруашылы</w:t>
      </w:r>
      <w:r w:rsidRPr="00763FE1">
        <w:rPr>
          <w:color w:val="000000"/>
          <w:sz w:val="28"/>
          <w:szCs w:val="28"/>
          <w:lang w:val="kk-KZ"/>
        </w:rPr>
        <w:t>ғы</w:t>
      </w:r>
      <w:r w:rsidRPr="00763FE1">
        <w:rPr>
          <w:color w:val="000000"/>
          <w:sz w:val="28"/>
          <w:szCs w:val="28"/>
        </w:rPr>
        <w:t xml:space="preserve"> техникасының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4) 300.04. 001 ІІІ А жолында импортталған автомобиль көлігінің ауыр жүк таситын жылжымалы құрамының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5) 300.04.001 ІV А жолында импортталған ұшақтар мен тікұшақтардың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6) 300.04.001 V А жолында импортталған теміржол локомативтері мен вагондардың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7) 300.04.001 VІ А жолында импортталған теңіз кемелерінің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8) 300.04.001 VІІ А жолында импортталған қосалқы бөлшектердің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9) 300.04.001 VІІІ А жолында импортталған пестицидтердің (улы химикаттардың)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10) 300.04.001 ІХ А жолында импортталған асыл тұқымды жануарлар барлық түрі және қолдан ұрықтандыруға арналған жабдықтың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rPr>
        <w:t xml:space="preserve">11) </w:t>
      </w:r>
      <w:r w:rsidRPr="00763FE1">
        <w:rPr>
          <w:sz w:val="28"/>
          <w:szCs w:val="28"/>
        </w:rPr>
        <w:t>300.04.001 Х А</w:t>
      </w:r>
      <w:r w:rsidRPr="00763FE1">
        <w:rPr>
          <w:sz w:val="28"/>
          <w:szCs w:val="28"/>
          <w:lang w:val="kk-KZ"/>
        </w:rPr>
        <w:t xml:space="preserve"> </w:t>
      </w:r>
      <w:r w:rsidRPr="00763FE1">
        <w:rPr>
          <w:color w:val="000000"/>
          <w:sz w:val="28"/>
          <w:szCs w:val="28"/>
        </w:rPr>
        <w:t>жолында импортталған</w:t>
      </w:r>
      <w:r w:rsidRPr="00763FE1">
        <w:rPr>
          <w:color w:val="000000"/>
          <w:sz w:val="28"/>
          <w:szCs w:val="28"/>
          <w:lang w:val="kk-KZ"/>
        </w:rPr>
        <w:t xml:space="preserve"> тірі ірі қара мал </w:t>
      </w:r>
      <w:r w:rsidRPr="00763FE1">
        <w:rPr>
          <w:color w:val="000000"/>
          <w:sz w:val="28"/>
          <w:szCs w:val="28"/>
        </w:rPr>
        <w:t>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lang w:val="kk-KZ"/>
        </w:rPr>
        <w:t xml:space="preserve">12) 300.04.001 В жолында есепке жатқызу әдісімен төленетін тауарлар импорты бойынша қосылған құн салығының сомасы көрсетіледі. </w:t>
      </w:r>
      <w:r w:rsidRPr="00763FE1">
        <w:rPr>
          <w:color w:val="000000"/>
          <w:sz w:val="28"/>
          <w:szCs w:val="28"/>
        </w:rPr>
        <w:t xml:space="preserve">Аталған жол 300.04.001 I В, 300.04.001 II В, 300.04.001 III В, 300.04.001 IV В, 300.04.001 V В, 300.04.001 VI В, 300.04.001 VII В, 300.04.001 VIII В, 300.04.001 IХ В </w:t>
      </w:r>
      <w:r w:rsidRPr="00763FE1">
        <w:rPr>
          <w:color w:val="000000"/>
          <w:sz w:val="28"/>
          <w:szCs w:val="28"/>
          <w:lang w:val="kk-KZ"/>
        </w:rPr>
        <w:t xml:space="preserve">және </w:t>
      </w:r>
      <w:r w:rsidRPr="00763FE1">
        <w:rPr>
          <w:sz w:val="28"/>
          <w:szCs w:val="28"/>
        </w:rPr>
        <w:t>300.04.001 Х В</w:t>
      </w:r>
      <w:r w:rsidRPr="00763FE1">
        <w:rPr>
          <w:color w:val="000000"/>
          <w:sz w:val="28"/>
          <w:szCs w:val="28"/>
        </w:rPr>
        <w:t xml:space="preserve"> жолдарын қамтиды;</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1</w:t>
      </w:r>
      <w:r w:rsidRPr="00763FE1">
        <w:rPr>
          <w:color w:val="000000"/>
          <w:sz w:val="28"/>
          <w:szCs w:val="28"/>
          <w:lang w:val="kk-KZ"/>
        </w:rPr>
        <w:t>3</w:t>
      </w:r>
      <w:r w:rsidRPr="00763FE1">
        <w:rPr>
          <w:color w:val="000000"/>
          <w:sz w:val="28"/>
          <w:szCs w:val="28"/>
        </w:rPr>
        <w:t>) 300.04.001 І В жолында импортталған жабдық бойынша қосылған құн салығының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1</w:t>
      </w:r>
      <w:r w:rsidRPr="00763FE1">
        <w:rPr>
          <w:color w:val="000000"/>
          <w:sz w:val="28"/>
          <w:szCs w:val="28"/>
          <w:lang w:val="kk-KZ"/>
        </w:rPr>
        <w:t>4</w:t>
      </w:r>
      <w:r w:rsidRPr="00763FE1">
        <w:rPr>
          <w:color w:val="000000"/>
          <w:sz w:val="28"/>
          <w:szCs w:val="28"/>
        </w:rPr>
        <w:t>) 300.04.001 ІІ В жолында импортталған ауыл шаруашылығы техникасы бойынша қосылған құн салығының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1</w:t>
      </w:r>
      <w:r w:rsidRPr="00763FE1">
        <w:rPr>
          <w:color w:val="000000"/>
          <w:sz w:val="28"/>
          <w:szCs w:val="28"/>
          <w:lang w:val="kk-KZ"/>
        </w:rPr>
        <w:t>5</w:t>
      </w:r>
      <w:r w:rsidRPr="00763FE1">
        <w:rPr>
          <w:color w:val="000000"/>
          <w:sz w:val="28"/>
          <w:szCs w:val="28"/>
        </w:rPr>
        <w:t>) 300.04.001 ІІІ В жолында автомобиль көлігінің ауыр жүк таситын жылжымалы құрамы бойынша қосылған құн салығының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1</w:t>
      </w:r>
      <w:r w:rsidRPr="00763FE1">
        <w:rPr>
          <w:color w:val="000000"/>
          <w:sz w:val="28"/>
          <w:szCs w:val="28"/>
          <w:lang w:val="kk-KZ"/>
        </w:rPr>
        <w:t>6</w:t>
      </w:r>
      <w:r w:rsidRPr="00763FE1">
        <w:rPr>
          <w:color w:val="000000"/>
          <w:sz w:val="28"/>
          <w:szCs w:val="28"/>
        </w:rPr>
        <w:t>) 300.04.001 ІV В жолында импортталған ұшақтар және тік ұшақтар бойынша қосылған құн салығының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1</w:t>
      </w:r>
      <w:r w:rsidRPr="00763FE1">
        <w:rPr>
          <w:color w:val="000000"/>
          <w:sz w:val="28"/>
          <w:szCs w:val="28"/>
          <w:lang w:val="kk-KZ"/>
        </w:rPr>
        <w:t>7</w:t>
      </w:r>
      <w:r w:rsidRPr="00763FE1">
        <w:rPr>
          <w:color w:val="000000"/>
          <w:sz w:val="28"/>
          <w:szCs w:val="28"/>
        </w:rPr>
        <w:t>) 300.04.001 V В жолында импортталған теміржол локомотивтері мен вагондары бойынша қосылған құн салығының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1</w:t>
      </w:r>
      <w:r w:rsidRPr="00763FE1">
        <w:rPr>
          <w:color w:val="000000"/>
          <w:sz w:val="28"/>
          <w:szCs w:val="28"/>
          <w:lang w:val="kk-KZ"/>
        </w:rPr>
        <w:t>8</w:t>
      </w:r>
      <w:r w:rsidRPr="00763FE1">
        <w:rPr>
          <w:color w:val="000000"/>
          <w:sz w:val="28"/>
          <w:szCs w:val="28"/>
        </w:rPr>
        <w:t>) 300.04.001 VІ В жолында импортталған теңіз кемелері бойынша қосылған құн салығының сомасы бойынша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1</w:t>
      </w:r>
      <w:r w:rsidRPr="00763FE1">
        <w:rPr>
          <w:color w:val="000000"/>
          <w:sz w:val="28"/>
          <w:szCs w:val="28"/>
          <w:lang w:val="kk-KZ"/>
        </w:rPr>
        <w:t>9</w:t>
      </w:r>
      <w:r w:rsidRPr="00763FE1">
        <w:rPr>
          <w:color w:val="000000"/>
          <w:sz w:val="28"/>
          <w:szCs w:val="28"/>
        </w:rPr>
        <w:t>) 300.04.001 VІІ В жолында импортталған қосалқы бөлшектер бойынша қосылған құн салығының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lang w:val="kk-KZ"/>
        </w:rPr>
        <w:t>20</w:t>
      </w:r>
      <w:r w:rsidRPr="00763FE1">
        <w:rPr>
          <w:color w:val="000000"/>
          <w:sz w:val="28"/>
          <w:szCs w:val="28"/>
        </w:rPr>
        <w:t xml:space="preserve">) 300.04.001 VІІІ В жолында импортталған (улы химикаттарға) </w:t>
      </w:r>
      <w:r w:rsidRPr="00763FE1">
        <w:rPr>
          <w:color w:val="000000"/>
          <w:sz w:val="28"/>
          <w:szCs w:val="28"/>
        </w:rPr>
        <w:lastRenderedPageBreak/>
        <w:t>пестицидтер бойынша қосылған құн салығының 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2</w:t>
      </w:r>
      <w:r w:rsidRPr="00763FE1">
        <w:rPr>
          <w:color w:val="000000"/>
          <w:sz w:val="28"/>
          <w:szCs w:val="28"/>
          <w:lang w:val="kk-KZ"/>
        </w:rPr>
        <w:t>1</w:t>
      </w:r>
      <w:r w:rsidRPr="00763FE1">
        <w:rPr>
          <w:color w:val="000000"/>
          <w:sz w:val="28"/>
          <w:szCs w:val="28"/>
        </w:rPr>
        <w:t xml:space="preserve">) 300.04.001 ІХ В жолында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22) </w:t>
      </w:r>
      <w:r w:rsidRPr="00763FE1">
        <w:rPr>
          <w:sz w:val="28"/>
          <w:szCs w:val="28"/>
        </w:rPr>
        <w:t>300.04.001 Х</w:t>
      </w:r>
      <w:r w:rsidRPr="00763FE1">
        <w:rPr>
          <w:sz w:val="28"/>
          <w:szCs w:val="28"/>
          <w:lang w:val="kk-KZ"/>
        </w:rPr>
        <w:t xml:space="preserve"> жолында </w:t>
      </w:r>
      <w:r w:rsidRPr="00763FE1">
        <w:rPr>
          <w:color w:val="000000"/>
          <w:sz w:val="28"/>
          <w:szCs w:val="28"/>
        </w:rPr>
        <w:t>импортталған</w:t>
      </w:r>
      <w:r w:rsidRPr="00763FE1">
        <w:rPr>
          <w:color w:val="000000"/>
          <w:sz w:val="28"/>
          <w:szCs w:val="28"/>
          <w:lang w:val="kk-KZ"/>
        </w:rPr>
        <w:t xml:space="preserve"> тірі ірі қара мал бойынша ҚҚС </w:t>
      </w:r>
      <w:r w:rsidRPr="00763FE1">
        <w:rPr>
          <w:color w:val="000000"/>
          <w:sz w:val="28"/>
          <w:szCs w:val="28"/>
        </w:rPr>
        <w:t>сомасы көрсетіледі;</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300.04.001 А жолының сомасы 300.00.02</w:t>
      </w:r>
      <w:r w:rsidRPr="00763FE1">
        <w:rPr>
          <w:color w:val="000000"/>
          <w:sz w:val="28"/>
          <w:szCs w:val="28"/>
          <w:lang w:val="kk-KZ"/>
        </w:rPr>
        <w:t>9</w:t>
      </w:r>
      <w:r w:rsidRPr="00763FE1">
        <w:rPr>
          <w:color w:val="000000"/>
          <w:sz w:val="28"/>
          <w:szCs w:val="28"/>
        </w:rPr>
        <w:t xml:space="preserve"> А жолына көшіріледі. </w:t>
      </w:r>
    </w:p>
    <w:p w:rsidR="00D9403D" w:rsidRPr="00763FE1" w:rsidRDefault="00D9403D" w:rsidP="00D9403D">
      <w:pPr>
        <w:widowControl w:val="0"/>
        <w:spacing w:line="20" w:lineRule="atLeast"/>
        <w:ind w:firstLine="720"/>
        <w:jc w:val="both"/>
        <w:rPr>
          <w:color w:val="000000"/>
          <w:sz w:val="28"/>
          <w:szCs w:val="28"/>
        </w:rPr>
      </w:pPr>
      <w:r w:rsidRPr="00763FE1">
        <w:rPr>
          <w:color w:val="000000"/>
          <w:sz w:val="28"/>
          <w:szCs w:val="28"/>
        </w:rPr>
        <w:t>300.04.001 В жолының сомасы 300.00.01</w:t>
      </w:r>
      <w:r w:rsidRPr="00763FE1">
        <w:rPr>
          <w:color w:val="000000"/>
          <w:sz w:val="28"/>
          <w:szCs w:val="28"/>
          <w:lang w:val="kk-KZ"/>
        </w:rPr>
        <w:t>1</w:t>
      </w:r>
      <w:r w:rsidRPr="00763FE1">
        <w:rPr>
          <w:color w:val="000000"/>
          <w:sz w:val="28"/>
          <w:szCs w:val="28"/>
        </w:rPr>
        <w:t xml:space="preserve"> және 300.00.02</w:t>
      </w:r>
      <w:r w:rsidRPr="00763FE1">
        <w:rPr>
          <w:color w:val="000000"/>
          <w:sz w:val="28"/>
          <w:szCs w:val="28"/>
          <w:lang w:val="kk-KZ"/>
        </w:rPr>
        <w:t>9</w:t>
      </w:r>
      <w:r w:rsidRPr="00763FE1">
        <w:rPr>
          <w:color w:val="000000"/>
          <w:sz w:val="28"/>
          <w:szCs w:val="28"/>
        </w:rPr>
        <w:t xml:space="preserve"> В жолдарына көшіріледі.</w:t>
      </w:r>
    </w:p>
    <w:p w:rsidR="00D9403D" w:rsidRPr="00763FE1" w:rsidRDefault="00D9403D" w:rsidP="00D9403D">
      <w:pPr>
        <w:widowControl w:val="0"/>
        <w:spacing w:line="20" w:lineRule="atLeast"/>
        <w:ind w:firstLine="720"/>
        <w:jc w:val="both"/>
        <w:rPr>
          <w:color w:val="000000"/>
          <w:sz w:val="28"/>
          <w:szCs w:val="28"/>
          <w:lang w:val="kk-KZ"/>
        </w:rPr>
      </w:pPr>
    </w:p>
    <w:p w:rsidR="00D9403D" w:rsidRPr="00763FE1" w:rsidRDefault="00D9403D" w:rsidP="00D9403D">
      <w:pPr>
        <w:widowControl w:val="0"/>
        <w:spacing w:line="20" w:lineRule="atLeast"/>
        <w:ind w:firstLine="720"/>
        <w:jc w:val="both"/>
        <w:rPr>
          <w:color w:val="000000"/>
          <w:sz w:val="28"/>
          <w:szCs w:val="28"/>
        </w:rPr>
      </w:pPr>
    </w:p>
    <w:p w:rsidR="00D9403D" w:rsidRPr="00763FE1" w:rsidRDefault="00D9403D" w:rsidP="00D9403D">
      <w:pPr>
        <w:widowControl w:val="0"/>
        <w:spacing w:line="20" w:lineRule="atLeast"/>
        <w:ind w:firstLine="720"/>
        <w:jc w:val="center"/>
        <w:rPr>
          <w:b/>
          <w:bCs/>
          <w:color w:val="000000"/>
          <w:sz w:val="28"/>
          <w:szCs w:val="28"/>
          <w:lang w:val="kk-KZ"/>
        </w:rPr>
      </w:pPr>
      <w:r w:rsidRPr="00763FE1">
        <w:rPr>
          <w:b/>
          <w:bCs/>
          <w:color w:val="000000"/>
          <w:sz w:val="28"/>
          <w:szCs w:val="28"/>
          <w:lang w:val="kk-KZ"/>
        </w:rPr>
        <w:t>7-тарау. Бейр</w:t>
      </w:r>
      <w:r w:rsidRPr="00763FE1">
        <w:rPr>
          <w:b/>
          <w:bCs/>
          <w:color w:val="000000"/>
          <w:sz w:val="28"/>
          <w:szCs w:val="28"/>
        </w:rPr>
        <w:t>езиденттен сатып алынған жұмыстар,</w:t>
      </w:r>
    </w:p>
    <w:p w:rsidR="00D9403D" w:rsidRPr="00763FE1" w:rsidRDefault="00D9403D" w:rsidP="00D9403D">
      <w:pPr>
        <w:widowControl w:val="0"/>
        <w:spacing w:line="20" w:lineRule="atLeast"/>
        <w:ind w:firstLine="720"/>
        <w:jc w:val="center"/>
        <w:rPr>
          <w:b/>
          <w:bCs/>
          <w:color w:val="000000"/>
          <w:sz w:val="28"/>
          <w:szCs w:val="28"/>
          <w:lang w:val="kk-KZ"/>
        </w:rPr>
      </w:pPr>
      <w:r w:rsidRPr="00763FE1">
        <w:rPr>
          <w:b/>
          <w:bCs/>
          <w:color w:val="000000"/>
          <w:sz w:val="28"/>
          <w:szCs w:val="28"/>
          <w:lang w:val="kk-KZ"/>
        </w:rPr>
        <w:t>қызметтер – 300.05-нысанын толтыру бойынша түсіндірме</w:t>
      </w:r>
    </w:p>
    <w:p w:rsidR="00D9403D" w:rsidRPr="00763FE1" w:rsidRDefault="00D9403D" w:rsidP="00D9403D">
      <w:pPr>
        <w:widowControl w:val="0"/>
        <w:spacing w:line="20" w:lineRule="atLeast"/>
        <w:ind w:firstLine="720"/>
        <w:jc w:val="center"/>
        <w:rPr>
          <w:b/>
          <w:bCs/>
          <w:color w:val="000000"/>
          <w:sz w:val="28"/>
          <w:szCs w:val="28"/>
          <w:lang w:val="kk-KZ"/>
        </w:rPr>
      </w:pPr>
      <w:r w:rsidRPr="00763FE1">
        <w:rPr>
          <w:lang w:val="kk-KZ"/>
        </w:rPr>
        <w:t> </w:t>
      </w:r>
    </w:p>
    <w:p w:rsidR="00D9403D" w:rsidRPr="00763FE1" w:rsidRDefault="00D9403D" w:rsidP="00E34E4E">
      <w:pPr>
        <w:widowControl w:val="0"/>
        <w:numPr>
          <w:ilvl w:val="0"/>
          <w:numId w:val="3"/>
        </w:numPr>
        <w:tabs>
          <w:tab w:val="left" w:pos="1134"/>
        </w:tabs>
        <w:spacing w:line="20" w:lineRule="atLeast"/>
        <w:ind w:left="0" w:firstLine="710"/>
        <w:jc w:val="both"/>
        <w:rPr>
          <w:sz w:val="28"/>
          <w:szCs w:val="28"/>
          <w:lang w:val="kk-KZ"/>
        </w:rPr>
      </w:pPr>
      <w:r w:rsidRPr="00763FE1">
        <w:rPr>
          <w:color w:val="000000"/>
          <w:sz w:val="28"/>
          <w:szCs w:val="28"/>
          <w:lang w:val="kk-KZ"/>
        </w:rPr>
        <w:t>Бұл нысан Салық кодексінің</w:t>
      </w:r>
      <w:r w:rsidR="000A41FA" w:rsidRPr="00763FE1">
        <w:rPr>
          <w:color w:val="000000"/>
          <w:sz w:val="28"/>
          <w:szCs w:val="28"/>
          <w:lang w:val="kk-KZ"/>
        </w:rPr>
        <w:t xml:space="preserve"> 373-бабына </w:t>
      </w:r>
      <w:r w:rsidRPr="00763FE1">
        <w:rPr>
          <w:color w:val="000000"/>
          <w:sz w:val="28"/>
          <w:szCs w:val="28"/>
          <w:lang w:val="kk-KZ"/>
        </w:rPr>
        <w:t>сәйкес бейрезидент үшін</w:t>
      </w:r>
      <w:r w:rsidRPr="00763FE1">
        <w:rPr>
          <w:sz w:val="28"/>
          <w:szCs w:val="28"/>
          <w:lang w:val="kk-KZ"/>
        </w:rPr>
        <w:t xml:space="preserve"> төлеуге жататын және төленген ҚҚС сомалары туралы мәліметтерді егжей-тегжейлі көрсетуге арналған. </w:t>
      </w:r>
    </w:p>
    <w:p w:rsidR="00D9403D" w:rsidRPr="00763FE1" w:rsidRDefault="00D9403D" w:rsidP="00E34E4E">
      <w:pPr>
        <w:widowControl w:val="0"/>
        <w:numPr>
          <w:ilvl w:val="0"/>
          <w:numId w:val="3"/>
        </w:numPr>
        <w:tabs>
          <w:tab w:val="left" w:pos="1134"/>
        </w:tabs>
        <w:spacing w:line="20" w:lineRule="atLeast"/>
        <w:ind w:left="0" w:firstLine="710"/>
        <w:jc w:val="both"/>
        <w:rPr>
          <w:sz w:val="28"/>
          <w:szCs w:val="28"/>
          <w:lang w:val="kk-KZ"/>
        </w:rPr>
      </w:pPr>
      <w:r w:rsidRPr="00763FE1">
        <w:rPr>
          <w:sz w:val="28"/>
          <w:szCs w:val="28"/>
          <w:lang w:val="kk-KZ"/>
        </w:rPr>
        <w:t xml:space="preserve">300.05-қосымшасы 300.0-нысанының «ҚҚС төлеуші туралы жалпы ақпарат» бөліміндегі «Табыс етілген қосымшалар» деген 11-жолында «05» торкөзі белгіленген жағдайда толтырылады. </w:t>
      </w:r>
    </w:p>
    <w:p w:rsidR="00D9403D" w:rsidRPr="00763FE1" w:rsidRDefault="00D9403D" w:rsidP="00E34E4E">
      <w:pPr>
        <w:widowControl w:val="0"/>
        <w:numPr>
          <w:ilvl w:val="0"/>
          <w:numId w:val="3"/>
        </w:numPr>
        <w:tabs>
          <w:tab w:val="left" w:pos="1134"/>
        </w:tabs>
        <w:spacing w:line="20" w:lineRule="atLeast"/>
        <w:ind w:left="0" w:firstLine="710"/>
        <w:jc w:val="both"/>
        <w:rPr>
          <w:sz w:val="28"/>
          <w:szCs w:val="28"/>
          <w:lang w:val="kk-KZ"/>
        </w:rPr>
      </w:pPr>
      <w:r w:rsidRPr="00763FE1">
        <w:rPr>
          <w:sz w:val="28"/>
          <w:szCs w:val="28"/>
          <w:lang w:val="kk-KZ"/>
        </w:rPr>
        <w:t xml:space="preserve">«Есепті салық кезеңінде бейрезиденттен сатып алынған жұмыстар, қызметтер бойынша» деген бөлімде: </w:t>
      </w:r>
    </w:p>
    <w:p w:rsidR="00D9403D" w:rsidRPr="00763FE1" w:rsidRDefault="00D9403D" w:rsidP="00D9403D">
      <w:pPr>
        <w:pStyle w:val="af6"/>
        <w:spacing w:before="0" w:beforeAutospacing="0" w:after="0" w:afterAutospacing="0"/>
        <w:ind w:firstLine="709"/>
        <w:jc w:val="both"/>
        <w:rPr>
          <w:sz w:val="28"/>
          <w:szCs w:val="28"/>
          <w:lang w:val="kk-KZ"/>
        </w:rPr>
      </w:pPr>
      <w:r w:rsidRPr="00763FE1">
        <w:rPr>
          <w:sz w:val="28"/>
          <w:szCs w:val="28"/>
          <w:lang w:val="kk-KZ"/>
        </w:rPr>
        <w:t xml:space="preserve">1) 300.05.001 жолында бейрезиденттен сатып алынған жұмыстарды, қызметтерді өткізу бойынша салық салынатын айналым көрсетіледі. Салық салынатын айналымның мөлшері Салық кодексінің </w:t>
      </w:r>
      <w:hyperlink r:id="rId30" w:history="1">
        <w:r w:rsidRPr="00763FE1">
          <w:rPr>
            <w:rStyle w:val="a3"/>
            <w:color w:val="auto"/>
            <w:sz w:val="28"/>
            <w:szCs w:val="28"/>
            <w:u w:val="none"/>
            <w:lang w:val="kk-KZ"/>
          </w:rPr>
          <w:t>382-бабы</w:t>
        </w:r>
        <w:r w:rsidRPr="00763FE1">
          <w:rPr>
            <w:rStyle w:val="a3"/>
            <w:strike/>
            <w:color w:val="auto"/>
            <w:sz w:val="28"/>
            <w:szCs w:val="28"/>
            <w:u w:val="none"/>
            <w:lang w:val="kk-KZ"/>
          </w:rPr>
          <w:t>на</w:t>
        </w:r>
      </w:hyperlink>
      <w:r w:rsidRPr="00763FE1">
        <w:rPr>
          <w:sz w:val="28"/>
          <w:szCs w:val="28"/>
          <w:lang w:val="kk-KZ"/>
        </w:rPr>
        <w:t xml:space="preserve"> сәйкес айқындалады;</w:t>
      </w:r>
    </w:p>
    <w:p w:rsidR="00D9403D" w:rsidRPr="00763FE1" w:rsidRDefault="00D9403D" w:rsidP="00D9403D">
      <w:pPr>
        <w:pStyle w:val="af6"/>
        <w:spacing w:before="0" w:beforeAutospacing="0" w:after="0" w:afterAutospacing="0"/>
        <w:ind w:firstLine="709"/>
        <w:jc w:val="both"/>
        <w:rPr>
          <w:sz w:val="28"/>
          <w:szCs w:val="28"/>
          <w:lang w:val="kk-KZ"/>
        </w:rPr>
      </w:pPr>
      <w:r w:rsidRPr="00763FE1">
        <w:rPr>
          <w:sz w:val="28"/>
          <w:szCs w:val="28"/>
          <w:lang w:val="kk-KZ"/>
        </w:rPr>
        <w:t>2) 300.05.002 жолында ҚҚС 300.05.001 жолында көрсетілген айналым бойынша бейрезидент үшін төленуге жататын сомасы көрсетіледі. Аталған жол 300.05.001 жолы толтырылған жағдайда міндетті түрде толтырылуға жатады;</w:t>
      </w:r>
    </w:p>
    <w:p w:rsidR="00D9403D" w:rsidRPr="00763FE1" w:rsidRDefault="00D9403D" w:rsidP="00D9403D">
      <w:pPr>
        <w:pStyle w:val="af6"/>
        <w:spacing w:before="0" w:beforeAutospacing="0" w:after="0" w:afterAutospacing="0"/>
        <w:ind w:firstLine="709"/>
        <w:jc w:val="both"/>
        <w:rPr>
          <w:sz w:val="28"/>
          <w:szCs w:val="28"/>
          <w:lang w:val="kk-KZ"/>
        </w:rPr>
      </w:pPr>
      <w:r w:rsidRPr="00763FE1">
        <w:rPr>
          <w:sz w:val="28"/>
          <w:szCs w:val="28"/>
          <w:lang w:val="kk-KZ"/>
        </w:rPr>
        <w:t>3) 300.05.003 жолында 300.05.001 жолында көрсетілген айналым бойынша бюджетке нақты төленген ҚҚС сомасы көрсетіледі. Аталған жолға бейрезидент үшін төленуге жататын ҚҚС бойынша бересіні өтеу есебіне есепке жатқызылған бюджетке артық төленген салықтың сомасы да енгізіледі.</w:t>
      </w:r>
    </w:p>
    <w:p w:rsidR="00D9403D" w:rsidRPr="00763FE1" w:rsidRDefault="00D9403D" w:rsidP="00E34E4E">
      <w:pPr>
        <w:widowControl w:val="0"/>
        <w:numPr>
          <w:ilvl w:val="0"/>
          <w:numId w:val="3"/>
        </w:numPr>
        <w:tabs>
          <w:tab w:val="left" w:pos="1134"/>
        </w:tabs>
        <w:spacing w:line="20" w:lineRule="atLeast"/>
        <w:ind w:left="0" w:firstLine="710"/>
        <w:jc w:val="both"/>
        <w:rPr>
          <w:sz w:val="28"/>
          <w:szCs w:val="28"/>
          <w:lang w:val="kk-KZ"/>
        </w:rPr>
      </w:pPr>
      <w:r w:rsidRPr="00763FE1">
        <w:rPr>
          <w:sz w:val="28"/>
          <w:szCs w:val="28"/>
          <w:lang w:val="kk-KZ"/>
        </w:rPr>
        <w:t xml:space="preserve">«Алдыңғы салық кезеңдерінде бейрезиденттен сатып алынған жұмыстар мен қызметтер бойынша» бөлімінде бейрезидент үшін ҚҚС сомасын төлеу есепті салық кезеңінде бір бөлігі немесе толық жүргізілген алдыңғы салық кезеңдерінде бейрезиденттен сатып алынған жұмыстар, қызметтер бойынша мәліметтер көрсетіледі: </w:t>
      </w:r>
    </w:p>
    <w:p w:rsidR="00D9403D" w:rsidRPr="00763FE1" w:rsidRDefault="00D9403D" w:rsidP="00D9403D">
      <w:pPr>
        <w:pStyle w:val="af6"/>
        <w:spacing w:before="0" w:beforeAutospacing="0" w:after="0" w:afterAutospacing="0"/>
        <w:ind w:firstLine="709"/>
        <w:jc w:val="both"/>
        <w:rPr>
          <w:sz w:val="28"/>
          <w:szCs w:val="28"/>
          <w:lang w:val="kk-KZ"/>
        </w:rPr>
      </w:pPr>
      <w:r w:rsidRPr="00763FE1">
        <w:rPr>
          <w:sz w:val="28"/>
          <w:szCs w:val="28"/>
          <w:lang w:val="kk-KZ"/>
        </w:rPr>
        <w:t>1) 300.05.004 жолында алдыңғы салық кезеңдерінде бейрезиденттен сатып алынған жұмыстар мен қызметтер бойынша салық салынатын айналым көрсетіледі. Аталған жол егер бюджетке төленуге жататын ҚҚС белгіленген мерзімде төленбеген (немесе ішінара төленген) жағдайда толтырылады;</w:t>
      </w:r>
    </w:p>
    <w:p w:rsidR="00D9403D" w:rsidRPr="00763FE1" w:rsidRDefault="00D9403D" w:rsidP="00D9403D">
      <w:pPr>
        <w:pStyle w:val="af6"/>
        <w:spacing w:before="0" w:beforeAutospacing="0" w:after="0" w:afterAutospacing="0"/>
        <w:ind w:firstLine="709"/>
        <w:jc w:val="both"/>
        <w:rPr>
          <w:sz w:val="28"/>
          <w:szCs w:val="28"/>
          <w:lang w:val="kk-KZ"/>
        </w:rPr>
      </w:pPr>
      <w:r w:rsidRPr="00763FE1">
        <w:rPr>
          <w:sz w:val="28"/>
          <w:szCs w:val="28"/>
          <w:lang w:val="kk-KZ"/>
        </w:rPr>
        <w:lastRenderedPageBreak/>
        <w:t>2) 300.05.005 жолында 300.05.004 жолында көрcетілген айналым бойынша бейрезидент үшін төленуге тиіс ҚҚС, бейрезидентте жататын төлеудің сомасы көрсетіледі;</w:t>
      </w:r>
    </w:p>
    <w:p w:rsidR="00D9403D" w:rsidRPr="00763FE1" w:rsidRDefault="00D9403D" w:rsidP="00D9403D">
      <w:pPr>
        <w:pStyle w:val="af6"/>
        <w:spacing w:before="0" w:beforeAutospacing="0" w:after="0" w:afterAutospacing="0"/>
        <w:ind w:firstLine="709"/>
        <w:jc w:val="both"/>
        <w:rPr>
          <w:sz w:val="28"/>
          <w:szCs w:val="28"/>
          <w:lang w:val="kk-KZ"/>
        </w:rPr>
      </w:pPr>
      <w:r w:rsidRPr="00763FE1">
        <w:rPr>
          <w:sz w:val="28"/>
          <w:szCs w:val="28"/>
          <w:lang w:val="kk-KZ"/>
        </w:rPr>
        <w:t>3) 300.05.006 жолында 300.05.004 жолында көрсетілген айналым бойынша салық кезеңінің ішінде бюджетке нақты төленген қосылған құн салығының сомасы көрсетіледі. Аталған жолға бейрезидент үшін төленуге жататын ҚҚС бойынша бересіні өтеу есебіне есепке жатқызылған бюджетке артық төленген салықтың сомасы да енгізіледі;</w:t>
      </w:r>
    </w:p>
    <w:p w:rsidR="00D9403D" w:rsidRPr="00763FE1" w:rsidRDefault="00D9403D" w:rsidP="00D9403D">
      <w:pPr>
        <w:pStyle w:val="af6"/>
        <w:spacing w:before="0" w:beforeAutospacing="0" w:after="0" w:afterAutospacing="0"/>
        <w:ind w:firstLine="709"/>
        <w:jc w:val="both"/>
        <w:rPr>
          <w:sz w:val="28"/>
          <w:szCs w:val="28"/>
          <w:lang w:val="kk-KZ"/>
        </w:rPr>
      </w:pPr>
      <w:r w:rsidRPr="00763FE1">
        <w:rPr>
          <w:sz w:val="28"/>
          <w:szCs w:val="28"/>
          <w:lang w:val="kk-KZ"/>
        </w:rPr>
        <w:t>4) 300.05.007 жолында 300.05.003 және 300.05.006 жолдарының сомасы ретінде айқындалатын бейрезиденттен сатып алынған жұмыстар мен қызметтер бойынша салық кезеңінде бюджетке нақты төленген ҚҚС жалпы сомасы көрсетіледі.</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300.05.001 жолының сомасы 300.00.014 А жолына көшіріледі.</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300.05.007 жолының сомасы 300.00.014 В жолына көшіріледі.</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5) А бағанында жолдың реттік нөмірі көрсетіледі;</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6) В баға</w:t>
      </w:r>
      <w:r w:rsidRPr="00763FE1">
        <w:rPr>
          <w:sz w:val="28"/>
          <w:szCs w:val="28"/>
          <w:lang w:val="kk-KZ"/>
        </w:rPr>
        <w:t>н</w:t>
      </w:r>
      <w:r w:rsidRPr="00763FE1">
        <w:rPr>
          <w:sz w:val="28"/>
          <w:szCs w:val="28"/>
        </w:rPr>
        <w:t xml:space="preserve">ында </w:t>
      </w:r>
      <w:r w:rsidRPr="00763FE1">
        <w:rPr>
          <w:sz w:val="28"/>
          <w:szCs w:val="28"/>
          <w:lang w:val="kk-KZ"/>
        </w:rPr>
        <w:t>іске асыру орын болып табылатын Қазақстан Республикасында жұмыстарды орындаған және қызмет көрсеткен бей</w:t>
      </w:r>
      <w:r w:rsidRPr="00763FE1">
        <w:rPr>
          <w:sz w:val="28"/>
          <w:szCs w:val="28"/>
        </w:rPr>
        <w:t xml:space="preserve">резиденттің </w:t>
      </w:r>
      <w:r w:rsidRPr="00763FE1">
        <w:rPr>
          <w:sz w:val="28"/>
          <w:szCs w:val="28"/>
          <w:lang w:val="kk-KZ"/>
        </w:rPr>
        <w:t>Т.А.Ә. (ол болған кезде)</w:t>
      </w:r>
      <w:r w:rsidRPr="00763FE1">
        <w:rPr>
          <w:sz w:val="28"/>
          <w:szCs w:val="28"/>
        </w:rPr>
        <w:t xml:space="preserve"> немесе атауы көрсетіледі;</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7) С бағанында бейрезиденттің резиденттік елінің коды көрсетіледі;</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8) D бағанында бейрезиденттің резиденттік еліндегі салықтық тіркеу номері көрсетіледі; </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9) Е бағанында араб цифрларымен сатып алу жүргізілген күн көрсетіледі;</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10) F бағанында салық салынатын айналым сомасы көрсетіледі;</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11) G бағанында төленуге жататын ҚҚС сомасы көрсетіледі;</w:t>
      </w:r>
    </w:p>
    <w:p w:rsidR="00D9403D" w:rsidRPr="00763FE1" w:rsidRDefault="00D9403D" w:rsidP="00D9403D">
      <w:pPr>
        <w:pStyle w:val="af6"/>
        <w:spacing w:before="0" w:beforeAutospacing="0" w:after="0" w:afterAutospacing="0"/>
        <w:ind w:firstLine="709"/>
        <w:jc w:val="both"/>
        <w:rPr>
          <w:sz w:val="28"/>
          <w:szCs w:val="28"/>
        </w:rPr>
      </w:pPr>
      <w:r w:rsidRPr="00763FE1">
        <w:rPr>
          <w:sz w:val="28"/>
          <w:szCs w:val="28"/>
        </w:rPr>
        <w:t>12) Н бағанында бюджетке төлен</w:t>
      </w:r>
      <w:r w:rsidRPr="00763FE1">
        <w:rPr>
          <w:sz w:val="28"/>
          <w:szCs w:val="28"/>
          <w:lang w:val="kk-KZ"/>
        </w:rPr>
        <w:t>г</w:t>
      </w:r>
      <w:r w:rsidRPr="00763FE1">
        <w:rPr>
          <w:sz w:val="28"/>
          <w:szCs w:val="28"/>
        </w:rPr>
        <w:t>ен ҚҚ</w:t>
      </w:r>
      <w:r w:rsidRPr="00763FE1">
        <w:rPr>
          <w:sz w:val="28"/>
          <w:szCs w:val="28"/>
          <w:lang w:val="kk-KZ"/>
        </w:rPr>
        <w:t>С</w:t>
      </w:r>
      <w:r w:rsidRPr="00763FE1">
        <w:rPr>
          <w:sz w:val="28"/>
          <w:szCs w:val="28"/>
        </w:rPr>
        <w:t xml:space="preserve"> сомасы көрсетіледі;</w:t>
      </w:r>
    </w:p>
    <w:p w:rsidR="00D9403D" w:rsidRPr="00763FE1" w:rsidRDefault="00D9403D" w:rsidP="00E34E4E">
      <w:pPr>
        <w:pStyle w:val="af6"/>
        <w:spacing w:before="0" w:beforeAutospacing="0" w:after="0" w:afterAutospacing="0"/>
        <w:ind w:firstLine="709"/>
        <w:jc w:val="both"/>
        <w:rPr>
          <w:sz w:val="28"/>
          <w:szCs w:val="28"/>
        </w:rPr>
      </w:pPr>
      <w:r w:rsidRPr="00763FE1">
        <w:rPr>
          <w:sz w:val="28"/>
          <w:szCs w:val="28"/>
        </w:rPr>
        <w:t xml:space="preserve">300.05 F001 жолының </w:t>
      </w:r>
      <w:r w:rsidRPr="00763FE1">
        <w:rPr>
          <w:sz w:val="28"/>
          <w:szCs w:val="28"/>
          <w:lang w:val="kk-KZ"/>
        </w:rPr>
        <w:t>сома</w:t>
      </w:r>
      <w:r w:rsidRPr="00763FE1">
        <w:rPr>
          <w:sz w:val="28"/>
          <w:szCs w:val="28"/>
        </w:rPr>
        <w:t>сы 300.05.001 жолына көшіріледі.</w:t>
      </w:r>
    </w:p>
    <w:p w:rsidR="00D9403D" w:rsidRPr="00763FE1" w:rsidRDefault="00D9403D" w:rsidP="00E34E4E">
      <w:pPr>
        <w:pStyle w:val="af6"/>
        <w:spacing w:before="0" w:beforeAutospacing="0" w:after="0" w:afterAutospacing="0"/>
        <w:ind w:firstLine="709"/>
        <w:jc w:val="both"/>
        <w:rPr>
          <w:sz w:val="28"/>
          <w:szCs w:val="28"/>
        </w:rPr>
      </w:pPr>
      <w:r w:rsidRPr="00763FE1">
        <w:rPr>
          <w:sz w:val="28"/>
          <w:szCs w:val="28"/>
        </w:rPr>
        <w:t xml:space="preserve">300.05 G001 жолының </w:t>
      </w:r>
      <w:r w:rsidRPr="00763FE1">
        <w:rPr>
          <w:sz w:val="28"/>
          <w:szCs w:val="28"/>
          <w:lang w:val="kk-KZ"/>
        </w:rPr>
        <w:t>со</w:t>
      </w:r>
      <w:r w:rsidRPr="00763FE1">
        <w:rPr>
          <w:sz w:val="28"/>
          <w:szCs w:val="28"/>
        </w:rPr>
        <w:t>масы 300.05.002 жолына көшіріледі.</w:t>
      </w:r>
    </w:p>
    <w:p w:rsidR="00D9403D" w:rsidRPr="00763FE1" w:rsidRDefault="00D9403D" w:rsidP="00E34E4E">
      <w:pPr>
        <w:pStyle w:val="af6"/>
        <w:spacing w:before="0" w:beforeAutospacing="0" w:after="0" w:afterAutospacing="0"/>
        <w:ind w:firstLine="709"/>
        <w:jc w:val="both"/>
        <w:rPr>
          <w:sz w:val="28"/>
          <w:szCs w:val="28"/>
        </w:rPr>
      </w:pPr>
      <w:r w:rsidRPr="00763FE1">
        <w:rPr>
          <w:sz w:val="28"/>
          <w:szCs w:val="28"/>
        </w:rPr>
        <w:t xml:space="preserve">300.05 H001 жолының </w:t>
      </w:r>
      <w:r w:rsidRPr="00763FE1">
        <w:rPr>
          <w:sz w:val="28"/>
          <w:szCs w:val="28"/>
          <w:lang w:val="kk-KZ"/>
        </w:rPr>
        <w:t>со</w:t>
      </w:r>
      <w:r w:rsidRPr="00763FE1">
        <w:rPr>
          <w:sz w:val="28"/>
          <w:szCs w:val="28"/>
        </w:rPr>
        <w:t>масы 300.05.003 жолына көшіріледі</w:t>
      </w:r>
    </w:p>
    <w:p w:rsidR="00D9403D" w:rsidRPr="00763FE1" w:rsidRDefault="00D9403D" w:rsidP="00D9403D">
      <w:pPr>
        <w:widowControl w:val="0"/>
        <w:spacing w:line="20" w:lineRule="atLeast"/>
        <w:ind w:firstLine="720"/>
        <w:jc w:val="center"/>
        <w:rPr>
          <w:b/>
          <w:bCs/>
          <w:color w:val="000000"/>
          <w:sz w:val="28"/>
          <w:szCs w:val="28"/>
          <w:lang w:val="kk-KZ"/>
        </w:rPr>
      </w:pPr>
      <w:bookmarkStart w:id="50" w:name="SUB3300"/>
      <w:bookmarkEnd w:id="50"/>
    </w:p>
    <w:p w:rsidR="00D9403D" w:rsidRPr="00763FE1" w:rsidRDefault="00D9403D" w:rsidP="00D9403D">
      <w:pPr>
        <w:widowControl w:val="0"/>
        <w:spacing w:line="20" w:lineRule="atLeast"/>
        <w:ind w:firstLine="720"/>
        <w:jc w:val="center"/>
        <w:rPr>
          <w:b/>
          <w:bCs/>
          <w:color w:val="000000"/>
          <w:sz w:val="28"/>
          <w:szCs w:val="28"/>
          <w:lang w:val="kk-KZ"/>
        </w:rPr>
      </w:pPr>
    </w:p>
    <w:p w:rsidR="00D9403D" w:rsidRPr="00763FE1" w:rsidRDefault="00D9403D" w:rsidP="00E34E4E">
      <w:pPr>
        <w:widowControl w:val="0"/>
        <w:spacing w:line="20" w:lineRule="atLeast"/>
        <w:jc w:val="center"/>
        <w:rPr>
          <w:color w:val="000000"/>
          <w:sz w:val="28"/>
          <w:szCs w:val="28"/>
          <w:lang w:val="kk-KZ"/>
        </w:rPr>
      </w:pPr>
      <w:r w:rsidRPr="00763FE1">
        <w:rPr>
          <w:b/>
          <w:bCs/>
          <w:color w:val="000000"/>
          <w:sz w:val="28"/>
          <w:szCs w:val="28"/>
        </w:rPr>
        <w:t>8</w:t>
      </w:r>
      <w:r w:rsidRPr="00763FE1">
        <w:rPr>
          <w:b/>
          <w:bCs/>
          <w:color w:val="000000"/>
          <w:sz w:val="28"/>
          <w:szCs w:val="28"/>
          <w:lang w:val="kk-KZ"/>
        </w:rPr>
        <w:t>-тарау</w:t>
      </w:r>
      <w:r w:rsidRPr="00763FE1">
        <w:rPr>
          <w:b/>
          <w:bCs/>
          <w:color w:val="000000"/>
          <w:sz w:val="28"/>
          <w:szCs w:val="28"/>
        </w:rPr>
        <w:t xml:space="preserve">. Салық салынатын және </w:t>
      </w:r>
      <w:r w:rsidRPr="00763FE1">
        <w:rPr>
          <w:b/>
          <w:bCs/>
          <w:color w:val="000000"/>
          <w:sz w:val="28"/>
          <w:szCs w:val="28"/>
          <w:lang w:val="kk-KZ"/>
        </w:rPr>
        <w:t xml:space="preserve">босатылған </w:t>
      </w:r>
      <w:r w:rsidRPr="00763FE1">
        <w:rPr>
          <w:b/>
          <w:bCs/>
          <w:color w:val="000000"/>
          <w:sz w:val="28"/>
          <w:szCs w:val="28"/>
        </w:rPr>
        <w:t>айналым мөлшерін</w:t>
      </w:r>
      <w:r w:rsidRPr="00763FE1">
        <w:rPr>
          <w:b/>
          <w:bCs/>
          <w:color w:val="000000"/>
          <w:sz w:val="28"/>
          <w:szCs w:val="28"/>
          <w:lang w:val="kk-KZ"/>
        </w:rPr>
        <w:t>, сондай-ақ</w:t>
      </w:r>
      <w:r w:rsidRPr="00763FE1">
        <w:rPr>
          <w:b/>
          <w:bCs/>
          <w:color w:val="000000"/>
          <w:sz w:val="28"/>
          <w:szCs w:val="28"/>
        </w:rPr>
        <w:t xml:space="preserve"> </w:t>
      </w:r>
      <w:r w:rsidRPr="00763FE1">
        <w:rPr>
          <w:b/>
          <w:bCs/>
          <w:color w:val="000000"/>
          <w:sz w:val="28"/>
          <w:szCs w:val="28"/>
          <w:lang w:val="kk-KZ"/>
        </w:rPr>
        <w:t>есепке жатқызылған ҚҚС</w:t>
      </w:r>
      <w:r w:rsidR="00E34E4E" w:rsidRPr="00763FE1">
        <w:rPr>
          <w:b/>
          <w:bCs/>
          <w:color w:val="000000"/>
          <w:sz w:val="28"/>
          <w:szCs w:val="28"/>
          <w:lang w:val="kk-KZ"/>
        </w:rPr>
        <w:t xml:space="preserve"> </w:t>
      </w:r>
      <w:r w:rsidRPr="00763FE1">
        <w:rPr>
          <w:b/>
          <w:bCs/>
          <w:color w:val="000000"/>
          <w:sz w:val="28"/>
          <w:szCs w:val="28"/>
          <w:lang w:val="kk-KZ"/>
        </w:rPr>
        <w:t>сомасын түзету – 300.06-нысанын толтыру бойынша түсіндірме</w:t>
      </w:r>
    </w:p>
    <w:p w:rsidR="00D9403D" w:rsidRPr="00763FE1" w:rsidRDefault="00D9403D" w:rsidP="00D9403D">
      <w:pPr>
        <w:widowControl w:val="0"/>
        <w:spacing w:line="20" w:lineRule="atLeast"/>
        <w:ind w:firstLine="720"/>
        <w:jc w:val="center"/>
        <w:rPr>
          <w:color w:val="000000"/>
          <w:sz w:val="28"/>
          <w:szCs w:val="28"/>
          <w:lang w:val="kk-KZ"/>
        </w:rPr>
      </w:pPr>
      <w:r w:rsidRPr="00763FE1">
        <w:rPr>
          <w:b/>
          <w:bCs/>
          <w:color w:val="000000"/>
          <w:sz w:val="28"/>
          <w:szCs w:val="28"/>
          <w:lang w:val="kk-KZ"/>
        </w:rPr>
        <w:t> </w:t>
      </w:r>
    </w:p>
    <w:p w:rsidR="00D9403D" w:rsidRPr="00763FE1"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763FE1">
        <w:rPr>
          <w:color w:val="000000"/>
          <w:sz w:val="28"/>
          <w:szCs w:val="28"/>
          <w:lang w:val="kk-KZ"/>
        </w:rPr>
        <w:t xml:space="preserve">Аталған нысан есепті салық кезеңінде жүргізілген салық салынатын және босатылған айналым мөлшерін және ҚҚС сомасын түзетуді егжей-тегжейлі көрсетуге арналған. Салық салынатын және босатылатын айналымдар мөлшерін және ҚҚС сомасын түзету Салық кодексінің </w:t>
      </w:r>
      <w:bookmarkStart w:id="51" w:name="sub1000955464"/>
      <w:r w:rsidRPr="00763FE1">
        <w:rPr>
          <w:color w:val="000000"/>
          <w:sz w:val="28"/>
          <w:szCs w:val="28"/>
        </w:rPr>
        <w:fldChar w:fldCharType="begin"/>
      </w:r>
      <w:r w:rsidRPr="00763FE1">
        <w:rPr>
          <w:color w:val="000000"/>
          <w:sz w:val="28"/>
          <w:szCs w:val="28"/>
          <w:lang w:val="kk-KZ"/>
        </w:rPr>
        <w:instrText xml:space="preserve"> HYPERLINK "jl:30366245.2390000%20" </w:instrText>
      </w:r>
      <w:r w:rsidRPr="00763FE1">
        <w:rPr>
          <w:color w:val="000000"/>
          <w:sz w:val="28"/>
          <w:szCs w:val="28"/>
        </w:rPr>
        <w:fldChar w:fldCharType="separate"/>
      </w:r>
      <w:r w:rsidRPr="00763FE1">
        <w:rPr>
          <w:bCs/>
          <w:color w:val="000000"/>
          <w:sz w:val="28"/>
          <w:szCs w:val="28"/>
          <w:lang w:val="kk-KZ"/>
        </w:rPr>
        <w:t>383</w:t>
      </w:r>
      <w:r w:rsidRPr="00763FE1">
        <w:rPr>
          <w:color w:val="000000"/>
          <w:sz w:val="28"/>
          <w:szCs w:val="28"/>
        </w:rPr>
        <w:fldChar w:fldCharType="end"/>
      </w:r>
      <w:bookmarkEnd w:id="51"/>
      <w:r w:rsidRPr="00763FE1">
        <w:rPr>
          <w:color w:val="000000"/>
          <w:sz w:val="28"/>
          <w:szCs w:val="28"/>
          <w:lang w:val="kk-KZ"/>
        </w:rPr>
        <w:t xml:space="preserve"> және </w:t>
      </w:r>
      <w:bookmarkStart w:id="52" w:name="sub1001024571"/>
      <w:r w:rsidRPr="00763FE1">
        <w:rPr>
          <w:color w:val="000000"/>
          <w:sz w:val="28"/>
          <w:szCs w:val="28"/>
        </w:rPr>
        <w:fldChar w:fldCharType="begin"/>
      </w:r>
      <w:r w:rsidRPr="00763FE1">
        <w:rPr>
          <w:color w:val="000000"/>
          <w:sz w:val="28"/>
          <w:szCs w:val="28"/>
          <w:lang w:val="kk-KZ"/>
        </w:rPr>
        <w:instrText xml:space="preserve"> HYPERLINK "jl:30366245.2400000%20" </w:instrText>
      </w:r>
      <w:r w:rsidRPr="00763FE1">
        <w:rPr>
          <w:color w:val="000000"/>
          <w:sz w:val="28"/>
          <w:szCs w:val="28"/>
        </w:rPr>
        <w:fldChar w:fldCharType="separate"/>
      </w:r>
      <w:r w:rsidRPr="00763FE1">
        <w:rPr>
          <w:bCs/>
          <w:color w:val="000000"/>
          <w:sz w:val="28"/>
          <w:szCs w:val="28"/>
          <w:lang w:val="kk-KZ"/>
        </w:rPr>
        <w:t>384-баптарында</w:t>
      </w:r>
      <w:r w:rsidRPr="00763FE1">
        <w:rPr>
          <w:color w:val="000000"/>
          <w:sz w:val="28"/>
          <w:szCs w:val="28"/>
        </w:rPr>
        <w:fldChar w:fldCharType="end"/>
      </w:r>
      <w:bookmarkEnd w:id="52"/>
      <w:r w:rsidRPr="00763FE1">
        <w:rPr>
          <w:color w:val="000000"/>
          <w:sz w:val="28"/>
          <w:szCs w:val="28"/>
          <w:lang w:val="kk-KZ"/>
        </w:rPr>
        <w:t xml:space="preserve"> көзделген жағдайларда және тәртіпте жүргізіледі. Сондай-ақ бұл нысанда Салық кодексінің </w:t>
      </w:r>
      <w:bookmarkStart w:id="53" w:name="sub1001175409"/>
      <w:r w:rsidRPr="00763FE1">
        <w:rPr>
          <w:color w:val="000000"/>
          <w:sz w:val="28"/>
          <w:szCs w:val="28"/>
        </w:rPr>
        <w:fldChar w:fldCharType="begin"/>
      </w:r>
      <w:r w:rsidRPr="00763FE1">
        <w:rPr>
          <w:color w:val="000000"/>
          <w:sz w:val="28"/>
          <w:szCs w:val="28"/>
          <w:lang w:val="kk-KZ"/>
        </w:rPr>
        <w:instrText xml:space="preserve"> HYPERLINK "jl:30366245.2580000%20" </w:instrText>
      </w:r>
      <w:r w:rsidRPr="00763FE1">
        <w:rPr>
          <w:color w:val="000000"/>
          <w:sz w:val="28"/>
          <w:szCs w:val="28"/>
        </w:rPr>
        <w:fldChar w:fldCharType="separate"/>
      </w:r>
      <w:r w:rsidRPr="00763FE1">
        <w:rPr>
          <w:bCs/>
          <w:color w:val="000000"/>
          <w:sz w:val="28"/>
          <w:szCs w:val="28"/>
          <w:lang w:val="kk-KZ"/>
        </w:rPr>
        <w:t>404</w:t>
      </w:r>
      <w:r w:rsidRPr="00763FE1">
        <w:rPr>
          <w:color w:val="000000"/>
          <w:sz w:val="28"/>
          <w:szCs w:val="28"/>
        </w:rPr>
        <w:fldChar w:fldCharType="end"/>
      </w:r>
      <w:bookmarkEnd w:id="53"/>
      <w:r w:rsidRPr="00763FE1">
        <w:rPr>
          <w:color w:val="000000"/>
          <w:sz w:val="28"/>
          <w:szCs w:val="28"/>
          <w:lang w:val="kk-KZ"/>
        </w:rPr>
        <w:t xml:space="preserve"> және </w:t>
      </w:r>
      <w:bookmarkStart w:id="54" w:name="sub1001327592"/>
      <w:r w:rsidRPr="00763FE1">
        <w:rPr>
          <w:color w:val="000000"/>
          <w:sz w:val="28"/>
          <w:szCs w:val="28"/>
        </w:rPr>
        <w:fldChar w:fldCharType="begin"/>
      </w:r>
      <w:r w:rsidRPr="00763FE1">
        <w:rPr>
          <w:color w:val="000000"/>
          <w:sz w:val="28"/>
          <w:szCs w:val="28"/>
          <w:lang w:val="kk-KZ"/>
        </w:rPr>
        <w:instrText xml:space="preserve"> HYPERLINK "jl:30366245.2590000%20" </w:instrText>
      </w:r>
      <w:r w:rsidRPr="00763FE1">
        <w:rPr>
          <w:color w:val="000000"/>
          <w:sz w:val="28"/>
          <w:szCs w:val="28"/>
        </w:rPr>
        <w:fldChar w:fldCharType="separate"/>
      </w:r>
      <w:r w:rsidRPr="00763FE1">
        <w:rPr>
          <w:bCs/>
          <w:color w:val="000000"/>
          <w:sz w:val="28"/>
          <w:szCs w:val="28"/>
          <w:lang w:val="kk-KZ"/>
        </w:rPr>
        <w:t>405-баптарына</w:t>
      </w:r>
      <w:r w:rsidRPr="00763FE1">
        <w:rPr>
          <w:color w:val="000000"/>
          <w:sz w:val="28"/>
          <w:szCs w:val="28"/>
        </w:rPr>
        <w:fldChar w:fldCharType="end"/>
      </w:r>
      <w:bookmarkEnd w:id="54"/>
      <w:r w:rsidRPr="00763FE1">
        <w:rPr>
          <w:color w:val="000000"/>
          <w:sz w:val="28"/>
          <w:szCs w:val="28"/>
          <w:lang w:val="kk-KZ"/>
        </w:rPr>
        <w:t xml:space="preserve"> сәйкес жүргізілген есепке жатқызылған ҚҚС сомасын түзету бойынша мәліметтер көрсетіледі.</w:t>
      </w:r>
    </w:p>
    <w:p w:rsidR="00D9403D" w:rsidRPr="00763FE1" w:rsidRDefault="000A41FA" w:rsidP="00E34E4E">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 xml:space="preserve">300.06 </w:t>
      </w:r>
      <w:r w:rsidR="00D9403D" w:rsidRPr="00763FE1">
        <w:rPr>
          <w:color w:val="000000"/>
          <w:sz w:val="28"/>
          <w:szCs w:val="28"/>
          <w:lang w:val="kk-KZ"/>
        </w:rPr>
        <w:t xml:space="preserve">қосымшасы егер 300.00-нысанының «ҚҚС төлеуші туралы жалпы ақпарат» бөліміндегі «Табыс етілген қосымшалар» деген 11-жолында </w:t>
      </w:r>
      <w:r w:rsidR="00D9403D" w:rsidRPr="00763FE1">
        <w:rPr>
          <w:color w:val="000000"/>
          <w:sz w:val="28"/>
          <w:szCs w:val="28"/>
          <w:lang w:val="kk-KZ"/>
        </w:rPr>
        <w:lastRenderedPageBreak/>
        <w:t>«06» торкөзі белгіленген жағдайда толтырылады.</w:t>
      </w:r>
    </w:p>
    <w:p w:rsidR="00D9403D" w:rsidRPr="002770E9" w:rsidRDefault="00D9403D" w:rsidP="00D9403D">
      <w:pPr>
        <w:widowControl w:val="0"/>
        <w:spacing w:line="20" w:lineRule="atLeast"/>
        <w:ind w:firstLine="720"/>
        <w:jc w:val="both"/>
        <w:rPr>
          <w:color w:val="000000"/>
          <w:sz w:val="27"/>
          <w:szCs w:val="27"/>
          <w:lang w:val="kk-KZ"/>
        </w:rPr>
      </w:pPr>
      <w:r w:rsidRPr="00763FE1">
        <w:rPr>
          <w:color w:val="000000"/>
          <w:sz w:val="28"/>
          <w:szCs w:val="28"/>
          <w:lang w:val="kk-KZ"/>
        </w:rPr>
        <w:t xml:space="preserve">Егер салық салынатын айналым мөлшерін түзетуді жүзеге асыру жағдайларын растайтын басқа да құжатта ҚҚС сомасы көрсетілмесе, онда бұл </w:t>
      </w:r>
      <w:r w:rsidRPr="002770E9">
        <w:rPr>
          <w:color w:val="000000"/>
          <w:sz w:val="27"/>
          <w:szCs w:val="27"/>
          <w:lang w:val="kk-KZ"/>
        </w:rPr>
        <w:t>сома салық салынатын айналым мөлшерін түзету сомасына салық ставкасын қолдану жолымен айқындалады.</w:t>
      </w:r>
    </w:p>
    <w:p w:rsidR="00D9403D" w:rsidRPr="00974E06" w:rsidRDefault="00D9403D" w:rsidP="00E34E4E">
      <w:pPr>
        <w:widowControl w:val="0"/>
        <w:numPr>
          <w:ilvl w:val="0"/>
          <w:numId w:val="4"/>
        </w:numPr>
        <w:tabs>
          <w:tab w:val="left" w:pos="1134"/>
        </w:tabs>
        <w:spacing w:line="20" w:lineRule="atLeast"/>
        <w:ind w:left="142" w:firstLine="568"/>
        <w:jc w:val="both"/>
        <w:rPr>
          <w:color w:val="000000"/>
          <w:sz w:val="27"/>
          <w:szCs w:val="27"/>
          <w:lang w:val="kk-KZ"/>
        </w:rPr>
      </w:pPr>
      <w:bookmarkStart w:id="55" w:name="SUB3400"/>
      <w:bookmarkEnd w:id="55"/>
      <w:r w:rsidRPr="002770E9">
        <w:rPr>
          <w:color w:val="000000"/>
          <w:sz w:val="27"/>
          <w:szCs w:val="27"/>
          <w:lang w:val="kk-KZ"/>
        </w:rPr>
        <w:t>«Салық салынатын және</w:t>
      </w:r>
      <w:r w:rsidRPr="00974E06">
        <w:rPr>
          <w:color w:val="000000"/>
          <w:sz w:val="27"/>
          <w:szCs w:val="27"/>
          <w:lang w:val="kk-KZ"/>
        </w:rPr>
        <w:t xml:space="preserve"> босатылатын айналым мөлшерін түзету» деген бөлімде</w:t>
      </w:r>
      <w:r w:rsidR="003249E0">
        <w:rPr>
          <w:color w:val="000000"/>
          <w:sz w:val="27"/>
          <w:szCs w:val="27"/>
          <w:lang w:val="kk-KZ"/>
        </w:rPr>
        <w:t>:</w:t>
      </w:r>
      <w:r w:rsidR="00974E06" w:rsidRPr="00974E06">
        <w:rPr>
          <w:color w:val="000000"/>
          <w:sz w:val="27"/>
          <w:szCs w:val="27"/>
          <w:lang w:val="kk-KZ"/>
        </w:rPr>
        <w:t xml:space="preserve"> </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1) 300.06.001 А жолында салық салынатын айналымды</w:t>
      </w:r>
      <w:r w:rsidR="003249E0">
        <w:rPr>
          <w:color w:val="000000"/>
          <w:sz w:val="27"/>
          <w:szCs w:val="27"/>
          <w:lang w:val="kk-KZ"/>
        </w:rPr>
        <w:t xml:space="preserve"> түзету сомасы көрсетіледі</w:t>
      </w:r>
      <w:r w:rsidR="003249E0" w:rsidRPr="004F553C">
        <w:rPr>
          <w:color w:val="000000"/>
          <w:sz w:val="27"/>
          <w:szCs w:val="27"/>
          <w:lang w:val="kk-KZ"/>
        </w:rPr>
        <w:t xml:space="preserve">. Аталған </w:t>
      </w:r>
      <w:r w:rsidR="008F6738" w:rsidRPr="004F553C">
        <w:rPr>
          <w:color w:val="000000"/>
          <w:sz w:val="28"/>
          <w:szCs w:val="28"/>
          <w:lang w:val="kk-KZ"/>
        </w:rPr>
        <w:t>жолда</w:t>
      </w:r>
      <w:r w:rsidR="003249E0" w:rsidRPr="004F553C">
        <w:rPr>
          <w:sz w:val="27"/>
          <w:szCs w:val="27"/>
          <w:lang w:val="kk-KZ"/>
        </w:rPr>
        <w:t xml:space="preserve"> 300.06.001 I ден 300.06.001V дейінгі жолдар қамтылады</w:t>
      </w:r>
      <w:r w:rsidR="003249E0">
        <w:rPr>
          <w:color w:val="000000"/>
          <w:sz w:val="27"/>
          <w:szCs w:val="27"/>
          <w:lang w:val="kk-KZ"/>
        </w:rPr>
        <w:t>;</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2) 300.06.001 В жолында салық салынатын айналым бойынша ҚҚС түзетудің сомасы көрсетіледі;</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3) 300.06.001 I жолында салық салынатын айналымды түзету жүргізілетін Салық кодексінің ережелері көрсетіледі;</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4) 300.06.001 I A жолында ҚҚС-сыз, салық салынатын айналымды түзету сомасы көрсетіледі;</w:t>
      </w:r>
    </w:p>
    <w:p w:rsidR="00D9403D" w:rsidRPr="00974E06" w:rsidRDefault="000A41FA" w:rsidP="00D9403D">
      <w:pPr>
        <w:widowControl w:val="0"/>
        <w:spacing w:line="20" w:lineRule="atLeast"/>
        <w:ind w:firstLine="720"/>
        <w:jc w:val="both"/>
        <w:rPr>
          <w:color w:val="000000"/>
          <w:sz w:val="27"/>
          <w:szCs w:val="27"/>
          <w:lang w:val="kk-KZ"/>
        </w:rPr>
      </w:pPr>
      <w:r w:rsidRPr="00974E06">
        <w:rPr>
          <w:color w:val="000000"/>
          <w:sz w:val="27"/>
          <w:szCs w:val="27"/>
          <w:lang w:val="kk-KZ"/>
        </w:rPr>
        <w:t xml:space="preserve">5) 300.06.001 I </w:t>
      </w:r>
      <w:r w:rsidR="00D9403D" w:rsidRPr="00974E06">
        <w:rPr>
          <w:color w:val="000000"/>
          <w:sz w:val="27"/>
          <w:szCs w:val="27"/>
          <w:lang w:val="kk-KZ"/>
        </w:rPr>
        <w:t>B жолында ҚҚС түзету сомасы көрсетіледі;</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6) 300.06.001 II жолында салық салынатын айналымды түзету жүргізілетін Салық кодексінің ережелері көрсетіледі;</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 xml:space="preserve">7) 300.06.001 II А жолында ҚҚС-сыз, салық салынатын айналымды түзету сомасы көрсетіледі; </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8) 300.06.001 II B жолында ҚҚС түзету сомасы көрсетіледі;</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9) 300.06.002 А жолында күмәнді талаптар бойынша салық салынатын айналым мөлшерін түзету көрсетіледі;</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10) 300.06.002 В жолында күмәнді талаптар бойынша ҚҚС түзету сомасы көрсетіледі;</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11) 300.06.003 А жолында салық салынатын айналым мөлшері күмәнді талаптар бойынша төлем құнына ұлғайған кезде айналымды түзету сомасы көрсетіледі;</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12) 300.06.003 В жолында салық салынатын айналым мөлшері күмәнді талаптар бойынша төлем құнына ұлғайған кезде салық салынатын айналым бойынша ҚҚС түзету сомасы көрсетіледі;</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 xml:space="preserve">13) 300.06.004 А жолында нөлдік ставка бойынша салық салынатын айналым мөлшерін түзету сомасын қоспағанда, салық салынатын айналым мөлшерін түзетудің жиынтық сомасы көрсетіледі және нөлдік ставка бойынша салық салынатын айналымдарды қоспағанда, салық салынатын айналымдар бойынша 300.06.001 А бастап 300.06.003 А дейінгі жолдардан сомаларды қосу жолымен айқындалады; </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 xml:space="preserve">14) 300.06.004 В жолында салық салынатын айналымдар бойынша 300.06.001 В бастап 300.06.003 В дейінгі жолдардан сомаларды қосу жолымен айқындалатын салық салық салынатын айналым бойынша ҚҚС түзетудің жиынтық сомасы көрсетіледі; </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t xml:space="preserve">15) 300.06.005 А жолында нөлдік ставка бойынша салық салынатын айналым мөлшерін түзетудің жиынтық сомасы көрсетіледі; </w:t>
      </w:r>
    </w:p>
    <w:p w:rsidR="00D9403D" w:rsidRPr="00974E06" w:rsidRDefault="00D9403D" w:rsidP="00D9403D">
      <w:pPr>
        <w:widowControl w:val="0"/>
        <w:spacing w:line="20" w:lineRule="atLeast"/>
        <w:ind w:firstLine="720"/>
        <w:jc w:val="both"/>
        <w:rPr>
          <w:color w:val="000000"/>
          <w:sz w:val="27"/>
          <w:szCs w:val="27"/>
          <w:lang w:val="kk-KZ"/>
        </w:rPr>
      </w:pPr>
      <w:r w:rsidRPr="00974E06">
        <w:rPr>
          <w:color w:val="000000"/>
          <w:sz w:val="27"/>
          <w:szCs w:val="27"/>
          <w:lang w:val="kk-KZ"/>
        </w:rPr>
        <w:lastRenderedPageBreak/>
        <w:t>16) 300.06.006 А жолында салық салынатын айналым мөлшерін түзету сомасы көрсетіледі</w:t>
      </w:r>
      <w:r w:rsidR="002770E9" w:rsidRPr="004F553C">
        <w:rPr>
          <w:color w:val="000000"/>
          <w:sz w:val="27"/>
          <w:szCs w:val="27"/>
          <w:lang w:val="kk-KZ"/>
        </w:rPr>
        <w:t>. Аталған жолда</w:t>
      </w:r>
      <w:r w:rsidR="002770E9" w:rsidRPr="004F553C">
        <w:rPr>
          <w:sz w:val="27"/>
          <w:szCs w:val="27"/>
          <w:lang w:val="kk-KZ"/>
        </w:rPr>
        <w:t xml:space="preserve"> 300.06.006 I ден 300.06.006V дейінгі жолдар қамтылады</w:t>
      </w:r>
      <w:r w:rsidRPr="00974E06">
        <w:rPr>
          <w:color w:val="000000"/>
          <w:sz w:val="27"/>
          <w:szCs w:val="27"/>
          <w:lang w:val="kk-KZ"/>
        </w:rPr>
        <w:t>;</w:t>
      </w:r>
    </w:p>
    <w:p w:rsidR="00D9403D" w:rsidRPr="002F6746" w:rsidRDefault="00D9403D" w:rsidP="00D9403D">
      <w:pPr>
        <w:widowControl w:val="0"/>
        <w:spacing w:line="20" w:lineRule="atLeast"/>
        <w:ind w:firstLine="720"/>
        <w:jc w:val="both"/>
        <w:rPr>
          <w:color w:val="000000"/>
          <w:sz w:val="27"/>
          <w:szCs w:val="27"/>
          <w:lang w:val="kk-KZ"/>
        </w:rPr>
      </w:pPr>
      <w:r w:rsidRPr="00763FE1">
        <w:rPr>
          <w:color w:val="000000"/>
          <w:sz w:val="28"/>
          <w:szCs w:val="28"/>
          <w:lang w:val="kk-KZ"/>
        </w:rPr>
        <w:t xml:space="preserve">17) 300.06.006 І жолында босатылатын айналымды түзету жүргізілетін </w:t>
      </w:r>
      <w:r w:rsidRPr="002F6746">
        <w:rPr>
          <w:color w:val="000000"/>
          <w:sz w:val="27"/>
          <w:szCs w:val="27"/>
          <w:lang w:val="kk-KZ"/>
        </w:rPr>
        <w:t xml:space="preserve">Салық кодексінің ережелері көрсетіледі; </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18) 300.06.006 І жолында босатылатын айналымды түзету сомасы көрсетіледі;</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19) 300.06.006 ІІ жолында босатылатын айналымды түзету жүргізілетін Салық кодексінің ережелері көрсетіледі;</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20) 300.06.006 ІІ А жолында босатылған айналымдарды түзету сомасы көрсетіледі.</w:t>
      </w:r>
    </w:p>
    <w:p w:rsidR="00D9403D" w:rsidRPr="002F6746" w:rsidRDefault="00D9403D" w:rsidP="000A41FA">
      <w:pPr>
        <w:widowControl w:val="0"/>
        <w:numPr>
          <w:ilvl w:val="0"/>
          <w:numId w:val="4"/>
        </w:numPr>
        <w:tabs>
          <w:tab w:val="left" w:pos="1134"/>
        </w:tabs>
        <w:spacing w:line="20" w:lineRule="atLeast"/>
        <w:ind w:left="142" w:firstLine="568"/>
        <w:jc w:val="both"/>
        <w:rPr>
          <w:color w:val="000000"/>
          <w:sz w:val="27"/>
          <w:szCs w:val="27"/>
          <w:lang w:val="kk-KZ"/>
        </w:rPr>
      </w:pPr>
      <w:bookmarkStart w:id="56" w:name="SUB3500"/>
      <w:bookmarkEnd w:id="56"/>
      <w:r w:rsidRPr="002F6746">
        <w:rPr>
          <w:color w:val="000000"/>
          <w:sz w:val="27"/>
          <w:szCs w:val="27"/>
          <w:lang w:val="kk-KZ"/>
        </w:rPr>
        <w:t>«Есепке жатқызылатын ҚҚС сомасын түзету» деген бөлімде:</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1) 300.06.007 А жолында алдыңғы салық кезеңдерінде ҚҚС есепке жатқызылған және есепті салық кезеңінде салық салынатын айналым мақсатында пайдаланылмаған тауарлар, жұмыстар, қызметтер бойынша айналымның түзету сомасы көрсетіледі</w:t>
      </w:r>
      <w:r w:rsidR="0065473D" w:rsidRPr="004F553C">
        <w:rPr>
          <w:color w:val="000000"/>
          <w:sz w:val="27"/>
          <w:szCs w:val="27"/>
          <w:lang w:val="kk-KZ"/>
        </w:rPr>
        <w:t>.</w:t>
      </w:r>
      <w:r w:rsidR="0065473D" w:rsidRPr="004F553C">
        <w:rPr>
          <w:sz w:val="27"/>
          <w:szCs w:val="27"/>
          <w:lang w:val="kk-KZ"/>
        </w:rPr>
        <w:t xml:space="preserve"> </w:t>
      </w:r>
      <w:r w:rsidR="0065473D" w:rsidRPr="004F553C">
        <w:rPr>
          <w:color w:val="000000"/>
          <w:sz w:val="27"/>
          <w:szCs w:val="27"/>
          <w:lang w:val="kk-KZ"/>
        </w:rPr>
        <w:t>Аталған жолда</w:t>
      </w:r>
      <w:r w:rsidR="0065473D" w:rsidRPr="004F553C">
        <w:rPr>
          <w:sz w:val="27"/>
          <w:szCs w:val="27"/>
          <w:lang w:val="kk-KZ"/>
        </w:rPr>
        <w:t xml:space="preserve"> 300.06.007 I ден 300.06.007 V дейінгі жолдар қамтылады</w:t>
      </w:r>
      <w:r w:rsidR="0065473D" w:rsidRPr="004F553C">
        <w:rPr>
          <w:color w:val="000000"/>
          <w:sz w:val="27"/>
          <w:szCs w:val="27"/>
          <w:lang w:val="kk-KZ"/>
        </w:rPr>
        <w:t>;</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2) 300.06.007 В жолында алдыңғы салық кезеңдерінде ҚҚС есепке жатқызылған және есепті салық кезеңінде салық салынатын айналым мақсатында пайдаланылмаған тауарлар, жұмыстар, қызметтер бойынша ҚҚС бойынша есепке жатқызуды түзету сомасы көрсетіледі;</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3) 300.06.007 I жолында түзету жүргізілетін Салық кодексінің ережелері көрсетіледі;</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4) 300.06.007 I А жолында түзету сомасы көрсетіледі;</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5) 300.06.007 I В жолында ҚҚС түзету сомасы көрсетіледі;</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6) 300.06.007 II жолында түзету жүргізілетін Салық кодексінің ережелері көрсетіледі;</w:t>
      </w:r>
    </w:p>
    <w:p w:rsidR="00D9403D" w:rsidRPr="002F6746" w:rsidRDefault="00D9403D" w:rsidP="00D9403D">
      <w:pPr>
        <w:widowControl w:val="0"/>
        <w:spacing w:line="20" w:lineRule="atLeast"/>
        <w:ind w:firstLine="720"/>
        <w:jc w:val="both"/>
        <w:rPr>
          <w:color w:val="000000"/>
          <w:sz w:val="27"/>
          <w:szCs w:val="27"/>
          <w:lang w:val="kk-KZ"/>
        </w:rPr>
      </w:pPr>
      <w:r w:rsidRPr="002F6746">
        <w:rPr>
          <w:color w:val="000000"/>
          <w:sz w:val="27"/>
          <w:szCs w:val="27"/>
          <w:lang w:val="kk-KZ"/>
        </w:rPr>
        <w:t>7) 300.06.007 II А жолында түзету сомасы көрсетіледі;</w:t>
      </w:r>
    </w:p>
    <w:p w:rsidR="00D9403D" w:rsidRPr="002F6746" w:rsidRDefault="00D9403D" w:rsidP="00D9403D">
      <w:pPr>
        <w:widowControl w:val="0"/>
        <w:spacing w:line="20" w:lineRule="atLeast"/>
        <w:ind w:firstLine="720"/>
        <w:jc w:val="both"/>
        <w:rPr>
          <w:color w:val="000000"/>
          <w:sz w:val="28"/>
          <w:szCs w:val="28"/>
          <w:lang w:val="kk-KZ"/>
        </w:rPr>
      </w:pPr>
      <w:r w:rsidRPr="002F6746">
        <w:rPr>
          <w:color w:val="000000"/>
          <w:sz w:val="27"/>
          <w:szCs w:val="27"/>
          <w:lang w:val="kk-KZ"/>
        </w:rPr>
        <w:t>8</w:t>
      </w:r>
      <w:r w:rsidRPr="002F6746">
        <w:rPr>
          <w:color w:val="000000"/>
          <w:sz w:val="28"/>
          <w:szCs w:val="28"/>
          <w:lang w:val="kk-KZ"/>
        </w:rPr>
        <w:t>) 300.06.007 II В жолында ҚҚС түзету сомасы көрсетіледі;</w:t>
      </w:r>
    </w:p>
    <w:p w:rsidR="00D9403D" w:rsidRPr="002F6746" w:rsidRDefault="00D9403D" w:rsidP="00D9403D">
      <w:pPr>
        <w:widowControl w:val="0"/>
        <w:spacing w:line="20" w:lineRule="atLeast"/>
        <w:ind w:firstLine="720"/>
        <w:jc w:val="both"/>
        <w:rPr>
          <w:color w:val="000000"/>
          <w:sz w:val="28"/>
          <w:szCs w:val="28"/>
          <w:lang w:val="kk-KZ"/>
        </w:rPr>
      </w:pPr>
      <w:r w:rsidRPr="002F6746">
        <w:rPr>
          <w:color w:val="000000"/>
          <w:sz w:val="28"/>
          <w:szCs w:val="28"/>
          <w:lang w:val="kk-KZ"/>
        </w:rPr>
        <w:t>9) 300.06.008 А жолында міндеттемелерді есептен шығару кезінде, күмәнді міндеттемелер бойынша есепке жатқызылған ҚҚС сомасын түзету көрсетіледі;</w:t>
      </w:r>
    </w:p>
    <w:p w:rsidR="00D9403D" w:rsidRPr="002F6746" w:rsidRDefault="00D9403D" w:rsidP="00D9403D">
      <w:pPr>
        <w:widowControl w:val="0"/>
        <w:spacing w:line="20" w:lineRule="atLeast"/>
        <w:ind w:firstLine="720"/>
        <w:jc w:val="both"/>
        <w:rPr>
          <w:color w:val="000000"/>
          <w:sz w:val="28"/>
          <w:szCs w:val="28"/>
          <w:lang w:val="kk-KZ"/>
        </w:rPr>
      </w:pPr>
      <w:r w:rsidRPr="002F6746">
        <w:rPr>
          <w:color w:val="000000"/>
          <w:sz w:val="28"/>
          <w:szCs w:val="28"/>
          <w:lang w:val="kk-KZ"/>
        </w:rPr>
        <w:t>10) 300.06.008 В жолында міндеттемелерді есептен шығару кезінде, күмәнді міндеттемелер бойынша түзету көрсетіледі;</w:t>
      </w:r>
    </w:p>
    <w:p w:rsidR="00D9403D" w:rsidRPr="002F6746" w:rsidRDefault="00D9403D" w:rsidP="00D9403D">
      <w:pPr>
        <w:widowControl w:val="0"/>
        <w:spacing w:line="20" w:lineRule="atLeast"/>
        <w:ind w:firstLine="720"/>
        <w:jc w:val="both"/>
        <w:rPr>
          <w:color w:val="000000"/>
          <w:sz w:val="28"/>
          <w:szCs w:val="28"/>
          <w:lang w:val="kk-KZ"/>
        </w:rPr>
      </w:pPr>
      <w:r w:rsidRPr="002F6746">
        <w:rPr>
          <w:color w:val="000000"/>
          <w:sz w:val="28"/>
          <w:szCs w:val="28"/>
          <w:lang w:val="kk-KZ"/>
        </w:rPr>
        <w:t>11) 300.06.009 А жолында күмәнді міндеттемелер бойынша төлемге байланысты есепке жатқызылған ҚҚС бойынша айналымды түзету сомасы көрсетіледі;</w:t>
      </w:r>
    </w:p>
    <w:p w:rsidR="00D9403D" w:rsidRPr="002F6746" w:rsidRDefault="00D9403D" w:rsidP="00D9403D">
      <w:pPr>
        <w:widowControl w:val="0"/>
        <w:spacing w:line="20" w:lineRule="atLeast"/>
        <w:ind w:firstLine="720"/>
        <w:jc w:val="both"/>
        <w:rPr>
          <w:color w:val="000000"/>
          <w:sz w:val="28"/>
          <w:szCs w:val="28"/>
          <w:lang w:val="kk-KZ"/>
        </w:rPr>
      </w:pPr>
      <w:r w:rsidRPr="002F6746">
        <w:rPr>
          <w:color w:val="000000"/>
          <w:sz w:val="28"/>
          <w:szCs w:val="28"/>
          <w:lang w:val="kk-KZ"/>
        </w:rPr>
        <w:t xml:space="preserve">12) 300.06.009 В жолында күмәнді міндеттемелер бойынша төлемге байланысты ҚҚС түзету сомасы көрсетіледі; </w:t>
      </w:r>
    </w:p>
    <w:p w:rsidR="00D9403D" w:rsidRPr="002F6746" w:rsidRDefault="00D9403D" w:rsidP="00D9403D">
      <w:pPr>
        <w:widowControl w:val="0"/>
        <w:spacing w:line="20" w:lineRule="atLeast"/>
        <w:ind w:firstLine="720"/>
        <w:jc w:val="both"/>
        <w:rPr>
          <w:color w:val="000000"/>
          <w:sz w:val="28"/>
          <w:szCs w:val="28"/>
          <w:lang w:val="kk-KZ"/>
        </w:rPr>
      </w:pPr>
      <w:r w:rsidRPr="002F6746">
        <w:rPr>
          <w:color w:val="000000"/>
          <w:sz w:val="28"/>
          <w:szCs w:val="28"/>
          <w:lang w:val="kk-KZ"/>
        </w:rPr>
        <w:t>13) 300.06.010 А жолында есепке жатқызылған ҚҚС бойынша айналымды түзетуд</w:t>
      </w:r>
      <w:r w:rsidR="000A41FA" w:rsidRPr="002F6746">
        <w:rPr>
          <w:color w:val="000000"/>
          <w:sz w:val="28"/>
          <w:szCs w:val="28"/>
          <w:lang w:val="kk-KZ"/>
        </w:rPr>
        <w:t xml:space="preserve">ің жиынтық сомасы көрсетіледі. </w:t>
      </w:r>
      <w:r w:rsidRPr="002F6746">
        <w:rPr>
          <w:color w:val="000000"/>
          <w:sz w:val="28"/>
          <w:szCs w:val="28"/>
          <w:lang w:val="kk-KZ"/>
        </w:rPr>
        <w:t xml:space="preserve">Аталған жол </w:t>
      </w:r>
      <w:r w:rsidRPr="002F6746">
        <w:rPr>
          <w:color w:val="000000"/>
          <w:sz w:val="28"/>
          <w:szCs w:val="28"/>
        </w:rPr>
        <w:t>300.06.007 А</w:t>
      </w:r>
      <w:r w:rsidRPr="002F6746">
        <w:rPr>
          <w:color w:val="000000"/>
          <w:sz w:val="28"/>
          <w:szCs w:val="28"/>
          <w:lang w:val="kk-KZ"/>
        </w:rPr>
        <w:t xml:space="preserve"> жолдан</w:t>
      </w:r>
      <w:r w:rsidRPr="002F6746">
        <w:rPr>
          <w:color w:val="000000"/>
          <w:sz w:val="28"/>
          <w:szCs w:val="28"/>
        </w:rPr>
        <w:t xml:space="preserve">  300.06.009 А</w:t>
      </w:r>
      <w:r w:rsidRPr="002F6746">
        <w:rPr>
          <w:color w:val="000000"/>
          <w:sz w:val="28"/>
          <w:szCs w:val="28"/>
          <w:lang w:val="kk-KZ"/>
        </w:rPr>
        <w:t xml:space="preserve"> жолға дейінгі сома ретінде айқындалады;</w:t>
      </w:r>
    </w:p>
    <w:p w:rsidR="00D9403D" w:rsidRPr="002F6746" w:rsidRDefault="00D9403D" w:rsidP="00D9403D">
      <w:pPr>
        <w:widowControl w:val="0"/>
        <w:spacing w:line="20" w:lineRule="atLeast"/>
        <w:ind w:firstLine="720"/>
        <w:jc w:val="both"/>
        <w:rPr>
          <w:color w:val="000000"/>
          <w:sz w:val="28"/>
          <w:szCs w:val="28"/>
          <w:lang w:val="kk-KZ"/>
        </w:rPr>
      </w:pPr>
      <w:r w:rsidRPr="002F6746">
        <w:rPr>
          <w:color w:val="000000"/>
          <w:sz w:val="28"/>
          <w:szCs w:val="28"/>
          <w:lang w:val="kk-KZ"/>
        </w:rPr>
        <w:t xml:space="preserve">14) 300.06.010 В жолында ҚҚС түзетудің жиынтық сомасы көрсетіледі.  Аталған жол 300.06.007 В жолдан 300.06.009 В жолға дейінгі сома ретінде </w:t>
      </w:r>
      <w:r w:rsidRPr="002F6746">
        <w:rPr>
          <w:color w:val="000000"/>
          <w:sz w:val="28"/>
          <w:szCs w:val="28"/>
          <w:lang w:val="kk-KZ"/>
        </w:rPr>
        <w:lastRenderedPageBreak/>
        <w:t xml:space="preserve">айқындалады. </w:t>
      </w:r>
    </w:p>
    <w:p w:rsidR="00D9403D" w:rsidRPr="002F6746" w:rsidRDefault="00D9403D" w:rsidP="00D9403D">
      <w:pPr>
        <w:widowControl w:val="0"/>
        <w:spacing w:line="20" w:lineRule="atLeast"/>
        <w:ind w:firstLine="720"/>
        <w:jc w:val="both"/>
        <w:rPr>
          <w:color w:val="000000"/>
          <w:sz w:val="28"/>
          <w:szCs w:val="28"/>
        </w:rPr>
      </w:pPr>
      <w:bookmarkStart w:id="57" w:name="sub1000922542"/>
      <w:r w:rsidRPr="002F6746">
        <w:rPr>
          <w:color w:val="000000"/>
          <w:sz w:val="28"/>
          <w:szCs w:val="28"/>
        </w:rPr>
        <w:t>300.06.005 А жолының сомасы 300.00.00</w:t>
      </w:r>
      <w:r w:rsidRPr="002F6746">
        <w:rPr>
          <w:color w:val="000000"/>
          <w:sz w:val="28"/>
          <w:szCs w:val="28"/>
          <w:lang w:val="kk-KZ"/>
        </w:rPr>
        <w:t>2</w:t>
      </w:r>
      <w:r w:rsidRPr="002F6746">
        <w:rPr>
          <w:color w:val="000000"/>
          <w:sz w:val="28"/>
          <w:szCs w:val="28"/>
        </w:rPr>
        <w:t xml:space="preserve"> А жолына көшіріледі.</w:t>
      </w:r>
    </w:p>
    <w:p w:rsidR="00D9403D" w:rsidRPr="002F6746" w:rsidRDefault="00D9403D" w:rsidP="00D9403D">
      <w:pPr>
        <w:widowControl w:val="0"/>
        <w:spacing w:line="20" w:lineRule="atLeast"/>
        <w:ind w:firstLine="720"/>
        <w:jc w:val="both"/>
        <w:rPr>
          <w:color w:val="000000"/>
          <w:sz w:val="28"/>
          <w:szCs w:val="28"/>
        </w:rPr>
      </w:pPr>
      <w:r w:rsidRPr="002F6746">
        <w:rPr>
          <w:color w:val="000000"/>
          <w:sz w:val="28"/>
          <w:szCs w:val="28"/>
        </w:rPr>
        <w:t xml:space="preserve">300.06.004 </w:t>
      </w:r>
      <w:r w:rsidRPr="002F6746">
        <w:rPr>
          <w:color w:val="000000"/>
          <w:sz w:val="28"/>
          <w:szCs w:val="28"/>
          <w:lang w:val="kk-KZ"/>
        </w:rPr>
        <w:t>А</w:t>
      </w:r>
      <w:r w:rsidRPr="002F6746">
        <w:rPr>
          <w:color w:val="000000"/>
          <w:sz w:val="28"/>
          <w:szCs w:val="28"/>
        </w:rPr>
        <w:t xml:space="preserve"> жолының сомасы 300.00.00</w:t>
      </w:r>
      <w:r w:rsidRPr="002F6746">
        <w:rPr>
          <w:color w:val="000000"/>
          <w:sz w:val="28"/>
          <w:szCs w:val="28"/>
          <w:lang w:val="kk-KZ"/>
        </w:rPr>
        <w:t>3</w:t>
      </w:r>
      <w:r w:rsidRPr="002F6746">
        <w:rPr>
          <w:color w:val="000000"/>
          <w:sz w:val="28"/>
          <w:szCs w:val="28"/>
        </w:rPr>
        <w:t xml:space="preserve"> </w:t>
      </w:r>
      <w:r w:rsidRPr="002F6746">
        <w:rPr>
          <w:color w:val="000000"/>
          <w:sz w:val="28"/>
          <w:szCs w:val="28"/>
          <w:lang w:val="kk-KZ"/>
        </w:rPr>
        <w:t>А</w:t>
      </w:r>
      <w:r w:rsidRPr="002F6746">
        <w:rPr>
          <w:color w:val="000000"/>
          <w:sz w:val="28"/>
          <w:szCs w:val="28"/>
        </w:rPr>
        <w:t xml:space="preserve"> жолын</w:t>
      </w:r>
      <w:r w:rsidRPr="002F6746">
        <w:rPr>
          <w:color w:val="000000"/>
          <w:sz w:val="28"/>
          <w:szCs w:val="28"/>
          <w:lang w:val="kk-KZ"/>
        </w:rPr>
        <w:t>д</w:t>
      </w:r>
      <w:r w:rsidRPr="002F6746">
        <w:rPr>
          <w:color w:val="000000"/>
          <w:sz w:val="28"/>
          <w:szCs w:val="28"/>
        </w:rPr>
        <w:t xml:space="preserve">а есепке алынады. </w:t>
      </w:r>
    </w:p>
    <w:p w:rsidR="00D9403D" w:rsidRPr="002F6746" w:rsidRDefault="00D9403D" w:rsidP="00D9403D">
      <w:pPr>
        <w:widowControl w:val="0"/>
        <w:spacing w:line="20" w:lineRule="atLeast"/>
        <w:ind w:firstLine="720"/>
        <w:jc w:val="both"/>
        <w:rPr>
          <w:color w:val="000000"/>
          <w:sz w:val="28"/>
          <w:szCs w:val="28"/>
          <w:lang w:val="kk-KZ"/>
        </w:rPr>
      </w:pPr>
      <w:r w:rsidRPr="002F6746">
        <w:rPr>
          <w:color w:val="000000"/>
          <w:sz w:val="28"/>
          <w:szCs w:val="28"/>
        </w:rPr>
        <w:t xml:space="preserve">300.06.004 </w:t>
      </w:r>
      <w:r w:rsidRPr="002F6746">
        <w:rPr>
          <w:color w:val="000000"/>
          <w:sz w:val="28"/>
          <w:szCs w:val="28"/>
          <w:lang w:val="kk-KZ"/>
        </w:rPr>
        <w:t>В</w:t>
      </w:r>
      <w:r w:rsidRPr="002F6746">
        <w:rPr>
          <w:color w:val="000000"/>
          <w:sz w:val="28"/>
          <w:szCs w:val="28"/>
        </w:rPr>
        <w:t xml:space="preserve"> жолының сомасы 300.00.00</w:t>
      </w:r>
      <w:r w:rsidRPr="002F6746">
        <w:rPr>
          <w:color w:val="000000"/>
          <w:sz w:val="28"/>
          <w:szCs w:val="28"/>
          <w:lang w:val="kk-KZ"/>
        </w:rPr>
        <w:t>3 В</w:t>
      </w:r>
      <w:r w:rsidRPr="002F6746">
        <w:rPr>
          <w:color w:val="000000"/>
          <w:sz w:val="28"/>
          <w:szCs w:val="28"/>
        </w:rPr>
        <w:t xml:space="preserve"> жолында есепке алынады.</w:t>
      </w:r>
    </w:p>
    <w:p w:rsidR="00D9403D" w:rsidRPr="00763FE1" w:rsidRDefault="00D9403D" w:rsidP="00D9403D">
      <w:pPr>
        <w:widowControl w:val="0"/>
        <w:spacing w:line="20" w:lineRule="atLeast"/>
        <w:ind w:firstLine="720"/>
        <w:jc w:val="both"/>
        <w:rPr>
          <w:color w:val="000000"/>
          <w:sz w:val="28"/>
          <w:szCs w:val="28"/>
          <w:lang w:val="kk-KZ"/>
        </w:rPr>
      </w:pPr>
      <w:r w:rsidRPr="002F6746">
        <w:rPr>
          <w:color w:val="000000"/>
          <w:sz w:val="28"/>
          <w:szCs w:val="28"/>
        </w:rPr>
        <w:t xml:space="preserve">300.06.006 </w:t>
      </w:r>
      <w:r w:rsidRPr="002F6746">
        <w:rPr>
          <w:color w:val="000000"/>
          <w:sz w:val="28"/>
          <w:szCs w:val="28"/>
          <w:lang w:val="kk-KZ"/>
        </w:rPr>
        <w:t>А</w:t>
      </w:r>
      <w:r w:rsidRPr="002F6746">
        <w:rPr>
          <w:color w:val="000000"/>
          <w:sz w:val="28"/>
          <w:szCs w:val="28"/>
        </w:rPr>
        <w:t xml:space="preserve"> жолының сомасы 300.00.00</w:t>
      </w:r>
      <w:r w:rsidRPr="002F6746">
        <w:rPr>
          <w:color w:val="000000"/>
          <w:sz w:val="28"/>
          <w:szCs w:val="28"/>
          <w:lang w:val="kk-KZ"/>
        </w:rPr>
        <w:t>5 А</w:t>
      </w:r>
      <w:r w:rsidRPr="002F6746">
        <w:rPr>
          <w:color w:val="000000"/>
          <w:sz w:val="28"/>
          <w:szCs w:val="28"/>
        </w:rPr>
        <w:t xml:space="preserve"> жолында есепке алынады</w:t>
      </w:r>
      <w:r w:rsidRPr="00763FE1">
        <w:rPr>
          <w:color w:val="000000"/>
          <w:sz w:val="28"/>
          <w:szCs w:val="28"/>
          <w:lang w:val="kk-KZ"/>
        </w:rPr>
        <w:t>.</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300.06.010 В жолының сомасы 300.00.022 жолына көшіріледі. </w:t>
      </w:r>
    </w:p>
    <w:p w:rsidR="00D9403D" w:rsidRDefault="00D9403D" w:rsidP="000A41FA">
      <w:pPr>
        <w:widowControl w:val="0"/>
        <w:spacing w:line="20" w:lineRule="atLeast"/>
        <w:jc w:val="both"/>
        <w:rPr>
          <w:color w:val="000000"/>
          <w:sz w:val="28"/>
          <w:szCs w:val="28"/>
          <w:lang w:val="kk-KZ"/>
        </w:rPr>
      </w:pPr>
      <w:r w:rsidRPr="00763FE1">
        <w:rPr>
          <w:color w:val="000000"/>
          <w:sz w:val="28"/>
          <w:szCs w:val="28"/>
          <w:lang w:val="kk-KZ"/>
        </w:rPr>
        <w:t> </w:t>
      </w:r>
    </w:p>
    <w:p w:rsidR="00341DF8" w:rsidRPr="00763FE1" w:rsidRDefault="00341DF8" w:rsidP="000A41FA">
      <w:pPr>
        <w:widowControl w:val="0"/>
        <w:spacing w:line="20" w:lineRule="atLeast"/>
        <w:jc w:val="both"/>
        <w:rPr>
          <w:color w:val="000000"/>
          <w:sz w:val="28"/>
          <w:szCs w:val="28"/>
          <w:lang w:val="kk-KZ"/>
        </w:rPr>
      </w:pPr>
    </w:p>
    <w:p w:rsidR="00D9403D" w:rsidRPr="00763FE1" w:rsidRDefault="00D9403D" w:rsidP="000A41FA">
      <w:pPr>
        <w:widowControl w:val="0"/>
        <w:spacing w:line="20" w:lineRule="atLeast"/>
        <w:jc w:val="center"/>
        <w:rPr>
          <w:color w:val="000000"/>
          <w:sz w:val="28"/>
          <w:szCs w:val="28"/>
          <w:lang w:val="kk-KZ"/>
        </w:rPr>
      </w:pPr>
      <w:bookmarkStart w:id="58" w:name="SUB3600"/>
      <w:bookmarkEnd w:id="58"/>
      <w:r w:rsidRPr="00763FE1">
        <w:rPr>
          <w:b/>
          <w:bCs/>
          <w:color w:val="000000"/>
          <w:sz w:val="28"/>
          <w:szCs w:val="28"/>
          <w:lang w:val="kk-KZ"/>
        </w:rPr>
        <w:t>9-тарау. Есепті салық кезеңі ішінде өткізілген тауарлар,</w:t>
      </w:r>
      <w:r w:rsidR="000A41FA" w:rsidRPr="00763FE1">
        <w:rPr>
          <w:b/>
          <w:bCs/>
          <w:color w:val="000000"/>
          <w:sz w:val="28"/>
          <w:szCs w:val="28"/>
          <w:lang w:val="kk-KZ"/>
        </w:rPr>
        <w:t xml:space="preserve"> </w:t>
      </w:r>
      <w:r w:rsidRPr="00763FE1">
        <w:rPr>
          <w:b/>
          <w:bCs/>
          <w:color w:val="000000"/>
          <w:sz w:val="28"/>
          <w:szCs w:val="28"/>
          <w:lang w:val="kk-KZ"/>
        </w:rPr>
        <w:t>жұмыстар, қызметтер бойынша шот-фактуралар</w:t>
      </w:r>
      <w:r w:rsidR="000A41FA" w:rsidRPr="00763FE1">
        <w:rPr>
          <w:b/>
          <w:bCs/>
          <w:color w:val="000000"/>
          <w:sz w:val="28"/>
          <w:szCs w:val="28"/>
          <w:lang w:val="kk-KZ"/>
        </w:rPr>
        <w:t xml:space="preserve"> </w:t>
      </w:r>
      <w:r w:rsidRPr="00763FE1">
        <w:rPr>
          <w:b/>
          <w:bCs/>
          <w:color w:val="000000"/>
          <w:sz w:val="28"/>
          <w:szCs w:val="28"/>
          <w:lang w:val="kk-KZ"/>
        </w:rPr>
        <w:t>тізілімі – 300.07-нысанын толтыру бойынша түсіндірме</w:t>
      </w:r>
    </w:p>
    <w:p w:rsidR="00D9403D" w:rsidRPr="00763FE1" w:rsidRDefault="00D9403D" w:rsidP="00D9403D">
      <w:pPr>
        <w:widowControl w:val="0"/>
        <w:spacing w:line="20" w:lineRule="atLeast"/>
        <w:ind w:firstLine="720"/>
        <w:jc w:val="center"/>
        <w:rPr>
          <w:color w:val="000000"/>
          <w:sz w:val="28"/>
          <w:szCs w:val="28"/>
          <w:lang w:val="kk-KZ"/>
        </w:rPr>
      </w:pPr>
      <w:r w:rsidRPr="00763FE1">
        <w:rPr>
          <w:b/>
          <w:bCs/>
          <w:color w:val="000000"/>
          <w:sz w:val="28"/>
          <w:szCs w:val="28"/>
          <w:lang w:val="kk-KZ"/>
        </w:rPr>
        <w:t> </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 xml:space="preserve">Аталған нысан Салық кодексінің 424-бабы 2-тармағының 2) тармақшасына сәйкес өткізілген тауарлар, жұмыстар, қызметтер бойынша жазылған шот-фактуралар туралы мәліметтерді егжей-тегжейлі көрсетуге арналған. </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bookmarkStart w:id="59" w:name="SUB3700"/>
      <w:bookmarkEnd w:id="59"/>
      <w:r w:rsidRPr="00763FE1">
        <w:rPr>
          <w:color w:val="000000"/>
          <w:sz w:val="28"/>
          <w:szCs w:val="28"/>
          <w:lang w:val="kk-KZ"/>
        </w:rPr>
        <w:t xml:space="preserve">Егер ҚҚС төлеуші салық кезеңі ішінде электронды нысанда және қағаз тасымалдағышында шот-фактура жазып берсе, онда салық кезеңі ішінде өткізілген тауарлар, жұмыстар, қызметтер бойынша шот-фактуралар тізілімінде ( бұдан әрі - Өткізілген тауарлар, жұмыстар, қызметтер бойынша тізілім) қағаз тасымалдағышында жазып берілген шот-фактура көрсетіледі. Егер қосылған құн салығын төлеуші салық кезеңі ішінде тек электронды нысанда ғана шот-фактура жазып берсе, онда салық органына Өткізілген тауарлар, жұмыстар, қызметтер бойынша тізілім ұсынылмайды. </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300.07 қосымша, егер 300.00 нысанының «ҚҚС төлеуші туралы жалпы ақпарат» деген бөлімде «Ұсынылған қосымшалар» деген 11-жолда «07» ұяшық белгіленсе, толтыруға жатады.</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Осы нысанда өткізу бойынша айналымды жүзеге асыру күні есепті салық кезеңіне тұс келетін шот-фактуралар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Өткізілген тауарлар, жұмыстар, қызметтер бойынша тізілімі жазып берілген, соның ішінде комиссионерлер, комитенттер, сенім білдірушілер, сенім білдірілгендер, Салық кодексінің 47-тарауында белгіленген жағдайларда экспедиторлар, бірлескен қызмет туралы шартқа қатысушылар жазып берілген шот-фактуралар бойынша табыс етіледі.</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60" w:name="SUB3800"/>
      <w:bookmarkEnd w:id="60"/>
      <w:r w:rsidRPr="00763FE1">
        <w:rPr>
          <w:color w:val="000000"/>
          <w:sz w:val="28"/>
          <w:szCs w:val="28"/>
          <w:lang w:val="kk-KZ"/>
        </w:rPr>
        <w:t>Өткізілген тауарлар, жұмыстар, қызметтер бойынша тізілімде Қазақстан Республикасында қызметін жүзеге асырмайтын, оның ішінде филиал немесе өкілдік арқылы жүзеге асырмайтын бейрезиденттердің атына жазылған, сондай-ақ дара кәсіпкерлерді қоспағанда жеке тұлғаларға жазылған шот-фактуралар көрсетілмейді.</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61" w:name="SUB3900"/>
      <w:bookmarkEnd w:id="61"/>
      <w:r w:rsidRPr="00763FE1">
        <w:rPr>
          <w:color w:val="000000"/>
          <w:sz w:val="28"/>
          <w:szCs w:val="28"/>
          <w:lang w:val="kk-KZ"/>
        </w:rPr>
        <w:t>«Өткізілген тауарлар, жұмыстар, қызметтер бойынша ҚҚС сомасы» деген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А бағанында жолдың реттік нөмірі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 В бағанында өнім берушінің мәртебесі кириллицаның бас әріптерімен </w:t>
      </w:r>
      <w:r w:rsidRPr="00763FE1">
        <w:rPr>
          <w:color w:val="000000"/>
          <w:sz w:val="28"/>
          <w:szCs w:val="28"/>
          <w:lang w:val="kk-KZ"/>
        </w:rPr>
        <w:lastRenderedPageBreak/>
        <w:t>көрсетіледі. Аталған баған тауарлар, жұмыстар, қызметтер бірлескен қызмет туралы келісімшарты шеңберінде, комиссия, тапсырма, көлік экспедициялары, қаржы лизингі шарттары бойынша өткізілген жағдайда, жалпыға ортақ қолжетімді телекоммуникация желісіндегі интернет-ресурстарында  орналастыруды қоса, мерзімді баспа басылымдарында немесе бұқаралық ақпарат құралдарының өзге өнімдерінде сатқан жағдайларда толтырылады. Егер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 «П» мәртебесі көрсетіледі; экспедитор – «Э» мәртебесі көрсетіледі; лизинг беруші – «Л» мәртебесі көрсетіледі. Егер тауарларды, жұмыстарды, қызметтерді өткізуді бірлескен қызмет туралы шарттары шеңберінде өнім беруші – бірлескен қызмет туралы шартқа қатысушы(лар) жүзеге асырса, онда бұл бағанда «С» мәртебесі көрсетіледі. Егер жалпыға ортақ қолжетімді телекоммуникация желісіндегі интернет-ресурстарында  орналастыруды қоса, мерзімді баспа басылымдарында немесе бұқаралық ақпарат құралдарының өзге өнімдерінде сатылса, онда «И» мәртебесі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 С бағанында шот-фактурада көрcетілген кезде сатып алушының салық төлеушінің немесе оның құрылымдық бөлімшесінің тіркеу нөмірі (ол болған кезде)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4) D бағанында сатып алушының немесе оның құрылымдық бөлімшесінің ЖСН/БСН (болған жағдайда)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5) Е бағанында шот-фактурада көрсетілген нөмірге сәйкес келуі тиіс араб цифрларымен шот-фактураның реттік нөмірі (есепке алу жүйесінде берілген, шот-фактураның нөмірі)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Есепті кезең ішінде өткізілген тауарлар, жұмыстар, қызметтер бойынша шот-фактуралар тізілімі электронды түрде берілген кезде шот-фактура нөмірлерін көрсетуге арналған торкөздер саны шектелмейді;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6) F бағанында салық салынатын немесе босатылған айналымды түзету кезінде шот-фактураның немесе Салық кодексінің </w:t>
      </w:r>
      <w:bookmarkStart w:id="62" w:name="sub1000955461"/>
      <w:r w:rsidRPr="00763FE1">
        <w:rPr>
          <w:color w:val="000000"/>
          <w:sz w:val="28"/>
          <w:szCs w:val="28"/>
        </w:rPr>
        <w:fldChar w:fldCharType="begin"/>
      </w:r>
      <w:r w:rsidRPr="00763FE1">
        <w:rPr>
          <w:color w:val="000000"/>
          <w:sz w:val="28"/>
          <w:szCs w:val="28"/>
          <w:lang w:val="kk-KZ"/>
        </w:rPr>
        <w:instrText xml:space="preserve"> HYPERLINK "jl:30366245.2650000%20" </w:instrText>
      </w:r>
      <w:r w:rsidRPr="00763FE1">
        <w:rPr>
          <w:color w:val="000000"/>
          <w:sz w:val="28"/>
          <w:szCs w:val="28"/>
        </w:rPr>
        <w:fldChar w:fldCharType="separate"/>
      </w:r>
      <w:r w:rsidRPr="00763FE1">
        <w:rPr>
          <w:bCs/>
          <w:color w:val="000000"/>
          <w:sz w:val="28"/>
          <w:szCs w:val="28"/>
          <w:lang w:val="kk-KZ"/>
        </w:rPr>
        <w:t>420-бабына</w:t>
      </w:r>
      <w:r w:rsidRPr="00763FE1">
        <w:rPr>
          <w:color w:val="000000"/>
          <w:sz w:val="28"/>
          <w:szCs w:val="28"/>
        </w:rPr>
        <w:fldChar w:fldCharType="end"/>
      </w:r>
      <w:r w:rsidRPr="00763FE1">
        <w:rPr>
          <w:color w:val="000000"/>
          <w:sz w:val="28"/>
          <w:szCs w:val="28"/>
          <w:lang w:val="kk-KZ"/>
        </w:rPr>
        <w:t xml:space="preserve"> сәйкес жазып берілген қосымша шот-фактураның жазып берілген күні, сондай-ақ түзетілген шот-фактура жазып берілген күн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7) G бағанында Салық кодексінің </w:t>
      </w:r>
      <w:hyperlink r:id="rId31" w:history="1">
        <w:r w:rsidRPr="00763FE1">
          <w:rPr>
            <w:bCs/>
            <w:color w:val="000000"/>
            <w:sz w:val="28"/>
            <w:szCs w:val="28"/>
            <w:lang w:val="kk-KZ"/>
          </w:rPr>
          <w:t>448 – 452-баптарына</w:t>
        </w:r>
      </w:hyperlink>
      <w:r w:rsidRPr="00763FE1">
        <w:rPr>
          <w:color w:val="000000"/>
          <w:sz w:val="28"/>
          <w:szCs w:val="28"/>
          <w:lang w:val="kk-KZ"/>
        </w:rPr>
        <w:t xml:space="preserve"> сәйкес арнаулы салық режимінде қызметін жүзеге асыратын салық төлеуші бойынша қызмет түрінің белгісі көрсетіледі. Бұл ретте бұл бағанда:</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 егер шот-фактура тек салық салуы жалпыға бірдей белгіленген тәртіпте жүзеге асырылатын қызметті жүзеге асыру мақсатында жазып берілсе, «1» белгіленеді;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егер шот-фактура тек салық салуы Салық кодексінің </w:t>
      </w:r>
      <w:hyperlink r:id="rId32" w:history="1">
        <w:r w:rsidRPr="00763FE1">
          <w:rPr>
            <w:sz w:val="28"/>
            <w:szCs w:val="28"/>
            <w:lang w:val="kk-KZ"/>
          </w:rPr>
          <w:t>698, 699, 700 және 701</w:t>
        </w:r>
        <w:r w:rsidRPr="00763FE1">
          <w:rPr>
            <w:bCs/>
            <w:color w:val="000000"/>
            <w:sz w:val="28"/>
            <w:szCs w:val="28"/>
            <w:lang w:val="kk-KZ"/>
          </w:rPr>
          <w:t>-баптарына</w:t>
        </w:r>
      </w:hyperlink>
      <w:r w:rsidRPr="00763FE1">
        <w:rPr>
          <w:color w:val="000000"/>
          <w:sz w:val="28"/>
          <w:szCs w:val="28"/>
          <w:lang w:val="kk-KZ"/>
        </w:rPr>
        <w:t xml:space="preserve"> сәйкес арнаулы салық режимі шеңберінде жүзеге асырылатын қызметті жүзеге асыру мақсатында жазып берілсе, «2» белгіленеді;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8) Н бағанында ҚҚС есепке алмағандағы шот-фактірада көрсетілген тауарлар, жұмыстар, қызмет көрсетулер құнының барлығы көрсетіледі.</w:t>
      </w:r>
    </w:p>
    <w:p w:rsidR="00D9403D" w:rsidRPr="00763FE1" w:rsidRDefault="00D9403D" w:rsidP="00D9403D">
      <w:pPr>
        <w:widowControl w:val="0"/>
        <w:spacing w:line="20" w:lineRule="atLeast"/>
        <w:ind w:firstLine="720"/>
        <w:jc w:val="both"/>
        <w:rPr>
          <w:color w:val="000000"/>
          <w:sz w:val="28"/>
          <w:szCs w:val="28"/>
          <w:lang w:val="kk-KZ"/>
        </w:rPr>
      </w:pPr>
      <w:bookmarkStart w:id="63" w:name="sub1000921618"/>
      <w:bookmarkStart w:id="64" w:name="sub1001327596"/>
      <w:r w:rsidRPr="00763FE1">
        <w:rPr>
          <w:color w:val="000000"/>
          <w:sz w:val="28"/>
          <w:szCs w:val="28"/>
          <w:lang w:val="kk-KZ"/>
        </w:rPr>
        <w:lastRenderedPageBreak/>
        <w:t xml:space="preserve">Бұл ретте тауарларды, жұмыстарды, қызметтерді сатып алушыға шот-фактураларды Салық кодексінің </w:t>
      </w:r>
      <w:bookmarkStart w:id="65" w:name="sub1001024576"/>
      <w:r w:rsidRPr="00763FE1">
        <w:rPr>
          <w:color w:val="000000"/>
          <w:sz w:val="28"/>
          <w:szCs w:val="28"/>
        </w:rPr>
        <w:fldChar w:fldCharType="begin"/>
      </w:r>
      <w:r w:rsidRPr="00763FE1">
        <w:rPr>
          <w:color w:val="000000"/>
          <w:sz w:val="28"/>
          <w:szCs w:val="28"/>
          <w:lang w:val="kk-KZ"/>
        </w:rPr>
        <w:instrText xml:space="preserve"> HYPERLINK "jl:30366245.2640000%20" </w:instrText>
      </w:r>
      <w:r w:rsidRPr="00763FE1">
        <w:rPr>
          <w:color w:val="000000"/>
          <w:sz w:val="28"/>
          <w:szCs w:val="28"/>
        </w:rPr>
        <w:fldChar w:fldCharType="separate"/>
      </w:r>
      <w:r w:rsidRPr="00763FE1">
        <w:rPr>
          <w:bCs/>
          <w:color w:val="000000"/>
          <w:sz w:val="28"/>
          <w:szCs w:val="28"/>
          <w:lang w:val="kk-KZ"/>
        </w:rPr>
        <w:t>376-бабында</w:t>
      </w:r>
      <w:r w:rsidRPr="00763FE1">
        <w:rPr>
          <w:color w:val="000000"/>
          <w:sz w:val="28"/>
          <w:szCs w:val="28"/>
        </w:rPr>
        <w:fldChar w:fldCharType="end"/>
      </w:r>
      <w:bookmarkEnd w:id="65"/>
      <w:r w:rsidRPr="00763FE1">
        <w:rPr>
          <w:color w:val="000000"/>
          <w:sz w:val="28"/>
          <w:szCs w:val="28"/>
          <w:lang w:val="kk-KZ"/>
        </w:rPr>
        <w:t xml:space="preserve"> белгіленген ерекшеліктерді ескере отырып, жазып беретін салық төлеушілер бұл бағанда көлік экспедициясы шарты шеңберінде тасымалдаушылар және (немесе) өнім берушілер орындаған және көрсеткен жұмыстар мен қызметтердің құнын есепке ала отырып,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Шот-фактураларды Салық кодексінің </w:t>
      </w:r>
      <w:hyperlink r:id="rId33" w:history="1">
        <w:r w:rsidRPr="00763FE1">
          <w:rPr>
            <w:bCs/>
            <w:color w:val="000000"/>
            <w:sz w:val="28"/>
            <w:szCs w:val="28"/>
            <w:lang w:val="kk-KZ"/>
          </w:rPr>
          <w:t>416-бабында</w:t>
        </w:r>
      </w:hyperlink>
      <w:r w:rsidRPr="00763FE1">
        <w:rPr>
          <w:color w:val="000000"/>
          <w:sz w:val="28"/>
          <w:szCs w:val="28"/>
          <w:lang w:val="kk-KZ"/>
        </w:rPr>
        <w:t xml:space="preserve"> белгіленген ерекшеліктерді ескере отырып тауарларды, жұмыстарды, қызмет көрсетулерді сатып алушыға жазып беретін комиссионерлер комиссионерлер сатып алушыға өткізетін тауарлардың, жұмыстардың, қызметтердің құны негізінде комиссионер жазып берген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Н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9) I бағанында шот-фактурада көрcетілген ҚҚС сомасы көрсетіледі. I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10) J бағанында есепті салық кезеңі үшін есептелген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Мүлікті қаржы лизингіне берген кезде аталған бағанда Салық кодексінің 381-бабы 4-тармағына сәйкес айқындалған салық салынатын айналым бойынша  есептелген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Салық кодексінің 414-бабына сәйкес мерзімді баспа басылымдарында сатқан кезде жазып берілген шот-факт</w:t>
      </w:r>
      <w:r w:rsidR="000A41FA" w:rsidRPr="00763FE1">
        <w:rPr>
          <w:color w:val="000000"/>
          <w:sz w:val="28"/>
          <w:szCs w:val="28"/>
          <w:lang w:val="kk-KZ"/>
        </w:rPr>
        <w:t xml:space="preserve">ура бойынша </w:t>
      </w:r>
      <w:r w:rsidRPr="00763FE1">
        <w:rPr>
          <w:color w:val="000000"/>
          <w:sz w:val="28"/>
          <w:szCs w:val="28"/>
          <w:lang w:val="kk-KZ"/>
        </w:rPr>
        <w:t>аталған бағанда Салық кодексінің 381-бабы 11-тармағына сәйкес айқындалған с</w:t>
      </w:r>
      <w:r w:rsidR="000A41FA" w:rsidRPr="00763FE1">
        <w:rPr>
          <w:color w:val="000000"/>
          <w:sz w:val="28"/>
          <w:szCs w:val="28"/>
          <w:lang w:val="kk-KZ"/>
        </w:rPr>
        <w:t xml:space="preserve">алық салынатын айналым бойынша </w:t>
      </w:r>
      <w:r w:rsidRPr="00763FE1">
        <w:rPr>
          <w:color w:val="000000"/>
          <w:sz w:val="28"/>
          <w:szCs w:val="28"/>
          <w:lang w:val="kk-KZ"/>
        </w:rPr>
        <w:t>есептелген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Салық кодексінің 417-бабына сәйкес Бірлескен қызмет туралы шарт шеңберінде жазып берілген шот-фактура</w:t>
      </w:r>
      <w:r w:rsidR="000A41FA" w:rsidRPr="00763FE1">
        <w:rPr>
          <w:color w:val="000000"/>
          <w:sz w:val="28"/>
          <w:szCs w:val="28"/>
          <w:lang w:val="kk-KZ"/>
        </w:rPr>
        <w:t xml:space="preserve"> бойынша</w:t>
      </w:r>
      <w:r w:rsidRPr="00763FE1">
        <w:rPr>
          <w:color w:val="000000"/>
          <w:sz w:val="28"/>
          <w:szCs w:val="28"/>
          <w:lang w:val="kk-KZ"/>
        </w:rPr>
        <w:t xml:space="preserve"> аталған бағанда Бірлескен қызмет туралы шарттың осы қатысушысына тиесілі есептелген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Салық кодексінің 417-бабына сәйкес жазып берілген шот-фактура бойынша Бірлескен қызмет туралы шарттың қатысушысы (қатысушылары) сатуды жүзеге асырғанда, аталған бағанда Бірлескен қызмет туралы шарттың әрбір қатысушысына тиесілі есептелген ҚҚС сомасы көрсетіледі. Бұл ретте Бірлескен қызмет туралы шарттың қатысушыларының санына байланысты бір шот-фактура Тізілімде бірнеше жолда көрсетілуі мүмкін.</w:t>
      </w:r>
    </w:p>
    <w:p w:rsidR="00D9403D" w:rsidRPr="00763FE1" w:rsidRDefault="00D9403D" w:rsidP="00D9403D">
      <w:pPr>
        <w:widowControl w:val="0"/>
        <w:spacing w:line="20" w:lineRule="atLeast"/>
        <w:ind w:firstLine="720"/>
        <w:jc w:val="both"/>
        <w:rPr>
          <w:color w:val="000000"/>
          <w:sz w:val="28"/>
          <w:szCs w:val="28"/>
          <w:lang w:val="kk-KZ"/>
        </w:rPr>
      </w:pPr>
      <w:r w:rsidRPr="00763FE1">
        <w:rPr>
          <w:sz w:val="28"/>
          <w:szCs w:val="28"/>
          <w:lang w:val="kk-KZ"/>
        </w:rPr>
        <w:t xml:space="preserve">J бағаны, егер І бағаны тиісті жолдары бойынша толтырылған жағдайда міндетті түрде толтыруға жатады. J бағаны жиынтық шамасы 300.07 </w:t>
      </w:r>
      <w:r w:rsidRPr="00763FE1">
        <w:rPr>
          <w:sz w:val="28"/>
          <w:szCs w:val="28"/>
          <w:lang w:val="kk-KZ"/>
        </w:rPr>
        <w:lastRenderedPageBreak/>
        <w:t>нысанының бірінші бетінде ғана 00000001 жолда көрсетіледі және барлық беттердің аталған бағанында көрсетілген барлық сомаларын қосу арқылы айқындалады;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11) К бағанында салық есебі кезеңіндегі өткізілген пайдалы қазбаның түрі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12) L бағанында салық есебі кезеңіндегі өткізілген пайдалы қазбаның көлемі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13) M бағанында салық есебі кезеңіндегі пайдалы қазбаның өткізілген өлшем бірлігі көрсетіледі.</w:t>
      </w:r>
    </w:p>
    <w:p w:rsidR="00D9403D" w:rsidRPr="00763FE1" w:rsidRDefault="00D9403D" w:rsidP="00D9403D">
      <w:pPr>
        <w:widowControl w:val="0"/>
        <w:tabs>
          <w:tab w:val="left" w:pos="993"/>
          <w:tab w:val="left" w:pos="1134"/>
        </w:tabs>
        <w:spacing w:line="20" w:lineRule="atLeast"/>
        <w:jc w:val="both"/>
        <w:rPr>
          <w:color w:val="000000"/>
          <w:sz w:val="28"/>
          <w:szCs w:val="28"/>
          <w:lang w:val="kk-KZ"/>
        </w:rPr>
      </w:pPr>
      <w:bookmarkStart w:id="66" w:name="SUB4000"/>
      <w:bookmarkEnd w:id="66"/>
      <w:r w:rsidRPr="00763FE1">
        <w:rPr>
          <w:sz w:val="28"/>
          <w:szCs w:val="28"/>
          <w:lang w:val="kk-KZ"/>
        </w:rPr>
        <w:t>K, L, M бағандары, пайдалы қазбаларды және/немесе пайдалы қазбалар құрамындағы минеральдық шикізаттарды сату үшін шот-фактура жазып берілген жағдайда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саты сулары және емдік балшық жатады.</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Тізілімге өзгерістер мен толықтырулар енгізу, оның ішінде бұрын қағаз тасымалдағышында жазып берілген, электронды нысандағы шот-фактураны жазып беру кезінде мыналар ескеріле отырып жүргізіледі: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 300.00-нысанының ҚҚС бойынша декларацияның негізгі нысанында Салық кодексінің </w:t>
      </w:r>
      <w:hyperlink r:id="rId34" w:history="1">
        <w:r w:rsidRPr="00763FE1">
          <w:rPr>
            <w:bCs/>
            <w:color w:val="000000"/>
            <w:sz w:val="28"/>
            <w:szCs w:val="28"/>
            <w:lang w:val="kk-KZ"/>
          </w:rPr>
          <w:t>206-бабы 3-тармағында</w:t>
        </w:r>
      </w:hyperlink>
      <w:r w:rsidRPr="00763FE1">
        <w:rPr>
          <w:color w:val="000000"/>
          <w:sz w:val="28"/>
          <w:szCs w:val="28"/>
          <w:lang w:val="kk-KZ"/>
        </w:rPr>
        <w:t xml:space="preserve"> көзделген салық есептілігінің түріне жатқызылуын есепке ала отырып, «қосымша» немесе «хабарлама бойынша қосымша» торкөздерінде белгі қою міндетті;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 Тізілімнің «ҚҚС төлеуші туралы жалпы ақпарат» бөлімінде салық төлеушінің тіркеу нөмірі, ЖСН/БСН (болған кезде) және өзгерістер мен толықтырулар енгізілетін салық кезеңі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 Тізілімнің «Өткізілген тауарлар, жұмыстар, қызметтер бойынша ҚҚС сомасы» бөлімінің В, С, D, E, F, G, Н, I, J бағандарында қателік табылса, онда алдында көрсетілген қате шот-фактураның Тізілімнен жоюлуы жүзеге асырылады. Қате шот-фактураны жою үшін қосымша Тізілімде өзгерістер енгізу кезеңіндегі алдында табыс етілген Тізілімнің соңғы нөмірінен кейінгі нөмір көрсетіледі, В, С, D, E, F, G бағандарында алдында көрсетілген деректер көрсетіледі, ал Н, I, J бағандарындағы алдында көрсетілген сомалар алу белгісімен көрсетіледі. Одан кейін жаңа жолдан деректері мен сомалары дұрыс шот-фактуралар енгізіледі;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4) Салық кезеңіндегі Тізілімді жаңа жолдармен толықтырған жағдайда өзгертулер енгізу кезеңіндегі алдында табыс етілген Тізілімнің соңғы нөмірінен кейінгі нөмір көрсетіледі.</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67" w:name="SUB4100"/>
      <w:bookmarkEnd w:id="67"/>
      <w:r w:rsidRPr="00763FE1">
        <w:rPr>
          <w:color w:val="000000"/>
          <w:sz w:val="28"/>
          <w:szCs w:val="28"/>
          <w:lang w:val="kk-KZ"/>
        </w:rPr>
        <w:t>Тізілімде түзетілген шот-фактураны көрсету мыналар ескеріле отырып жүргізіледі:</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r w:rsidRPr="00763FE1">
        <w:rPr>
          <w:color w:val="000000"/>
          <w:sz w:val="28"/>
          <w:szCs w:val="28"/>
          <w:lang w:val="kk-KZ"/>
        </w:rPr>
        <w:t>1) ҚҚС бойынша декларацияның негізгі нысанында Салық кодексінің 206-бабы 3-тармағында көзделген салық есептілігіне жатқызуды ескере отырып 300.00 нысанда ұяшықта «қосымша» немесе «хабарлама бойынша қосымша» белгісін міндетті түрде қою;</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r w:rsidRPr="00763FE1">
        <w:rPr>
          <w:color w:val="000000"/>
          <w:sz w:val="28"/>
          <w:szCs w:val="28"/>
          <w:lang w:val="kk-KZ"/>
        </w:rPr>
        <w:lastRenderedPageBreak/>
        <w:t xml:space="preserve">2) 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 </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r w:rsidRPr="00763FE1">
        <w:rPr>
          <w:color w:val="000000"/>
          <w:sz w:val="28"/>
          <w:szCs w:val="28"/>
          <w:lang w:val="kk-KZ"/>
        </w:rPr>
        <w:t xml:space="preserve">3) </w:t>
      </w:r>
      <w:r w:rsidRPr="00763FE1">
        <w:rPr>
          <w:sz w:val="28"/>
          <w:szCs w:val="28"/>
          <w:lang w:val="kk-KZ"/>
        </w:rPr>
        <w:t>В, С, D, E, F, G, Н, I, J, K, L, M бағандарындағы «Өткізілген тауарлар, жұмыстар, қызметтер бойынша ҚҚС сома» бөлімінде түзетілген шот-фактура жазылған, бұрын жазып берілген шот-фактураны Тізілімнен алып тастау жүргізіледі. Түзетілген шот-фактура жазылған, бұрын жазып берілген шот-фактураны Тізілімнен алып тастау өзгерістер енгізілген кезеңде Тізілімде бұрын ұсынылған жолдың соңғы нөмірінен кейінгі жол нөмірін көрсетіп қосымша Тізілімде оны көрсету арқылы жүргізіледі, В, С, D, E, F, G, K, L, M бағандарында бұрын көрсетілген деректемелері көрсетіледі, ал Н, I, J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 xml:space="preserve">Қағидалардың 46-тармағының 3) және 4) тармақшаларын және </w:t>
      </w:r>
      <w:bookmarkStart w:id="68" w:name="sub1001770761"/>
      <w:r w:rsidRPr="00763FE1">
        <w:rPr>
          <w:color w:val="000000"/>
          <w:sz w:val="28"/>
          <w:szCs w:val="28"/>
          <w:lang w:val="kk-KZ"/>
        </w:rPr>
        <w:fldChar w:fldCharType="begin"/>
      </w:r>
      <w:r w:rsidRPr="00763FE1">
        <w:rPr>
          <w:color w:val="000000"/>
          <w:sz w:val="28"/>
          <w:szCs w:val="28"/>
          <w:lang w:val="kk-KZ"/>
        </w:rPr>
        <w:instrText xml:space="preserve"> HYPERLINK "jl:30914633.4000%20" </w:instrText>
      </w:r>
      <w:r w:rsidRPr="00763FE1">
        <w:rPr>
          <w:color w:val="000000"/>
          <w:sz w:val="28"/>
          <w:szCs w:val="28"/>
          <w:lang w:val="kk-KZ"/>
        </w:rPr>
        <w:fldChar w:fldCharType="separate"/>
      </w:r>
      <w:r w:rsidRPr="00763FE1">
        <w:rPr>
          <w:color w:val="000000"/>
          <w:sz w:val="28"/>
          <w:szCs w:val="28"/>
          <w:lang w:val="kk-KZ"/>
        </w:rPr>
        <w:t>47-тармағы 2) және 3) тармақшаларын</w:t>
      </w:r>
      <w:r w:rsidRPr="00763FE1">
        <w:rPr>
          <w:color w:val="000000"/>
          <w:sz w:val="28"/>
          <w:szCs w:val="28"/>
          <w:lang w:val="kk-KZ"/>
        </w:rPr>
        <w:fldChar w:fldCharType="end"/>
      </w:r>
      <w:bookmarkEnd w:id="68"/>
      <w:r w:rsidRPr="00763FE1">
        <w:rPr>
          <w:color w:val="000000"/>
          <w:sz w:val="28"/>
          <w:szCs w:val="28"/>
          <w:lang w:val="kk-KZ"/>
        </w:rPr>
        <w:t xml:space="preserve"> қолданған кезде, егер кезекті декларацияның табыс еткенен кейін бірінші қосымша декларация табыс етілсе, онда Тізілімді толықтыру немесе Тізілімнің жолдарын жою кезінде кезекті декларация Тізілімінің соңғы жолынан кейінгі жолдың нөмірі көрсетілетінін ескерген жөн.</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жолынан кейінгі жолдың нөмір көрсетіледі.</w:t>
      </w:r>
    </w:p>
    <w:p w:rsidR="00D9403D" w:rsidRPr="00763FE1" w:rsidRDefault="00D9403D" w:rsidP="00D9403D">
      <w:pPr>
        <w:widowControl w:val="0"/>
        <w:spacing w:line="20" w:lineRule="atLeast"/>
        <w:ind w:firstLine="720"/>
        <w:jc w:val="both"/>
        <w:rPr>
          <w:color w:val="000000"/>
          <w:sz w:val="28"/>
          <w:szCs w:val="28"/>
          <w:lang w:val="kk-KZ"/>
        </w:rPr>
      </w:pPr>
    </w:p>
    <w:p w:rsidR="000A41FA" w:rsidRPr="00763FE1" w:rsidRDefault="000A41FA" w:rsidP="00D9403D">
      <w:pPr>
        <w:widowControl w:val="0"/>
        <w:spacing w:line="20" w:lineRule="atLeast"/>
        <w:ind w:firstLine="720"/>
        <w:jc w:val="both"/>
        <w:rPr>
          <w:b/>
          <w:bCs/>
          <w:color w:val="000000"/>
          <w:sz w:val="28"/>
          <w:szCs w:val="28"/>
          <w:lang w:val="kk-KZ"/>
        </w:rPr>
      </w:pPr>
    </w:p>
    <w:p w:rsidR="00D9403D" w:rsidRPr="00763FE1" w:rsidRDefault="00D9403D" w:rsidP="000A41FA">
      <w:pPr>
        <w:widowControl w:val="0"/>
        <w:spacing w:line="20" w:lineRule="atLeast"/>
        <w:jc w:val="center"/>
        <w:rPr>
          <w:b/>
          <w:color w:val="000000"/>
          <w:sz w:val="28"/>
          <w:szCs w:val="28"/>
          <w:lang w:val="kk-KZ"/>
        </w:rPr>
      </w:pPr>
      <w:bookmarkStart w:id="69" w:name="SUB4200"/>
      <w:bookmarkEnd w:id="69"/>
      <w:r w:rsidRPr="00763FE1">
        <w:rPr>
          <w:b/>
          <w:color w:val="000000"/>
          <w:sz w:val="28"/>
          <w:szCs w:val="28"/>
          <w:lang w:val="kk-KZ"/>
        </w:rPr>
        <w:t>10</w:t>
      </w:r>
      <w:r w:rsidRPr="00763FE1">
        <w:rPr>
          <w:b/>
          <w:bCs/>
          <w:color w:val="000000"/>
          <w:sz w:val="28"/>
          <w:szCs w:val="28"/>
          <w:lang w:val="kk-KZ"/>
        </w:rPr>
        <w:t>-тарау</w:t>
      </w:r>
      <w:r w:rsidRPr="00763FE1">
        <w:rPr>
          <w:b/>
          <w:color w:val="000000"/>
          <w:sz w:val="28"/>
          <w:szCs w:val="28"/>
          <w:lang w:val="kk-KZ"/>
        </w:rPr>
        <w:t>. Есепті салық кезеңі ішінде сатып алынған тауарлар,</w:t>
      </w:r>
      <w:r w:rsidR="000A41FA" w:rsidRPr="00763FE1">
        <w:rPr>
          <w:b/>
          <w:color w:val="000000"/>
          <w:sz w:val="28"/>
          <w:szCs w:val="28"/>
          <w:lang w:val="kk-KZ"/>
        </w:rPr>
        <w:t xml:space="preserve"> </w:t>
      </w:r>
      <w:r w:rsidRPr="00763FE1">
        <w:rPr>
          <w:b/>
          <w:color w:val="000000"/>
          <w:sz w:val="28"/>
          <w:szCs w:val="28"/>
          <w:lang w:val="kk-KZ"/>
        </w:rPr>
        <w:t>жұмыстар, қызметтер бойынша шот-фактуралар</w:t>
      </w:r>
      <w:r w:rsidR="000A41FA" w:rsidRPr="00763FE1">
        <w:rPr>
          <w:b/>
          <w:color w:val="000000"/>
          <w:sz w:val="28"/>
          <w:szCs w:val="28"/>
          <w:lang w:val="kk-KZ"/>
        </w:rPr>
        <w:t xml:space="preserve"> </w:t>
      </w:r>
      <w:r w:rsidRPr="00763FE1">
        <w:rPr>
          <w:b/>
          <w:color w:val="000000"/>
          <w:sz w:val="28"/>
          <w:szCs w:val="28"/>
          <w:lang w:val="kk-KZ"/>
        </w:rPr>
        <w:t>(мемлекеттік материалдық резервінен тауарларды</w:t>
      </w:r>
      <w:r w:rsidR="000A41FA" w:rsidRPr="00763FE1">
        <w:rPr>
          <w:b/>
          <w:color w:val="000000"/>
          <w:sz w:val="28"/>
          <w:szCs w:val="28"/>
          <w:lang w:val="kk-KZ"/>
        </w:rPr>
        <w:t xml:space="preserve"> </w:t>
      </w:r>
      <w:r w:rsidRPr="00763FE1">
        <w:rPr>
          <w:b/>
          <w:color w:val="000000"/>
          <w:sz w:val="28"/>
          <w:szCs w:val="28"/>
          <w:lang w:val="kk-KZ"/>
        </w:rPr>
        <w:t>шығаруға арналған құжаттар) тізілімі –</w:t>
      </w:r>
    </w:p>
    <w:p w:rsidR="00D9403D" w:rsidRPr="00763FE1" w:rsidRDefault="00D9403D" w:rsidP="000A41FA">
      <w:pPr>
        <w:widowControl w:val="0"/>
        <w:spacing w:line="20" w:lineRule="atLeast"/>
        <w:jc w:val="center"/>
        <w:rPr>
          <w:b/>
          <w:color w:val="000000"/>
          <w:sz w:val="28"/>
          <w:szCs w:val="28"/>
          <w:lang w:val="kk-KZ"/>
        </w:rPr>
      </w:pPr>
      <w:r w:rsidRPr="00763FE1">
        <w:rPr>
          <w:b/>
          <w:color w:val="000000"/>
          <w:sz w:val="28"/>
          <w:szCs w:val="28"/>
          <w:lang w:val="kk-KZ"/>
        </w:rPr>
        <w:t>300.08-нысанын толтыру бойынша түсіндірме</w:t>
      </w:r>
    </w:p>
    <w:p w:rsidR="00D9403D" w:rsidRPr="00763FE1" w:rsidRDefault="00D9403D" w:rsidP="00D9403D">
      <w:pPr>
        <w:widowControl w:val="0"/>
        <w:spacing w:line="20" w:lineRule="atLeast"/>
        <w:ind w:firstLine="720"/>
        <w:jc w:val="center"/>
        <w:rPr>
          <w:color w:val="000000"/>
          <w:sz w:val="28"/>
          <w:szCs w:val="28"/>
          <w:lang w:val="kk-KZ"/>
        </w:rPr>
      </w:pPr>
      <w:r w:rsidRPr="00763FE1">
        <w:rPr>
          <w:b/>
          <w:bCs/>
          <w:color w:val="000000"/>
          <w:sz w:val="28"/>
          <w:szCs w:val="28"/>
          <w:lang w:val="kk-KZ"/>
        </w:rPr>
        <w:t> </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300.08-нысаны Салық кодексінің 424-бабы 2-тармағы 2)  тармақшасына сәйкес Қазақстан Республикасының аумағында сатып алынған тауарлар, жұмыстар, қызметтер бойынша шот-фактуралар (мемлекеттік материалдық резерв қорынан тауарларды шығаруға құжаттар) туралы қағаз тасымалдағышында алынған мәліметтерді көрсетуге арналған.</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Егер қосылған құн салығын төлеуші салық кезеңі ішінде электронды нысанды және қағаз тасымалдағышында шот-фактураны алған жағдайда, онда салық кезеңі ішінде Сатып алынған тауарлар, жұмыстар, қызметтер бойынша шот-фактура тізілімінде (Сатып алынған тауарлар, жұмыстар, қызметтер бойынша тізілім) қағаз тасымалдағышында жазып берілген шот-фактура көрсетіледі. Егер қосылған құн салығын төлеуші салық кезеңі ішінде электронды нысанда ғана шот-фактураны алған жағдайда, салық органына </w:t>
      </w:r>
      <w:r w:rsidRPr="00763FE1">
        <w:rPr>
          <w:color w:val="000000"/>
          <w:sz w:val="28"/>
          <w:szCs w:val="28"/>
          <w:lang w:val="kk-KZ"/>
        </w:rPr>
        <w:lastRenderedPageBreak/>
        <w:t>Сатып алынған тауарлар, жұмыстар, қызметтер бойынша тізілім ұсынылмайды.</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300.08 қосымша, егер 300.00 нысанының «ҚҚС төлеуші туралы жалпы ақпарат» деген бөлімде «Ұсынылған қосымшалар» деген 11-жолда «08» ұяшық белгіленсе, толтыруға жатады.</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Сатып алынған тауарлар, жұмыстар, қызметтер бойынша тізілім де комиссионерлер, комитенттер, сенім білдірушілер, сенім білдірілгендер, экспедиторлар, бірлескен қызмет туралы шартқа қатысушылар табыс етеді.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Тізілімде Қазақстан Республикасында қызметін жүзеге асырмайтын, оның ішінде филиал немесе өкілдік арқылы жүзеге асырмайтын бейрезиденттерден сатып алынған тауарлар, жұмыстар, қызмет көрсетулер бойынша шот-фактуралар көрсетілмейді. </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70" w:name="SUB4300"/>
      <w:bookmarkEnd w:id="70"/>
      <w:r w:rsidRPr="00763FE1">
        <w:rPr>
          <w:color w:val="000000"/>
          <w:sz w:val="28"/>
          <w:szCs w:val="28"/>
          <w:lang w:val="kk-KZ"/>
        </w:rPr>
        <w:t>«Сатып алынған тауарлар, жұмыстар, қызметтер бойынша ҚҚС сомасы» деген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А бағанында жолдың реттік нөмірі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2) В бағанында тауарлар, жұмыстар, қызметтер комиссия, көлік экспедициялары, қаржы лизингі шарттары бойынша, бірлескен қызмет туралы шарттардың шеңберінде сатып алынған жағдайда өнім берушінің мәртебесі кириллицаның бас әріптерімен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Егер шот-фактура бойынша өнім беруші комитент болса, онда «К» мәртебесі көрсетіледі; экспедитор – «Э» мәртебесі көрсетіледі; лизинг беруші – «Л» мәртебесі көрсетіледі. Егер тауарлар, жұмыстар, қызметтер өнім беруші –бірлескен қызмет туралы шартқа қатысушыдан сатып алынған жағдайда, онда бұл бағанда «С» белгісі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 С бағанында шот-фактурада (құжатта) көрcетілген өнім беруші салық төлеушінің немесе оның құрылымдық бөлімшесінің тіркеу нөмірі (ол болған кезде)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4) D бағанында өнім берушінің немесе оның құрылымдық бөлімшесінің ЖСН/БСН (болған жағдайда)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5) Е 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 қорынан тауарларды шығаруға құжат нөмірі (есепке алу жүйесінде берілген, шот-фактура нөмірі)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Есепті кезең ішінде сатып алынған тауарлар, жұмыстар, қызметтер бойынша шот-фактуралар тізілімі электронды түрде берілген кезде шот-фактура реттік нөмірін көрсетуге арналған торкөздер саны шектелмейді;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6) F бағанында шот-фактураның (құжаттың) жазып берілген күні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7) G бағанында Салық кодексінің </w:t>
      </w:r>
      <w:hyperlink r:id="rId35" w:history="1">
        <w:r w:rsidRPr="00763FE1">
          <w:rPr>
            <w:bCs/>
            <w:color w:val="000000"/>
            <w:sz w:val="28"/>
            <w:szCs w:val="28"/>
            <w:lang w:val="kk-KZ"/>
          </w:rPr>
          <w:t>698, 699, 700 және 701-баптарына</w:t>
        </w:r>
      </w:hyperlink>
      <w:r w:rsidRPr="00763FE1">
        <w:rPr>
          <w:color w:val="000000"/>
          <w:sz w:val="28"/>
          <w:szCs w:val="28"/>
          <w:lang w:val="kk-KZ"/>
        </w:rPr>
        <w:t xml:space="preserve"> сәйкес арнаулы салық режимінде қызметін жүзеге асыратын салық төлеуші бойынша қызмет түрінің белгісі көрсетіледі. Бұл ретте бұл бағанда егер шот-фактура тек салық салуы жалпыға бірдей белгіленген тәртіпте жүзеге асырылатын қызметті жүзеге асыру мақсатында жазып берілсе, «1» белгіленеді; егер шот-фактура тек салық салуы Салық кодексінің </w:t>
      </w:r>
      <w:hyperlink r:id="rId36" w:history="1">
        <w:r w:rsidRPr="00763FE1">
          <w:rPr>
            <w:bCs/>
            <w:color w:val="000000"/>
            <w:sz w:val="28"/>
            <w:szCs w:val="28"/>
            <w:lang w:val="kk-KZ"/>
          </w:rPr>
          <w:t>698, 699, 700 және 701-</w:t>
        </w:r>
        <w:r w:rsidRPr="00763FE1">
          <w:rPr>
            <w:bCs/>
            <w:color w:val="000000"/>
            <w:sz w:val="28"/>
            <w:szCs w:val="28"/>
            <w:lang w:val="kk-KZ"/>
          </w:rPr>
          <w:lastRenderedPageBreak/>
          <w:t>баптарына</w:t>
        </w:r>
      </w:hyperlink>
      <w:r w:rsidRPr="00763FE1">
        <w:rPr>
          <w:color w:val="000000"/>
          <w:sz w:val="28"/>
          <w:szCs w:val="28"/>
          <w:lang w:val="kk-KZ"/>
        </w:rPr>
        <w:t xml:space="preserve"> сәйкес арнаулы салық режимі шеңберінде жүзеге асырылатын қызметті жүзеге асыру мақсатында жазып берілсе, «2» белгіленеді; егер шот-фактура бойынша тауарларды, жұмыстарды, қызмет көрсетулерді сатып алу салық салуы жалпыға бірдей белгіленген тәртіпте жүзеге асырылатын қызмет пен салық салуы Салық кодексінің </w:t>
      </w:r>
      <w:hyperlink r:id="rId37" w:history="1">
        <w:r w:rsidRPr="00763FE1">
          <w:rPr>
            <w:bCs/>
            <w:color w:val="000000"/>
            <w:sz w:val="28"/>
            <w:szCs w:val="28"/>
            <w:lang w:val="kk-KZ"/>
          </w:rPr>
          <w:t>698, 699, 700 және 701-баптарына</w:t>
        </w:r>
      </w:hyperlink>
      <w:r w:rsidRPr="00763FE1">
        <w:rPr>
          <w:color w:val="000000"/>
          <w:sz w:val="28"/>
          <w:szCs w:val="28"/>
          <w:lang w:val="kk-KZ"/>
        </w:rPr>
        <w:t xml:space="preserve"> сәйкес арнаулы салық режимі шеңберінде жүзеге асырылатын қызмет арасында бөлінетін болса, «3» белгіленеді;</w:t>
      </w:r>
      <w:bookmarkEnd w:id="63"/>
      <w:bookmarkEnd w:id="64"/>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8) Н бағанында ҚҚС есепке алынбай шот-фактурада көрсетілген тауарлардың, жұмыстардың, қызметтердің жалпы құны көрсетіледі. Н бағанының жиынтық шамасы 300.08 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9) I бағанында шот-фактурада (құжатта) көрcетілген ҚҚС сомасы көрсетіледі. I бағанының жиынтық шамасы 300.08 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10) J бағанында көрсетілген шот-фактура (құжат) бойынша есепке жатқызылуы тиіс ҚҚС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Салық кодексінің 414-бабына сәйкес мерзімді баспа басылымдарында сатқан кезде жазып берілген шот-фактура бойынша аталған бағанда Салық кодексінің 400-бабына есепке жатқызуға жататын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Салық кодексінің 417-бабының 1-тармағына сәйкес жазып берілген шот-фактура бойынша тауарларды, жұмыстарды, қызметтерді Бірлескен қызмет туралы шарттың қатысушысы (қатысушылары) сатып алғанда, аталған бағанда Бірлескен қызмет туралы шарттың әрбір қатысушысы есепке жатқызуға жататын ҚҚС сомасы көрсетіледі. Бұл ретте Бірлескен қызмет туралы шарттың қатысушыларының санына байланысты бір шот-фактура Тізілімде бірнеше жолда көрсетілуі мүмкін.</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Салық кодексінің 417-бабының 3-тармағына сәйкес жазып берілген шот-фактура бойынша тауарларды, жұмыстарды, қызметтерді Бірлескен қызмет туралы шарттың қатысушысы (қатысушылары) сатып алғанда, аталған бағанда Бірлескен қызмет туралы шарттың осы қатысушысы есепке жатқызуға жататын ҚҚС сомасы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sz w:val="28"/>
          <w:szCs w:val="28"/>
          <w:lang w:val="kk-KZ"/>
        </w:rPr>
        <w:t>J бағанының жиынтық шамасы 300.08 нысанының бірінші бетінде ғана 00000001 жолда көрсетіледі және барлық беттердің аталған бағанында көрсетілген барлық сомаларын қосу арқылы айқындалады;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11) К бағанында салық есебі кезеңіндегі алынған пайдалы қазбаның түрі көрсетіледі; </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12) L бағанында салық есебі кезеңіндегі алынған пайдалы қазбаның көлемі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13) M бағанында салық есебі кезеңіндегі пайдалы қазбаның алынған өлшем бірлігі көрсетіледі.</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r w:rsidRPr="00763FE1">
        <w:rPr>
          <w:sz w:val="28"/>
          <w:szCs w:val="28"/>
          <w:lang w:val="kk-KZ"/>
        </w:rPr>
        <w:t xml:space="preserve">K, L, M бағандары, пайдалы қазбаларды және/немесе пайдалы қазбалар </w:t>
      </w:r>
      <w:r w:rsidRPr="00763FE1">
        <w:rPr>
          <w:sz w:val="28"/>
          <w:szCs w:val="28"/>
          <w:lang w:val="kk-KZ"/>
        </w:rPr>
        <w:lastRenderedPageBreak/>
        <w:t>құрамындағы минеральдық шикізаттарды сату үшін шот-фактура жазып берілген жағдайда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саты сулары және емдік балшық жатады.</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r w:rsidRPr="00763FE1">
        <w:rPr>
          <w:color w:val="000000"/>
          <w:sz w:val="28"/>
          <w:szCs w:val="28"/>
          <w:lang w:val="kk-KZ"/>
        </w:rPr>
        <w:t>Тізілімде түзетілген шот-фактураны көрсету мыналар ескеріле отырып жүргізіледі:</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r w:rsidRPr="00763FE1">
        <w:rPr>
          <w:color w:val="000000"/>
          <w:sz w:val="28"/>
          <w:szCs w:val="28"/>
          <w:lang w:val="kk-KZ"/>
        </w:rPr>
        <w:t>1) ҚҚС бойынша декларацияның негізгі нысанында Салық кодексінің 206-бабы 3-тармағында көзделген салық есептілігіне жатқызуды ескере отырып 300.00 нысанда ұяшықта «қосымша» немесе «хабарлама бойынша қосымша» белгісін міндетті түрде қою;</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r w:rsidRPr="00763FE1">
        <w:rPr>
          <w:color w:val="000000"/>
          <w:sz w:val="28"/>
          <w:szCs w:val="28"/>
          <w:lang w:val="kk-KZ"/>
        </w:rPr>
        <w:t xml:space="preserve">2) 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 </w:t>
      </w:r>
    </w:p>
    <w:p w:rsidR="00D9403D" w:rsidRPr="00763FE1" w:rsidRDefault="00D9403D" w:rsidP="00D9403D">
      <w:pPr>
        <w:widowControl w:val="0"/>
        <w:tabs>
          <w:tab w:val="left" w:pos="993"/>
          <w:tab w:val="left" w:pos="1134"/>
        </w:tabs>
        <w:spacing w:line="20" w:lineRule="atLeast"/>
        <w:ind w:firstLine="709"/>
        <w:jc w:val="both"/>
        <w:rPr>
          <w:color w:val="000000"/>
          <w:sz w:val="28"/>
          <w:szCs w:val="28"/>
          <w:lang w:val="kk-KZ"/>
        </w:rPr>
      </w:pPr>
      <w:r w:rsidRPr="00763FE1">
        <w:rPr>
          <w:color w:val="000000"/>
          <w:sz w:val="28"/>
          <w:szCs w:val="28"/>
          <w:lang w:val="kk-KZ"/>
        </w:rPr>
        <w:t xml:space="preserve">3) </w:t>
      </w:r>
      <w:r w:rsidRPr="00763FE1">
        <w:rPr>
          <w:sz w:val="28"/>
          <w:szCs w:val="28"/>
          <w:lang w:val="kk-KZ"/>
        </w:rPr>
        <w:t>В, С, D, E, F, G, Н, I, J, K, L, M бағандарындағы «Сатып алынған тауарлар, жұмыстар, қызметтер бойынша ҚҚС сома» бөлімінде түзетілген шот-фактура жазылған, бұрын жазып берілген шот-фактураны Тізілімнен алып тастау жүргізіледі. Түзетілген шот-фактура жазылған, бұрын жазып берілген шот-фактураны Тізілімнен алып тастау өзгерістер енгізілген кезеңде Тізілімде бұрын ұсынылған жолдың соңғы нөмірінен кейінгі жол нөмірін көрсетіп қосымша Тізілімде оны көрсету арқылы жүргізіледі, В, С, D, E, F, G, K, L, M бағандарында бұрын көрсетілген деректемелері көрсетіледі, ал Н, I, J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 xml:space="preserve">Бұрын ұсынылған </w:t>
      </w:r>
      <w:r w:rsidRPr="00763FE1">
        <w:rPr>
          <w:sz w:val="28"/>
          <w:szCs w:val="28"/>
          <w:lang w:val="kk-KZ"/>
        </w:rPr>
        <w:t xml:space="preserve">Сатып алынған тауарлар, жұмыстар, қызметтер бойынша тізілімге өзгерістер мен толықтырулар енгізу, оның ішінде бұрын қағаз тасымалдағышында жазып берілген шот-фактураны, </w:t>
      </w:r>
      <w:r w:rsidRPr="00763FE1">
        <w:rPr>
          <w:color w:val="000000"/>
          <w:sz w:val="28"/>
          <w:szCs w:val="28"/>
          <w:lang w:val="kk-KZ"/>
        </w:rPr>
        <w:t xml:space="preserve">электронды нысандағы шот-фактура түрінде жазып беру тәртібі, осы Қағиданың 46, 47 және 48-тармағына сәйкес Өткізілген </w:t>
      </w:r>
      <w:r w:rsidRPr="00763FE1">
        <w:rPr>
          <w:sz w:val="28"/>
          <w:szCs w:val="28"/>
          <w:lang w:val="kk-KZ"/>
        </w:rPr>
        <w:t>тауарлар, жұмыстар, қызметтер бойынша тізілімге өзгерістер енгізу тәртібіне ұқсас.</w:t>
      </w:r>
    </w:p>
    <w:p w:rsidR="00D9403D" w:rsidRDefault="00D9403D" w:rsidP="00D9403D">
      <w:pPr>
        <w:widowControl w:val="0"/>
        <w:spacing w:line="20" w:lineRule="atLeast"/>
        <w:ind w:firstLine="720"/>
        <w:jc w:val="both"/>
        <w:rPr>
          <w:color w:val="000000"/>
          <w:sz w:val="28"/>
          <w:szCs w:val="28"/>
          <w:lang w:val="kk-KZ"/>
        </w:rPr>
      </w:pPr>
    </w:p>
    <w:p w:rsidR="00341DF8" w:rsidRPr="00763FE1" w:rsidRDefault="00341DF8" w:rsidP="00D9403D">
      <w:pPr>
        <w:widowControl w:val="0"/>
        <w:spacing w:line="20" w:lineRule="atLeast"/>
        <w:ind w:firstLine="720"/>
        <w:jc w:val="both"/>
        <w:rPr>
          <w:color w:val="000000"/>
          <w:sz w:val="28"/>
          <w:szCs w:val="28"/>
          <w:lang w:val="kk-KZ"/>
        </w:rPr>
      </w:pPr>
    </w:p>
    <w:p w:rsidR="00D9403D" w:rsidRPr="00763FE1" w:rsidRDefault="00D9403D" w:rsidP="00D9403D">
      <w:pPr>
        <w:widowControl w:val="0"/>
        <w:spacing w:line="20" w:lineRule="atLeast"/>
        <w:ind w:firstLine="720"/>
        <w:jc w:val="center"/>
        <w:rPr>
          <w:b/>
          <w:bCs/>
          <w:color w:val="000000"/>
          <w:sz w:val="28"/>
          <w:szCs w:val="28"/>
          <w:lang w:val="kk-KZ"/>
        </w:rPr>
      </w:pPr>
      <w:bookmarkStart w:id="71" w:name="SUB4600"/>
      <w:bookmarkStart w:id="72" w:name="SUB5200"/>
      <w:bookmarkEnd w:id="57"/>
      <w:bookmarkEnd w:id="62"/>
      <w:bookmarkEnd w:id="71"/>
      <w:bookmarkEnd w:id="72"/>
      <w:r w:rsidRPr="00763FE1">
        <w:rPr>
          <w:b/>
          <w:bCs/>
          <w:color w:val="000000"/>
          <w:sz w:val="28"/>
          <w:szCs w:val="28"/>
          <w:lang w:val="kk-KZ"/>
        </w:rPr>
        <w:t xml:space="preserve">11-тарау. Тауарларды әкелу және жанама салықтардың төленгені </w:t>
      </w:r>
    </w:p>
    <w:p w:rsidR="00D9403D" w:rsidRPr="00763FE1" w:rsidRDefault="00D9403D" w:rsidP="00D9403D">
      <w:pPr>
        <w:widowControl w:val="0"/>
        <w:spacing w:line="20" w:lineRule="atLeast"/>
        <w:ind w:firstLine="720"/>
        <w:jc w:val="center"/>
        <w:rPr>
          <w:color w:val="000000"/>
          <w:sz w:val="28"/>
          <w:szCs w:val="28"/>
          <w:lang w:val="kk-KZ"/>
        </w:rPr>
      </w:pPr>
      <w:r w:rsidRPr="00763FE1">
        <w:rPr>
          <w:b/>
          <w:bCs/>
          <w:color w:val="000000"/>
          <w:sz w:val="28"/>
          <w:szCs w:val="28"/>
          <w:lang w:val="kk-KZ"/>
        </w:rPr>
        <w:t>туралы өтініштер</w:t>
      </w:r>
      <w:r w:rsidRPr="00763FE1">
        <w:rPr>
          <w:color w:val="000000"/>
          <w:sz w:val="28"/>
          <w:szCs w:val="28"/>
          <w:lang w:val="kk-KZ"/>
        </w:rPr>
        <w:t xml:space="preserve"> </w:t>
      </w:r>
      <w:r w:rsidRPr="00763FE1">
        <w:rPr>
          <w:b/>
          <w:bCs/>
          <w:color w:val="000000"/>
          <w:sz w:val="28"/>
          <w:szCs w:val="28"/>
          <w:lang w:val="kk-KZ"/>
        </w:rPr>
        <w:t>тізілімі – 300.09-нысанын толтыру бойынша түсіндірме</w:t>
      </w:r>
    </w:p>
    <w:p w:rsidR="00D9403D" w:rsidRPr="00763FE1" w:rsidRDefault="00D9403D" w:rsidP="00D9403D">
      <w:pPr>
        <w:widowControl w:val="0"/>
        <w:spacing w:line="20" w:lineRule="atLeast"/>
        <w:ind w:firstLine="720"/>
        <w:jc w:val="center"/>
        <w:rPr>
          <w:color w:val="000000"/>
          <w:sz w:val="28"/>
          <w:szCs w:val="28"/>
          <w:lang w:val="kk-KZ"/>
        </w:rPr>
      </w:pPr>
      <w:r w:rsidRPr="00763FE1">
        <w:rPr>
          <w:b/>
          <w:bCs/>
          <w:color w:val="000000"/>
          <w:sz w:val="28"/>
          <w:szCs w:val="28"/>
          <w:lang w:val="kk-KZ"/>
        </w:rPr>
        <w:t> </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 xml:space="preserve">Бұл нысан Қазақстан Республикасы аумағынан тауарлар (оның ішінде алыс-беріс шикізатын қайта өңдеу өнімдері) импорттаған </w:t>
      </w:r>
      <w:r w:rsidRPr="00763FE1">
        <w:rPr>
          <w:rStyle w:val="S00"/>
          <w:sz w:val="28"/>
          <w:szCs w:val="28"/>
          <w:lang w:val="kk-KZ"/>
        </w:rPr>
        <w:t>Еуразиялық экономикалық одағ</w:t>
      </w:r>
      <w:r w:rsidRPr="00763FE1">
        <w:rPr>
          <w:color w:val="000000"/>
          <w:sz w:val="28"/>
          <w:szCs w:val="28"/>
          <w:lang w:val="kk-KZ"/>
        </w:rPr>
        <w:t xml:space="preserve">ына мүше мемлекеттің салық төлеушісінің Өтініші (тері) туралы мәліметтер туралы Қазақстан Республикасының салық төлеушімен толық көрсетуге арналған. </w:t>
      </w:r>
      <w:r w:rsidRPr="00763FE1">
        <w:rPr>
          <w:rStyle w:val="S00"/>
          <w:sz w:val="28"/>
          <w:szCs w:val="28"/>
          <w:lang w:val="kk-KZ"/>
        </w:rPr>
        <w:t>Еуразиялық экономикалық</w:t>
      </w:r>
      <w:r w:rsidRPr="00763FE1">
        <w:rPr>
          <w:color w:val="000000"/>
          <w:sz w:val="28"/>
          <w:szCs w:val="28"/>
          <w:lang w:val="kk-KZ"/>
        </w:rPr>
        <w:t xml:space="preserve"> одағынының әрбір мүшесіне аумағына Қазақстан Республикасы аумағынан тауарлар (оның </w:t>
      </w:r>
      <w:r w:rsidRPr="00763FE1">
        <w:rPr>
          <w:color w:val="000000"/>
          <w:sz w:val="28"/>
          <w:szCs w:val="28"/>
          <w:lang w:val="kk-KZ"/>
        </w:rPr>
        <w:lastRenderedPageBreak/>
        <w:t xml:space="preserve">ішінде алыс-беріс шикізатын қайта өңдеу өнімдері) импортталған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мемлекеттің тиісті кодын көрсету арқылы жеке парақ толтырылады.   </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73" w:name="SUB4700"/>
      <w:bookmarkEnd w:id="73"/>
      <w:r w:rsidRPr="00763FE1">
        <w:rPr>
          <w:color w:val="000000"/>
          <w:sz w:val="28"/>
          <w:szCs w:val="28"/>
          <w:lang w:val="kk-KZ"/>
        </w:rPr>
        <w:t>300.09 қосымша, егер 300.00 нысанының «ҚҚС төлеуші туралы жалпы ақпарат» деген бөлімде «Ұсынылған қосымшалар» деген 11-жолда «09 ұяшық белгіленсе, толтыруға жатады.</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 xml:space="preserve">Ұсынылған 300.09 қосымшаның A, В, С, D, E, F, G, H және I барлық бағандарын, есепті салық кезеңі үшін </w:t>
      </w:r>
      <w:r w:rsidRPr="00763FE1">
        <w:rPr>
          <w:rStyle w:val="S00"/>
          <w:sz w:val="28"/>
          <w:szCs w:val="28"/>
          <w:lang w:val="kk-KZ"/>
        </w:rPr>
        <w:t>Еуразиялық экономикалық</w:t>
      </w:r>
      <w:r w:rsidRPr="00763FE1">
        <w:rPr>
          <w:color w:val="000000"/>
          <w:sz w:val="28"/>
          <w:szCs w:val="28"/>
          <w:lang w:val="kk-KZ"/>
        </w:rPr>
        <w:t xml:space="preserve"> одаққа мүше мемлекеттерде тауарларды (оның ішінде алыс-беріс шикізатын қайта өңдеу өнімдері) өткізу бойынша айналым болған кезде толтыру мінтетті болып табылады.</w:t>
      </w:r>
    </w:p>
    <w:p w:rsidR="00D9403D" w:rsidRPr="00763FE1" w:rsidRDefault="00D9403D" w:rsidP="000A41FA">
      <w:pPr>
        <w:spacing w:line="20" w:lineRule="atLeast"/>
        <w:ind w:firstLine="709"/>
        <w:jc w:val="both"/>
        <w:rPr>
          <w:color w:val="000000"/>
          <w:sz w:val="28"/>
          <w:szCs w:val="28"/>
          <w:lang w:val="kk-KZ"/>
        </w:rPr>
      </w:pPr>
      <w:r w:rsidRPr="00763FE1">
        <w:rPr>
          <w:color w:val="000000"/>
          <w:sz w:val="28"/>
          <w:szCs w:val="28"/>
          <w:lang w:val="kk-KZ"/>
        </w:rPr>
        <w:t xml:space="preserve">Егер кезекті декларацияны табыс ету мерзімі басталған сәтте: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мемлекеттің салық органынан келіп түсетін электронды түрде тауарларды әкелу және жанама салықтардың төленгені туралы өтініштерден мәліметтерді мемлекеттік кірістер органының алғаны туралы хабарлама (-лар) алынбаған жағдайда, міндетті түрде тек A, D, E, F, G, H және I бағандарында ғана мәліметтерді толтыруға жатады. Бұл ретте, В және С бағандары бойынша мәліметтер енгізілетін толықтыру болып табылатын қосымша декларацияда А бағанының тиісті жолында (жолдарында) көрсетуге жатады.</w:t>
      </w:r>
    </w:p>
    <w:p w:rsidR="00D9403D" w:rsidRPr="00763FE1" w:rsidRDefault="00D9403D" w:rsidP="00D9403D">
      <w:pPr>
        <w:spacing w:line="20" w:lineRule="atLeast"/>
        <w:ind w:firstLine="709"/>
        <w:jc w:val="both"/>
        <w:rPr>
          <w:color w:val="000000"/>
          <w:sz w:val="28"/>
          <w:szCs w:val="28"/>
          <w:lang w:val="kk-KZ"/>
        </w:rPr>
      </w:pPr>
      <w:r w:rsidRPr="00763FE1">
        <w:rPr>
          <w:color w:val="000000"/>
          <w:sz w:val="28"/>
          <w:szCs w:val="28"/>
          <w:lang w:val="kk-KZ"/>
        </w:rPr>
        <w:t xml:space="preserve">300.09 қосымшаны жаңа жолдармен толықтырған жағдайда А бағанасында жолдың реттік нөмері көрсетіледі, тиісті салық кезеңіне бұрын ұсынылған декларацияға осы 300.09 қосымшаның аталған бағананың нөмірлеу жалғастырылады. </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74" w:name="SUB4800"/>
      <w:bookmarkEnd w:id="74"/>
      <w:r w:rsidRPr="00763FE1">
        <w:rPr>
          <w:color w:val="000000"/>
          <w:sz w:val="28"/>
          <w:szCs w:val="28"/>
          <w:lang w:val="kk-KZ"/>
        </w:rPr>
        <w:t xml:space="preserve">Бұл нысан тауарлар өткізу (оның ішінде алыс-беріс шикізатын қайта өңдеу өнімдері) бойынша </w:t>
      </w:r>
      <w:r w:rsidR="000A41FA" w:rsidRPr="00763FE1">
        <w:rPr>
          <w:color w:val="000000"/>
          <w:sz w:val="28"/>
          <w:szCs w:val="28"/>
          <w:lang w:val="kk-KZ"/>
        </w:rPr>
        <w:t xml:space="preserve">айналым жасалған күнге келетін </w:t>
      </w:r>
      <w:r w:rsidRPr="00763FE1">
        <w:rPr>
          <w:color w:val="000000"/>
          <w:sz w:val="28"/>
          <w:szCs w:val="28"/>
          <w:lang w:val="kk-KZ"/>
        </w:rPr>
        <w:t>салықтық кезеңге тапсырылады.</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75" w:name="SUB4900"/>
      <w:bookmarkEnd w:id="75"/>
      <w:r w:rsidRPr="00763FE1">
        <w:rPr>
          <w:color w:val="000000"/>
          <w:sz w:val="28"/>
          <w:szCs w:val="28"/>
          <w:lang w:val="kk-KZ"/>
        </w:rPr>
        <w:t xml:space="preserve">300.09 қосымшасында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мемлекеттер аумағынан тауарлар импорты кезінде Қазақстан Республикасы салық төлеушісі ұсынған тауарларды әкелу және жанама салықтарды төлеу туралы өтініш (тер) туралы мәліметтер көрсетілмейді.</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76" w:name="SUB5000"/>
      <w:bookmarkEnd w:id="76"/>
      <w:r w:rsidRPr="00763FE1">
        <w:rPr>
          <w:color w:val="000000"/>
          <w:sz w:val="28"/>
          <w:szCs w:val="28"/>
          <w:lang w:val="kk-KZ"/>
        </w:rPr>
        <w:t>«Өткізілген тауарлар, алыс-беріс шикізатын қайта өңдеу жұмыстары бойынша айналымы» бөлімінде: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А бағанында жолдың реттік нөмірі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 В бағанында осы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мемлекеттің салық төлеушісінің тауарларды әкелу және жанама салықтарды төлеу туралы Өтінішінде (терінде) </w:t>
      </w:r>
      <w:r w:rsidRPr="00763FE1">
        <w:rPr>
          <w:rStyle w:val="S00"/>
          <w:sz w:val="28"/>
          <w:szCs w:val="28"/>
          <w:lang w:val="kk-KZ"/>
        </w:rPr>
        <w:t>Еуразиялық экономикалық</w:t>
      </w:r>
      <w:r w:rsidR="000A41FA" w:rsidRPr="00763FE1">
        <w:rPr>
          <w:color w:val="000000"/>
          <w:sz w:val="28"/>
          <w:szCs w:val="28"/>
          <w:lang w:val="kk-KZ"/>
        </w:rPr>
        <w:t xml:space="preserve"> одағына</w:t>
      </w:r>
      <w:r w:rsidRPr="00763FE1">
        <w:rPr>
          <w:color w:val="000000"/>
          <w:sz w:val="28"/>
          <w:szCs w:val="28"/>
          <w:lang w:val="kk-KZ"/>
        </w:rPr>
        <w:t xml:space="preserve"> мүше мемлекеттің салық органы қойған белгі нөмірі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 С бағанында осы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мемлекеттің салық төлеушісінің тауарларды әкелу және жанама салықтарды төлеу туралы Өтінішінде (терінде)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мемлекеттің салық органы қойған белгі күні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4) D бағанында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мемлекетте </w:t>
      </w:r>
      <w:r w:rsidRPr="00763FE1">
        <w:rPr>
          <w:color w:val="000000"/>
          <w:sz w:val="28"/>
          <w:szCs w:val="28"/>
          <w:lang w:val="kk-KZ"/>
        </w:rPr>
        <w:lastRenderedPageBreak/>
        <w:t>тауарларды оның ішінде алыс-беріс шикізатын қайта өңдеу өнімдерін) сатып алушы/алушының сәйкестіндіру нөмірі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5) E бағанында араб санымен шот-фактура нөмірі немесе электрондық түрде жазылған шот-фактураның тіркеу нөмірі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Есепті кезеңде өткізілген тауарлар, жұмыстар, қызметтер бойынша шот-фактуралар тізбесін электронды түрде тапсырғанда шот-фактуралар нөмірлерін көрсету үшін ұяшықтар саны шектелмейді;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6) F бағанында шот-фактураны жазу күні немесе Салық кодексінің </w:t>
      </w:r>
      <w:r w:rsidRPr="00763FE1">
        <w:rPr>
          <w:color w:val="000000"/>
          <w:sz w:val="28"/>
          <w:szCs w:val="28"/>
          <w:lang w:val="kk-KZ"/>
        </w:rPr>
        <w:br/>
        <w:t>420-бабына сәйкес жазылған қосымша шот-фактура күні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7) G бағанында Салық кодексінің 442-бабына сәйкес анықталатын айналымды жасау күні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8) Н бағанында бас кириллица әріптерімен нөльдік ставка бойынша айналым түрі көрсетіледі. Егер шот-фактура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мемлекеттерге экспортта</w:t>
      </w:r>
      <w:r w:rsidR="000A41FA" w:rsidRPr="00763FE1">
        <w:rPr>
          <w:color w:val="000000"/>
          <w:sz w:val="28"/>
          <w:szCs w:val="28"/>
          <w:lang w:val="kk-KZ"/>
        </w:rPr>
        <w:t xml:space="preserve">лған тауарлар бойынша жазылса, </w:t>
      </w:r>
      <w:r w:rsidRPr="00763FE1">
        <w:rPr>
          <w:color w:val="000000"/>
          <w:sz w:val="28"/>
          <w:szCs w:val="28"/>
          <w:lang w:val="kk-KZ"/>
        </w:rPr>
        <w:t xml:space="preserve">«Э» көрсетіледі. Егер шот-фактура </w:t>
      </w:r>
      <w:r w:rsidRPr="00763FE1">
        <w:rPr>
          <w:rStyle w:val="S00"/>
          <w:sz w:val="28"/>
          <w:szCs w:val="28"/>
          <w:lang w:val="kk-KZ"/>
        </w:rPr>
        <w:t>Еуразиялық экономикалық</w:t>
      </w:r>
      <w:r w:rsidRPr="00763FE1">
        <w:rPr>
          <w:color w:val="000000"/>
          <w:sz w:val="28"/>
          <w:szCs w:val="28"/>
          <w:lang w:val="kk-KZ"/>
        </w:rPr>
        <w:t xml:space="preserve"> одағына мүше болып табылмайтын мемлекет резидентіне жазылса,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 аумағында осы тауардың жүк алушысы осы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мемлекеттің резиденті болып табылса, онда осы бағанда «Г» әрпі көрсетіледі. Егер шот</w:t>
      </w:r>
      <w:r w:rsidR="000A41FA" w:rsidRPr="00763FE1">
        <w:rPr>
          <w:color w:val="000000"/>
          <w:sz w:val="28"/>
          <w:szCs w:val="28"/>
          <w:lang w:val="kk-KZ"/>
        </w:rPr>
        <w:t xml:space="preserve">-фактура қайта өңдеу өнімдерін </w:t>
      </w:r>
      <w:r w:rsidRPr="00763FE1">
        <w:rPr>
          <w:color w:val="000000"/>
          <w:sz w:val="28"/>
          <w:szCs w:val="28"/>
          <w:lang w:val="kk-KZ"/>
        </w:rPr>
        <w:t xml:space="preserve">кейіннен басқа </w:t>
      </w:r>
      <w:r w:rsidRPr="00763FE1">
        <w:rPr>
          <w:rStyle w:val="S00"/>
          <w:sz w:val="28"/>
          <w:szCs w:val="28"/>
          <w:lang w:val="kk-KZ"/>
        </w:rPr>
        <w:t>Еуразиялық экономикалық</w:t>
      </w:r>
      <w:r w:rsidRPr="00763FE1">
        <w:rPr>
          <w:color w:val="000000"/>
          <w:sz w:val="28"/>
          <w:szCs w:val="28"/>
          <w:lang w:val="kk-KZ"/>
        </w:rPr>
        <w:t xml:space="preserve"> одағына мүше мемлекет аумағына әкетумен Қазақстан Республикасы аумағына басқа </w:t>
      </w:r>
      <w:r w:rsidRPr="00763FE1">
        <w:rPr>
          <w:rStyle w:val="S00"/>
          <w:sz w:val="28"/>
          <w:szCs w:val="28"/>
          <w:lang w:val="kk-KZ"/>
        </w:rPr>
        <w:t>Еуразиялық экономикалық</w:t>
      </w:r>
      <w:r w:rsidRPr="00763FE1">
        <w:rPr>
          <w:color w:val="000000"/>
          <w:sz w:val="28"/>
          <w:szCs w:val="28"/>
          <w:lang w:val="kk-KZ"/>
        </w:rPr>
        <w:t xml:space="preserve"> о</w:t>
      </w:r>
      <w:r w:rsidR="000A41FA" w:rsidRPr="00763FE1">
        <w:rPr>
          <w:color w:val="000000"/>
          <w:sz w:val="28"/>
          <w:szCs w:val="28"/>
          <w:lang w:val="kk-KZ"/>
        </w:rPr>
        <w:t xml:space="preserve">дағына мүше мемлекет аумағынан </w:t>
      </w:r>
      <w:r w:rsidRPr="00763FE1">
        <w:rPr>
          <w:color w:val="000000"/>
          <w:sz w:val="28"/>
          <w:szCs w:val="28"/>
          <w:lang w:val="kk-KZ"/>
        </w:rPr>
        <w:t>әкелінеген алыс-беріс шикізаттарын қайта өңдеу жұмыстары бойынша жазылса «Р» көрсетіледі;</w:t>
      </w:r>
    </w:p>
    <w:p w:rsidR="00D9403D" w:rsidRPr="00763FE1" w:rsidRDefault="000A41FA"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9) </w:t>
      </w:r>
      <w:r w:rsidR="00D9403D" w:rsidRPr="00763FE1">
        <w:rPr>
          <w:color w:val="000000"/>
          <w:sz w:val="28"/>
          <w:szCs w:val="28"/>
          <w:lang w:val="kk-KZ"/>
        </w:rPr>
        <w:t xml:space="preserve">I бағанында шот-фактурада көрсетілген және нөльдік ставка бойынша салық салынатын </w:t>
      </w:r>
      <w:r w:rsidR="00D9403D" w:rsidRPr="00763FE1">
        <w:rPr>
          <w:rStyle w:val="S00"/>
          <w:sz w:val="28"/>
          <w:szCs w:val="28"/>
          <w:lang w:val="kk-KZ"/>
        </w:rPr>
        <w:t>Еуразиялық экономикалық</w:t>
      </w:r>
      <w:r w:rsidR="00D9403D" w:rsidRPr="00763FE1">
        <w:rPr>
          <w:color w:val="000000"/>
          <w:sz w:val="28"/>
          <w:szCs w:val="28"/>
          <w:lang w:val="kk-KZ"/>
        </w:rPr>
        <w:t xml:space="preserve"> одағына мүше мемлекеттерге есепті кезеңде өткізілген (тиелген) тауарлар немесе қайта өңдеу өнімдерін кейіннен басқа </w:t>
      </w:r>
      <w:r w:rsidR="00D9403D" w:rsidRPr="00763FE1">
        <w:rPr>
          <w:rStyle w:val="S00"/>
          <w:sz w:val="28"/>
          <w:szCs w:val="28"/>
          <w:lang w:val="kk-KZ"/>
        </w:rPr>
        <w:t>Еуразиялық экономикалық</w:t>
      </w:r>
      <w:r w:rsidR="00D9403D" w:rsidRPr="00763FE1">
        <w:rPr>
          <w:color w:val="000000"/>
          <w:sz w:val="28"/>
          <w:szCs w:val="28"/>
          <w:lang w:val="kk-KZ"/>
        </w:rPr>
        <w:t xml:space="preserve"> одағына мүше мемлекет аумағына әкетумен Қазақстан Республикасы аумағына басқа </w:t>
      </w:r>
      <w:r w:rsidR="00D9403D" w:rsidRPr="00763FE1">
        <w:rPr>
          <w:rStyle w:val="S00"/>
          <w:sz w:val="28"/>
          <w:szCs w:val="28"/>
          <w:lang w:val="kk-KZ"/>
        </w:rPr>
        <w:t>Еуразиялық экономикалық</w:t>
      </w:r>
      <w:r w:rsidR="00D9403D" w:rsidRPr="00763FE1">
        <w:rPr>
          <w:color w:val="000000"/>
          <w:sz w:val="28"/>
          <w:szCs w:val="28"/>
          <w:lang w:val="kk-KZ"/>
        </w:rPr>
        <w:t xml:space="preserve"> одағына мүше мемлекет аумағынан әкелінеген алыс-беріс шикізаттарын қайта өңдеу бойынша атқарылған жұмыстар бойынша айналым мөлшерінің барлығы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 I бағанының қорытынды шамасы тек 300.09 нысанының бірінші бетінде 0000001 жолында көрсетіледі және барлық беттердің осы бағандағы барлық сомаларының қосу арқылы анықталады. </w:t>
      </w:r>
    </w:p>
    <w:p w:rsidR="00D9403D" w:rsidRPr="00763FE1" w:rsidRDefault="00D9403D" w:rsidP="00D9403D">
      <w:pPr>
        <w:widowControl w:val="0"/>
        <w:spacing w:line="20" w:lineRule="atLeast"/>
        <w:ind w:firstLine="720"/>
        <w:jc w:val="center"/>
        <w:rPr>
          <w:b/>
          <w:bCs/>
          <w:color w:val="000000"/>
          <w:sz w:val="28"/>
          <w:szCs w:val="28"/>
          <w:lang w:val="kk-KZ"/>
        </w:rPr>
      </w:pPr>
    </w:p>
    <w:p w:rsidR="00D9403D" w:rsidRPr="00763FE1" w:rsidRDefault="00D9403D" w:rsidP="00D9403D">
      <w:pPr>
        <w:widowControl w:val="0"/>
        <w:spacing w:line="20" w:lineRule="atLeast"/>
        <w:ind w:firstLine="720"/>
        <w:jc w:val="center"/>
        <w:rPr>
          <w:b/>
          <w:bCs/>
          <w:color w:val="000000"/>
          <w:sz w:val="28"/>
          <w:szCs w:val="28"/>
          <w:lang w:val="kk-KZ"/>
        </w:rPr>
      </w:pPr>
    </w:p>
    <w:p w:rsidR="00D9403D" w:rsidRPr="00763FE1" w:rsidRDefault="00D9403D" w:rsidP="00D9403D">
      <w:pPr>
        <w:widowControl w:val="0"/>
        <w:spacing w:line="20" w:lineRule="atLeast"/>
        <w:ind w:firstLine="720"/>
        <w:jc w:val="center"/>
        <w:rPr>
          <w:b/>
          <w:bCs/>
          <w:color w:val="000000"/>
          <w:sz w:val="28"/>
          <w:szCs w:val="28"/>
          <w:lang w:val="kk-KZ"/>
        </w:rPr>
      </w:pPr>
      <w:r w:rsidRPr="00763FE1">
        <w:rPr>
          <w:b/>
          <w:bCs/>
          <w:color w:val="000000"/>
          <w:sz w:val="28"/>
          <w:szCs w:val="28"/>
          <w:lang w:val="kk-KZ"/>
        </w:rPr>
        <w:t>12-тарау. Қайтаруға ұсынылған ҚҚС сомалары</w:t>
      </w:r>
    </w:p>
    <w:p w:rsidR="00D9403D" w:rsidRPr="00763FE1" w:rsidRDefault="00D9403D" w:rsidP="00D9403D">
      <w:pPr>
        <w:widowControl w:val="0"/>
        <w:spacing w:line="20" w:lineRule="atLeast"/>
        <w:ind w:firstLine="720"/>
        <w:jc w:val="center"/>
        <w:rPr>
          <w:color w:val="000000"/>
          <w:sz w:val="28"/>
          <w:szCs w:val="28"/>
          <w:lang w:val="kk-KZ"/>
        </w:rPr>
      </w:pPr>
      <w:r w:rsidRPr="00763FE1">
        <w:rPr>
          <w:b/>
          <w:bCs/>
          <w:color w:val="000000"/>
          <w:sz w:val="28"/>
          <w:szCs w:val="28"/>
          <w:lang w:val="kk-KZ"/>
        </w:rPr>
        <w:t xml:space="preserve"> бойынша мәліметтер – </w:t>
      </w:r>
      <w:r w:rsidRPr="004F553C">
        <w:rPr>
          <w:b/>
          <w:bCs/>
          <w:color w:val="000000"/>
          <w:sz w:val="28"/>
          <w:szCs w:val="28"/>
          <w:lang w:val="kk-KZ"/>
        </w:rPr>
        <w:t>300.1</w:t>
      </w:r>
      <w:r w:rsidR="00D13117" w:rsidRPr="004F553C">
        <w:rPr>
          <w:b/>
          <w:bCs/>
          <w:color w:val="000000"/>
          <w:sz w:val="28"/>
          <w:szCs w:val="28"/>
          <w:lang w:val="kk-KZ"/>
        </w:rPr>
        <w:t>0</w:t>
      </w:r>
      <w:r w:rsidRPr="00763FE1">
        <w:rPr>
          <w:b/>
          <w:bCs/>
          <w:color w:val="000000"/>
          <w:sz w:val="28"/>
          <w:szCs w:val="28"/>
          <w:lang w:val="kk-KZ"/>
        </w:rPr>
        <w:t>-нысанын толтыру бойынша түсіндірме</w:t>
      </w:r>
    </w:p>
    <w:p w:rsidR="00D9403D" w:rsidRPr="00763FE1" w:rsidRDefault="00D9403D" w:rsidP="00D9403D">
      <w:pPr>
        <w:widowControl w:val="0"/>
        <w:spacing w:line="20" w:lineRule="atLeast"/>
        <w:ind w:firstLine="720"/>
        <w:jc w:val="center"/>
        <w:rPr>
          <w:color w:val="000000"/>
          <w:sz w:val="28"/>
          <w:szCs w:val="28"/>
          <w:lang w:val="kk-KZ"/>
        </w:rPr>
      </w:pPr>
      <w:r w:rsidRPr="00763FE1">
        <w:rPr>
          <w:b/>
          <w:bCs/>
          <w:color w:val="000000"/>
          <w:sz w:val="28"/>
          <w:szCs w:val="28"/>
          <w:lang w:val="kk-KZ"/>
        </w:rPr>
        <w:t> </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 xml:space="preserve">Аталған нысан Салық кодексінің </w:t>
      </w:r>
      <w:r w:rsidRPr="00763FE1">
        <w:rPr>
          <w:sz w:val="28"/>
          <w:szCs w:val="28"/>
          <w:lang w:val="kk-KZ"/>
        </w:rPr>
        <w:t xml:space="preserve">429, 430, 431, 432  және 434 </w:t>
      </w:r>
      <w:r w:rsidRPr="00763FE1">
        <w:rPr>
          <w:color w:val="000000"/>
          <w:sz w:val="28"/>
          <w:szCs w:val="28"/>
          <w:lang w:val="kk-KZ"/>
        </w:rPr>
        <w:t>-баптарына сәйкес қайтаруға ұсынылған ҚҚС сомалары бойынша мәліметтерді</w:t>
      </w:r>
      <w:r w:rsidRPr="00763FE1">
        <w:rPr>
          <w:color w:val="000000"/>
          <w:sz w:val="28"/>
          <w:szCs w:val="28"/>
          <w:lang w:val="kk-KZ"/>
        </w:rPr>
        <w:br/>
        <w:t>егжей-тегжейлі көрсетуге арналған.</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 xml:space="preserve">300.10 қосымша, егер 300.00 нысанының «ҚҚС төлеуші туралы жалпы </w:t>
      </w:r>
      <w:r w:rsidRPr="00763FE1">
        <w:rPr>
          <w:color w:val="000000"/>
          <w:sz w:val="28"/>
          <w:szCs w:val="28"/>
          <w:lang w:val="kk-KZ"/>
        </w:rPr>
        <w:lastRenderedPageBreak/>
        <w:t>ақпарат» деген бөлімде «Ұсынылған қосымшалар» деген 11-жолда «10 ұяшық белгіленсе, толтыруға жатады.</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Бұл нысан егер «ҚҚС төлеуші туралы жалпы ақпарат» бөлімінде</w:t>
      </w:r>
      <w:r w:rsidR="00763FE1" w:rsidRPr="00763FE1">
        <w:rPr>
          <w:color w:val="000000"/>
          <w:sz w:val="28"/>
          <w:szCs w:val="28"/>
          <w:lang w:val="kk-KZ"/>
        </w:rPr>
        <w:br/>
      </w:r>
      <w:r w:rsidRPr="00763FE1">
        <w:rPr>
          <w:color w:val="000000"/>
          <w:sz w:val="28"/>
          <w:szCs w:val="28"/>
          <w:lang w:val="kk-KZ"/>
        </w:rPr>
        <w:t>4-жолында «қосымша», «хабарлама бойынша қосымша» декларация түрі белгіленген жағдайда, сондай-ақ егер салық төлеуші Салық кодексінің</w:t>
      </w:r>
      <w:r w:rsidR="00763FE1" w:rsidRPr="00763FE1">
        <w:rPr>
          <w:color w:val="000000"/>
          <w:sz w:val="28"/>
          <w:szCs w:val="28"/>
          <w:lang w:val="kk-KZ"/>
        </w:rPr>
        <w:br/>
      </w:r>
      <w:r w:rsidRPr="00763FE1">
        <w:rPr>
          <w:color w:val="000000"/>
          <w:sz w:val="28"/>
          <w:szCs w:val="28"/>
          <w:lang w:val="kk-KZ"/>
        </w:rPr>
        <w:t>431-бабы 3-тармағында көрсетілген санаттардың біріне жатқызылған жағдайда толтырылмайды.</w:t>
      </w:r>
    </w:p>
    <w:p w:rsidR="00D9403D" w:rsidRPr="00763FE1"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763FE1">
        <w:rPr>
          <w:color w:val="000000"/>
          <w:sz w:val="28"/>
          <w:szCs w:val="28"/>
          <w:lang w:val="kk-KZ"/>
        </w:rPr>
        <w:t>«Қайтаруға ұсынылған ҚҚС сомасы» деген бөлімде талап ету мерзімі ішінде салық кезеңдерінің қимасында салық төлеуші мәлімдеген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Бұл бөлімде:</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1) 300.10.001 жолында қайтаруға ұсынылған ҚҚС сомасының асып кету сомасы көрсетіледі. Бұл жол 300.10.001 І-ден бастап 300.10.001 ІV-ге дейінгі жолдардың сомасын қамтиды;</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2) 300.10.001 І жолында </w:t>
      </w:r>
      <w:r w:rsidRPr="00763FE1">
        <w:rPr>
          <w:rStyle w:val="S00"/>
          <w:sz w:val="28"/>
          <w:szCs w:val="28"/>
          <w:lang w:val="kk-KZ"/>
        </w:rPr>
        <w:t>Еуразиялық экономикалық</w:t>
      </w:r>
      <w:r w:rsidRPr="00763FE1">
        <w:rPr>
          <w:color w:val="000000"/>
          <w:sz w:val="28"/>
          <w:szCs w:val="28"/>
          <w:lang w:val="kk-KZ"/>
        </w:rPr>
        <w:t xml:space="preserve"> одағы шеңберінде нөлдік ставка бойынша салық салынатын айналымдарды қоспағанда, нөлдік ставка бойынша салық салынатын айналымдар бойынша қалыптасқан, оның ішінде талап ету мерзімі шегінде салық кезеңдері бойынша бөле отырып, қайтаруға ұсынылған ҚҚС асып кету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3) 300.10.001 ІІ жолында </w:t>
      </w:r>
      <w:r w:rsidRPr="00763FE1">
        <w:rPr>
          <w:rStyle w:val="S00"/>
          <w:sz w:val="28"/>
          <w:szCs w:val="28"/>
          <w:lang w:val="kk-KZ"/>
        </w:rPr>
        <w:t>Еуразиялық экономикалық</w:t>
      </w:r>
      <w:r w:rsidRPr="00763FE1">
        <w:rPr>
          <w:color w:val="000000"/>
          <w:sz w:val="28"/>
          <w:szCs w:val="28"/>
          <w:lang w:val="kk-KZ"/>
        </w:rPr>
        <w:t xml:space="preserve"> одағы шеңберінде нөлдік ставка бойынша салық салынатын айналымдар бойынша қалыптасқан, оның ішінде талап ету мерзімі шегінде салық кезеңдері бойынша бөле отырып, ҚҚС асып кету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4) 300.10.001 ІІІ жолында Салық кодексінің 432-бабын қолданумен байланысты қалыптасқан, оның ішінде талап ету мерзімі шегінде салық кезеңдері бойынша бөліп-бөліп асып кеткен ҚҚС сомасы көрсетіледі;</w:t>
      </w:r>
    </w:p>
    <w:p w:rsidR="00D9403D" w:rsidRPr="00763FE1"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 xml:space="preserve">5) 300.10.001 ІV жолында бейрезидент үшін ҚҚС төлеуге байланысты қалыптасқан, оның ішінде талап ету мерзімі шегінде салық кезеңдері бойынша бөле отырып, ҚҚС асып кету сомасы көрсетіледі. </w:t>
      </w:r>
    </w:p>
    <w:p w:rsidR="00D9403D" w:rsidRPr="00AD7AD9" w:rsidRDefault="00D9403D" w:rsidP="00D9403D">
      <w:pPr>
        <w:widowControl w:val="0"/>
        <w:spacing w:line="20" w:lineRule="atLeast"/>
        <w:ind w:firstLine="720"/>
        <w:jc w:val="both"/>
        <w:rPr>
          <w:color w:val="000000"/>
          <w:sz w:val="28"/>
          <w:szCs w:val="28"/>
          <w:lang w:val="kk-KZ"/>
        </w:rPr>
      </w:pPr>
      <w:r w:rsidRPr="00763FE1">
        <w:rPr>
          <w:color w:val="000000"/>
          <w:sz w:val="28"/>
          <w:szCs w:val="28"/>
          <w:lang w:val="kk-KZ"/>
        </w:rPr>
        <w:t>300.10.001 жолының сомасы 300.00.032 жолына көшіріледі.</w:t>
      </w:r>
    </w:p>
    <w:p w:rsidR="00343115" w:rsidRPr="00D9403D" w:rsidRDefault="00343115" w:rsidP="00D9403D"/>
    <w:sectPr w:rsidR="00343115" w:rsidRPr="00D9403D" w:rsidSect="00763FE1">
      <w:headerReference w:type="even" r:id="rId38"/>
      <w:headerReference w:type="default" r:id="rId39"/>
      <w:pgSz w:w="11906" w:h="16838"/>
      <w:pgMar w:top="1418" w:right="851" w:bottom="1418" w:left="1418" w:header="709" w:footer="709" w:gutter="0"/>
      <w:pgNumType w:start="4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BE" w:rsidRDefault="00370ABE">
      <w:r>
        <w:separator/>
      </w:r>
    </w:p>
  </w:endnote>
  <w:endnote w:type="continuationSeparator" w:id="0">
    <w:p w:rsidR="00370ABE" w:rsidRDefault="0037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BE" w:rsidRDefault="00370ABE">
      <w:r>
        <w:separator/>
      </w:r>
    </w:p>
  </w:footnote>
  <w:footnote w:type="continuationSeparator" w:id="0">
    <w:p w:rsidR="00370ABE" w:rsidRDefault="00370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15" w:rsidRDefault="00343115" w:rsidP="00343115">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43115" w:rsidRDefault="003431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2F" w:rsidRPr="00763FE1" w:rsidRDefault="00C12F2F">
    <w:pPr>
      <w:pStyle w:val="a5"/>
      <w:jc w:val="center"/>
      <w:rPr>
        <w:sz w:val="28"/>
        <w:szCs w:val="28"/>
      </w:rPr>
    </w:pPr>
    <w:r w:rsidRPr="00763FE1">
      <w:rPr>
        <w:sz w:val="28"/>
        <w:szCs w:val="28"/>
      </w:rPr>
      <w:fldChar w:fldCharType="begin"/>
    </w:r>
    <w:r w:rsidRPr="00763FE1">
      <w:rPr>
        <w:sz w:val="28"/>
        <w:szCs w:val="28"/>
      </w:rPr>
      <w:instrText xml:space="preserve"> PAGE   \* MERGEFORMAT </w:instrText>
    </w:r>
    <w:r w:rsidRPr="00763FE1">
      <w:rPr>
        <w:sz w:val="28"/>
        <w:szCs w:val="28"/>
      </w:rPr>
      <w:fldChar w:fldCharType="separate"/>
    </w:r>
    <w:r w:rsidR="00565CDD">
      <w:rPr>
        <w:noProof/>
        <w:sz w:val="28"/>
        <w:szCs w:val="28"/>
      </w:rPr>
      <w:t>464</w:t>
    </w:r>
    <w:r w:rsidRPr="00763FE1">
      <w:rPr>
        <w:sz w:val="28"/>
        <w:szCs w:val="28"/>
      </w:rPr>
      <w:fldChar w:fldCharType="end"/>
    </w:r>
  </w:p>
  <w:p w:rsidR="00C12F2F" w:rsidRDefault="00C12F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C8D612"/>
    <w:lvl w:ilvl="0">
      <w:start w:val="1"/>
      <w:numFmt w:val="bullet"/>
      <w:pStyle w:val="2"/>
      <w:lvlText w:val=""/>
      <w:lvlJc w:val="left"/>
      <w:pPr>
        <w:tabs>
          <w:tab w:val="num" w:pos="643"/>
        </w:tabs>
        <w:ind w:left="643" w:hanging="360"/>
      </w:pPr>
      <w:rPr>
        <w:rFonts w:ascii="Symbol" w:hAnsi="Symbol" w:hint="default"/>
      </w:rPr>
    </w:lvl>
  </w:abstractNum>
  <w:abstractNum w:abstractNumId="1">
    <w:nsid w:val="1BD62647"/>
    <w:multiLevelType w:val="hybridMultilevel"/>
    <w:tmpl w:val="58A882DC"/>
    <w:lvl w:ilvl="0" w:tplc="1DC8E8D8">
      <w:start w:val="19"/>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9B5F9C"/>
    <w:multiLevelType w:val="hybridMultilevel"/>
    <w:tmpl w:val="745A1434"/>
    <w:lvl w:ilvl="0" w:tplc="0B089CD0">
      <w:start w:val="38"/>
      <w:numFmt w:val="decimal"/>
      <w:lvlText w:val="%1."/>
      <w:lvlJc w:val="left"/>
      <w:pPr>
        <w:ind w:left="1510"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AF02B9C"/>
    <w:multiLevelType w:val="hybridMultilevel"/>
    <w:tmpl w:val="2A38EF5E"/>
    <w:lvl w:ilvl="0" w:tplc="88F0D8E4">
      <w:start w:val="1"/>
      <w:numFmt w:val="decimal"/>
      <w:lvlText w:val="%1."/>
      <w:lvlJc w:val="left"/>
      <w:pPr>
        <w:ind w:left="1841"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15"/>
    <w:rsid w:val="000146C3"/>
    <w:rsid w:val="00015684"/>
    <w:rsid w:val="000166D9"/>
    <w:rsid w:val="00016BE3"/>
    <w:rsid w:val="00020A38"/>
    <w:rsid w:val="00022BF1"/>
    <w:rsid w:val="00027A1A"/>
    <w:rsid w:val="00034622"/>
    <w:rsid w:val="00037BF8"/>
    <w:rsid w:val="000531E2"/>
    <w:rsid w:val="00056362"/>
    <w:rsid w:val="0006337D"/>
    <w:rsid w:val="00067066"/>
    <w:rsid w:val="000746F5"/>
    <w:rsid w:val="00085558"/>
    <w:rsid w:val="00094F4D"/>
    <w:rsid w:val="0009645E"/>
    <w:rsid w:val="000A41FA"/>
    <w:rsid w:val="000A6627"/>
    <w:rsid w:val="000B2593"/>
    <w:rsid w:val="000B3DA1"/>
    <w:rsid w:val="000C03EF"/>
    <w:rsid w:val="000C0BCC"/>
    <w:rsid w:val="000C3010"/>
    <w:rsid w:val="000D3469"/>
    <w:rsid w:val="000D39E3"/>
    <w:rsid w:val="000D3C7B"/>
    <w:rsid w:val="000D52DC"/>
    <w:rsid w:val="000D5870"/>
    <w:rsid w:val="000D58F1"/>
    <w:rsid w:val="000D65AC"/>
    <w:rsid w:val="000D6B8A"/>
    <w:rsid w:val="000F43CA"/>
    <w:rsid w:val="000F4F57"/>
    <w:rsid w:val="000F74E7"/>
    <w:rsid w:val="000F7665"/>
    <w:rsid w:val="00100C4A"/>
    <w:rsid w:val="001024F4"/>
    <w:rsid w:val="001114C1"/>
    <w:rsid w:val="00116B43"/>
    <w:rsid w:val="00116B59"/>
    <w:rsid w:val="00131602"/>
    <w:rsid w:val="00134EE8"/>
    <w:rsid w:val="00147851"/>
    <w:rsid w:val="001537AF"/>
    <w:rsid w:val="00153EC2"/>
    <w:rsid w:val="00154A3D"/>
    <w:rsid w:val="00156243"/>
    <w:rsid w:val="00164808"/>
    <w:rsid w:val="00172134"/>
    <w:rsid w:val="00173E20"/>
    <w:rsid w:val="00183121"/>
    <w:rsid w:val="001945F0"/>
    <w:rsid w:val="001A487D"/>
    <w:rsid w:val="001B60DD"/>
    <w:rsid w:val="001D2F08"/>
    <w:rsid w:val="001D3F20"/>
    <w:rsid w:val="001E049D"/>
    <w:rsid w:val="001E149C"/>
    <w:rsid w:val="001F3378"/>
    <w:rsid w:val="001F794C"/>
    <w:rsid w:val="00205512"/>
    <w:rsid w:val="00211400"/>
    <w:rsid w:val="002257FD"/>
    <w:rsid w:val="0023112C"/>
    <w:rsid w:val="00232923"/>
    <w:rsid w:val="00235FD1"/>
    <w:rsid w:val="002361FC"/>
    <w:rsid w:val="0025488C"/>
    <w:rsid w:val="00254AE0"/>
    <w:rsid w:val="002645BD"/>
    <w:rsid w:val="00266363"/>
    <w:rsid w:val="002770E9"/>
    <w:rsid w:val="00277738"/>
    <w:rsid w:val="00277F1D"/>
    <w:rsid w:val="002831F6"/>
    <w:rsid w:val="00286138"/>
    <w:rsid w:val="00290225"/>
    <w:rsid w:val="002A0C83"/>
    <w:rsid w:val="002A4206"/>
    <w:rsid w:val="002B61E7"/>
    <w:rsid w:val="002C0E60"/>
    <w:rsid w:val="002C34F0"/>
    <w:rsid w:val="002D3198"/>
    <w:rsid w:val="002E25A2"/>
    <w:rsid w:val="002E288C"/>
    <w:rsid w:val="002E5804"/>
    <w:rsid w:val="002F1A70"/>
    <w:rsid w:val="002F393F"/>
    <w:rsid w:val="002F6746"/>
    <w:rsid w:val="003004DA"/>
    <w:rsid w:val="003030B0"/>
    <w:rsid w:val="00307306"/>
    <w:rsid w:val="00317E0C"/>
    <w:rsid w:val="00323417"/>
    <w:rsid w:val="003249E0"/>
    <w:rsid w:val="00332F52"/>
    <w:rsid w:val="00341DF8"/>
    <w:rsid w:val="00343115"/>
    <w:rsid w:val="00350A0E"/>
    <w:rsid w:val="003554F1"/>
    <w:rsid w:val="00360DB2"/>
    <w:rsid w:val="00370ABE"/>
    <w:rsid w:val="0037418A"/>
    <w:rsid w:val="003800C8"/>
    <w:rsid w:val="003814CB"/>
    <w:rsid w:val="003834CA"/>
    <w:rsid w:val="00392819"/>
    <w:rsid w:val="00392EBD"/>
    <w:rsid w:val="0039489F"/>
    <w:rsid w:val="00397C12"/>
    <w:rsid w:val="00397FD7"/>
    <w:rsid w:val="003B01BA"/>
    <w:rsid w:val="003B0D03"/>
    <w:rsid w:val="003E277A"/>
    <w:rsid w:val="003E2AFC"/>
    <w:rsid w:val="003E2CEA"/>
    <w:rsid w:val="003E7F00"/>
    <w:rsid w:val="003F7365"/>
    <w:rsid w:val="00400B64"/>
    <w:rsid w:val="004033EE"/>
    <w:rsid w:val="00415DCD"/>
    <w:rsid w:val="00416D53"/>
    <w:rsid w:val="00424D36"/>
    <w:rsid w:val="0044047E"/>
    <w:rsid w:val="00442274"/>
    <w:rsid w:val="00444564"/>
    <w:rsid w:val="00444698"/>
    <w:rsid w:val="00457CB0"/>
    <w:rsid w:val="00462435"/>
    <w:rsid w:val="004748B4"/>
    <w:rsid w:val="0048079D"/>
    <w:rsid w:val="00490D5C"/>
    <w:rsid w:val="00492090"/>
    <w:rsid w:val="004949F9"/>
    <w:rsid w:val="00495B59"/>
    <w:rsid w:val="00496C25"/>
    <w:rsid w:val="004979BD"/>
    <w:rsid w:val="004A4C79"/>
    <w:rsid w:val="004B15D3"/>
    <w:rsid w:val="004C0365"/>
    <w:rsid w:val="004C281C"/>
    <w:rsid w:val="004C7690"/>
    <w:rsid w:val="004E2674"/>
    <w:rsid w:val="004E52EB"/>
    <w:rsid w:val="004F13F1"/>
    <w:rsid w:val="004F333F"/>
    <w:rsid w:val="004F553C"/>
    <w:rsid w:val="00523605"/>
    <w:rsid w:val="00533C18"/>
    <w:rsid w:val="00537973"/>
    <w:rsid w:val="00540D15"/>
    <w:rsid w:val="00543067"/>
    <w:rsid w:val="005456AD"/>
    <w:rsid w:val="005540C4"/>
    <w:rsid w:val="00555E6C"/>
    <w:rsid w:val="00562594"/>
    <w:rsid w:val="005632B4"/>
    <w:rsid w:val="00563435"/>
    <w:rsid w:val="00564011"/>
    <w:rsid w:val="005651A2"/>
    <w:rsid w:val="00565CDD"/>
    <w:rsid w:val="0056744A"/>
    <w:rsid w:val="00571844"/>
    <w:rsid w:val="00572880"/>
    <w:rsid w:val="00581CD9"/>
    <w:rsid w:val="00582C22"/>
    <w:rsid w:val="00597EDA"/>
    <w:rsid w:val="005A57C7"/>
    <w:rsid w:val="005A648A"/>
    <w:rsid w:val="005A674C"/>
    <w:rsid w:val="005A6884"/>
    <w:rsid w:val="005B0270"/>
    <w:rsid w:val="005B10E3"/>
    <w:rsid w:val="005D5246"/>
    <w:rsid w:val="005D651D"/>
    <w:rsid w:val="005D68B2"/>
    <w:rsid w:val="005D7AEB"/>
    <w:rsid w:val="005E6684"/>
    <w:rsid w:val="005F24B3"/>
    <w:rsid w:val="005F71AC"/>
    <w:rsid w:val="00606C7F"/>
    <w:rsid w:val="00614262"/>
    <w:rsid w:val="006177AB"/>
    <w:rsid w:val="0062369C"/>
    <w:rsid w:val="00623FD2"/>
    <w:rsid w:val="006267BB"/>
    <w:rsid w:val="0063131C"/>
    <w:rsid w:val="00637E60"/>
    <w:rsid w:val="0064186D"/>
    <w:rsid w:val="006436C3"/>
    <w:rsid w:val="00644F06"/>
    <w:rsid w:val="00651312"/>
    <w:rsid w:val="00651399"/>
    <w:rsid w:val="00651E7B"/>
    <w:rsid w:val="00652CBA"/>
    <w:rsid w:val="0065473D"/>
    <w:rsid w:val="00662DC9"/>
    <w:rsid w:val="00667C45"/>
    <w:rsid w:val="00670362"/>
    <w:rsid w:val="00672EF9"/>
    <w:rsid w:val="006775C3"/>
    <w:rsid w:val="0068096F"/>
    <w:rsid w:val="0068397C"/>
    <w:rsid w:val="00683BF1"/>
    <w:rsid w:val="00685F63"/>
    <w:rsid w:val="00690B58"/>
    <w:rsid w:val="00693426"/>
    <w:rsid w:val="00696F4F"/>
    <w:rsid w:val="006A1016"/>
    <w:rsid w:val="006A18AA"/>
    <w:rsid w:val="006B11FD"/>
    <w:rsid w:val="006C2BB1"/>
    <w:rsid w:val="006D18FF"/>
    <w:rsid w:val="006D527B"/>
    <w:rsid w:val="006E0AF8"/>
    <w:rsid w:val="006E4975"/>
    <w:rsid w:val="006E5735"/>
    <w:rsid w:val="00706814"/>
    <w:rsid w:val="0072517F"/>
    <w:rsid w:val="00734FF4"/>
    <w:rsid w:val="0075039C"/>
    <w:rsid w:val="00754CE6"/>
    <w:rsid w:val="00756450"/>
    <w:rsid w:val="00761E6B"/>
    <w:rsid w:val="00763FE1"/>
    <w:rsid w:val="00772C38"/>
    <w:rsid w:val="00773CA4"/>
    <w:rsid w:val="00774083"/>
    <w:rsid w:val="00780177"/>
    <w:rsid w:val="007849E5"/>
    <w:rsid w:val="00785A97"/>
    <w:rsid w:val="00787BC2"/>
    <w:rsid w:val="00790F11"/>
    <w:rsid w:val="007916D5"/>
    <w:rsid w:val="00792FE7"/>
    <w:rsid w:val="007B77CC"/>
    <w:rsid w:val="007E436C"/>
    <w:rsid w:val="007E5CD8"/>
    <w:rsid w:val="00807007"/>
    <w:rsid w:val="00810745"/>
    <w:rsid w:val="008112E0"/>
    <w:rsid w:val="00830127"/>
    <w:rsid w:val="00855A8D"/>
    <w:rsid w:val="008626AC"/>
    <w:rsid w:val="0086740E"/>
    <w:rsid w:val="00871F6F"/>
    <w:rsid w:val="00881EA6"/>
    <w:rsid w:val="008851D8"/>
    <w:rsid w:val="00890B58"/>
    <w:rsid w:val="00897F86"/>
    <w:rsid w:val="008B3EC3"/>
    <w:rsid w:val="008B48F9"/>
    <w:rsid w:val="008C2E63"/>
    <w:rsid w:val="008C376B"/>
    <w:rsid w:val="008D0662"/>
    <w:rsid w:val="008D14F7"/>
    <w:rsid w:val="008D3CCF"/>
    <w:rsid w:val="008D7EDA"/>
    <w:rsid w:val="008E41F7"/>
    <w:rsid w:val="008E67EB"/>
    <w:rsid w:val="008F1F79"/>
    <w:rsid w:val="008F3EE8"/>
    <w:rsid w:val="008F6738"/>
    <w:rsid w:val="00901594"/>
    <w:rsid w:val="0090205C"/>
    <w:rsid w:val="00912965"/>
    <w:rsid w:val="0091607B"/>
    <w:rsid w:val="00924155"/>
    <w:rsid w:val="00940DF7"/>
    <w:rsid w:val="009513BE"/>
    <w:rsid w:val="00956888"/>
    <w:rsid w:val="00961AE3"/>
    <w:rsid w:val="00961F4B"/>
    <w:rsid w:val="0096647F"/>
    <w:rsid w:val="00971912"/>
    <w:rsid w:val="00973BDE"/>
    <w:rsid w:val="00974E06"/>
    <w:rsid w:val="00976125"/>
    <w:rsid w:val="00977C0C"/>
    <w:rsid w:val="0099382B"/>
    <w:rsid w:val="009B1139"/>
    <w:rsid w:val="009B2A40"/>
    <w:rsid w:val="009B7AC1"/>
    <w:rsid w:val="009C0B2C"/>
    <w:rsid w:val="009D3CB3"/>
    <w:rsid w:val="009D4966"/>
    <w:rsid w:val="009D5B3D"/>
    <w:rsid w:val="009E0140"/>
    <w:rsid w:val="009E2095"/>
    <w:rsid w:val="009E2CEF"/>
    <w:rsid w:val="009E738F"/>
    <w:rsid w:val="00A05230"/>
    <w:rsid w:val="00A153CD"/>
    <w:rsid w:val="00A167F5"/>
    <w:rsid w:val="00A22F73"/>
    <w:rsid w:val="00A2383E"/>
    <w:rsid w:val="00A46E4E"/>
    <w:rsid w:val="00A55E09"/>
    <w:rsid w:val="00A723A6"/>
    <w:rsid w:val="00A73F3B"/>
    <w:rsid w:val="00A74655"/>
    <w:rsid w:val="00A80A8D"/>
    <w:rsid w:val="00A86794"/>
    <w:rsid w:val="00A967DD"/>
    <w:rsid w:val="00A97B91"/>
    <w:rsid w:val="00AA4EBB"/>
    <w:rsid w:val="00AB0CA7"/>
    <w:rsid w:val="00AB422D"/>
    <w:rsid w:val="00AB6D76"/>
    <w:rsid w:val="00AC76E7"/>
    <w:rsid w:val="00AD03C4"/>
    <w:rsid w:val="00AD2FCA"/>
    <w:rsid w:val="00AD5AA8"/>
    <w:rsid w:val="00AD7AD9"/>
    <w:rsid w:val="00AE09DF"/>
    <w:rsid w:val="00AE3DA9"/>
    <w:rsid w:val="00AF073F"/>
    <w:rsid w:val="00AF7CD6"/>
    <w:rsid w:val="00B0574E"/>
    <w:rsid w:val="00B06D2D"/>
    <w:rsid w:val="00B10299"/>
    <w:rsid w:val="00B1166C"/>
    <w:rsid w:val="00B22767"/>
    <w:rsid w:val="00B2747D"/>
    <w:rsid w:val="00B30D88"/>
    <w:rsid w:val="00B37902"/>
    <w:rsid w:val="00B43322"/>
    <w:rsid w:val="00B5107B"/>
    <w:rsid w:val="00B53A60"/>
    <w:rsid w:val="00B56DA2"/>
    <w:rsid w:val="00B573F4"/>
    <w:rsid w:val="00B60F75"/>
    <w:rsid w:val="00B62DC1"/>
    <w:rsid w:val="00B6506E"/>
    <w:rsid w:val="00B65E7B"/>
    <w:rsid w:val="00B66053"/>
    <w:rsid w:val="00B66219"/>
    <w:rsid w:val="00B66948"/>
    <w:rsid w:val="00B73012"/>
    <w:rsid w:val="00B7308E"/>
    <w:rsid w:val="00B83C1F"/>
    <w:rsid w:val="00B850C5"/>
    <w:rsid w:val="00B8617B"/>
    <w:rsid w:val="00B87624"/>
    <w:rsid w:val="00B946F0"/>
    <w:rsid w:val="00B94861"/>
    <w:rsid w:val="00BA7809"/>
    <w:rsid w:val="00BB0894"/>
    <w:rsid w:val="00BC04B7"/>
    <w:rsid w:val="00BC31EC"/>
    <w:rsid w:val="00BC7FEA"/>
    <w:rsid w:val="00BD6836"/>
    <w:rsid w:val="00BE1AC4"/>
    <w:rsid w:val="00BE3E84"/>
    <w:rsid w:val="00BE6079"/>
    <w:rsid w:val="00BF0936"/>
    <w:rsid w:val="00BF4F91"/>
    <w:rsid w:val="00BF7485"/>
    <w:rsid w:val="00BF78F0"/>
    <w:rsid w:val="00C032F8"/>
    <w:rsid w:val="00C03727"/>
    <w:rsid w:val="00C03C89"/>
    <w:rsid w:val="00C067C6"/>
    <w:rsid w:val="00C106C9"/>
    <w:rsid w:val="00C12F2F"/>
    <w:rsid w:val="00C25E02"/>
    <w:rsid w:val="00C401BB"/>
    <w:rsid w:val="00C40A8F"/>
    <w:rsid w:val="00C46D84"/>
    <w:rsid w:val="00C47D32"/>
    <w:rsid w:val="00C57E7D"/>
    <w:rsid w:val="00C63561"/>
    <w:rsid w:val="00C73580"/>
    <w:rsid w:val="00C74F9F"/>
    <w:rsid w:val="00C7770D"/>
    <w:rsid w:val="00C874FE"/>
    <w:rsid w:val="00C920CB"/>
    <w:rsid w:val="00CB0811"/>
    <w:rsid w:val="00CB6EA2"/>
    <w:rsid w:val="00CC0011"/>
    <w:rsid w:val="00CC09A2"/>
    <w:rsid w:val="00CC256B"/>
    <w:rsid w:val="00CC281A"/>
    <w:rsid w:val="00CC57A5"/>
    <w:rsid w:val="00CC6EA5"/>
    <w:rsid w:val="00CD6844"/>
    <w:rsid w:val="00CF07C2"/>
    <w:rsid w:val="00CF2CEB"/>
    <w:rsid w:val="00D05408"/>
    <w:rsid w:val="00D1266B"/>
    <w:rsid w:val="00D13117"/>
    <w:rsid w:val="00D2065F"/>
    <w:rsid w:val="00D2512E"/>
    <w:rsid w:val="00D30DB5"/>
    <w:rsid w:val="00D32A85"/>
    <w:rsid w:val="00D37B88"/>
    <w:rsid w:val="00D42E05"/>
    <w:rsid w:val="00D501F8"/>
    <w:rsid w:val="00D603A2"/>
    <w:rsid w:val="00D60929"/>
    <w:rsid w:val="00D622CB"/>
    <w:rsid w:val="00D65CC8"/>
    <w:rsid w:val="00D84847"/>
    <w:rsid w:val="00D90A1D"/>
    <w:rsid w:val="00D9403D"/>
    <w:rsid w:val="00DA4A3A"/>
    <w:rsid w:val="00DB3146"/>
    <w:rsid w:val="00DB42C0"/>
    <w:rsid w:val="00DB5042"/>
    <w:rsid w:val="00DC49B9"/>
    <w:rsid w:val="00DD33DB"/>
    <w:rsid w:val="00DE395D"/>
    <w:rsid w:val="00DF0667"/>
    <w:rsid w:val="00DF6646"/>
    <w:rsid w:val="00E0189D"/>
    <w:rsid w:val="00E044EE"/>
    <w:rsid w:val="00E06745"/>
    <w:rsid w:val="00E126D6"/>
    <w:rsid w:val="00E20670"/>
    <w:rsid w:val="00E25384"/>
    <w:rsid w:val="00E26D84"/>
    <w:rsid w:val="00E34E4E"/>
    <w:rsid w:val="00E468E6"/>
    <w:rsid w:val="00E47194"/>
    <w:rsid w:val="00E61C3D"/>
    <w:rsid w:val="00E640AE"/>
    <w:rsid w:val="00E64D9A"/>
    <w:rsid w:val="00E91F1B"/>
    <w:rsid w:val="00E923FB"/>
    <w:rsid w:val="00E95A8E"/>
    <w:rsid w:val="00EA06C4"/>
    <w:rsid w:val="00EA4EB5"/>
    <w:rsid w:val="00EB3707"/>
    <w:rsid w:val="00EC3033"/>
    <w:rsid w:val="00EE3D20"/>
    <w:rsid w:val="00EE6E92"/>
    <w:rsid w:val="00EF1958"/>
    <w:rsid w:val="00EF3F38"/>
    <w:rsid w:val="00EF4382"/>
    <w:rsid w:val="00EF471C"/>
    <w:rsid w:val="00F00BEE"/>
    <w:rsid w:val="00F06856"/>
    <w:rsid w:val="00F105A8"/>
    <w:rsid w:val="00F32C98"/>
    <w:rsid w:val="00F32D62"/>
    <w:rsid w:val="00F3748B"/>
    <w:rsid w:val="00F40CAB"/>
    <w:rsid w:val="00F4163F"/>
    <w:rsid w:val="00F41E44"/>
    <w:rsid w:val="00F547DE"/>
    <w:rsid w:val="00F57B2E"/>
    <w:rsid w:val="00F63BBE"/>
    <w:rsid w:val="00F83F78"/>
    <w:rsid w:val="00F85233"/>
    <w:rsid w:val="00F86657"/>
    <w:rsid w:val="00F93653"/>
    <w:rsid w:val="00FB37EC"/>
    <w:rsid w:val="00FC5B9E"/>
    <w:rsid w:val="00FD166C"/>
    <w:rsid w:val="00FD2F4D"/>
    <w:rsid w:val="00FD7A21"/>
    <w:rsid w:val="00FF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5"/>
    <w:rPr>
      <w:sz w:val="24"/>
      <w:szCs w:val="24"/>
    </w:rPr>
  </w:style>
  <w:style w:type="paragraph" w:styleId="5">
    <w:name w:val="heading 5"/>
    <w:basedOn w:val="a"/>
    <w:link w:val="50"/>
    <w:qFormat/>
    <w:rsid w:val="00343115"/>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3115"/>
    <w:rPr>
      <w:rFonts w:ascii="Times New Roman" w:hAnsi="Times New Roman" w:cs="Times New Roman" w:hint="default"/>
      <w:color w:val="333399"/>
      <w:u w:val="single"/>
    </w:rPr>
  </w:style>
  <w:style w:type="character" w:styleId="a4">
    <w:name w:val="FollowedHyperlink"/>
    <w:rsid w:val="00343115"/>
    <w:rPr>
      <w:color w:val="800080"/>
      <w:u w:val="single"/>
    </w:rPr>
  </w:style>
  <w:style w:type="paragraph" w:styleId="HTML">
    <w:name w:val="HTML Preformatted"/>
    <w:basedOn w:val="a"/>
    <w:link w:val="HTML0"/>
    <w:rsid w:val="0034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header"/>
    <w:basedOn w:val="a"/>
    <w:link w:val="a6"/>
    <w:uiPriority w:val="99"/>
    <w:rsid w:val="00343115"/>
    <w:rPr>
      <w:color w:val="000000"/>
      <w:lang w:val="x-none" w:eastAsia="x-none"/>
    </w:rPr>
  </w:style>
  <w:style w:type="paragraph" w:styleId="a7">
    <w:name w:val="footer"/>
    <w:basedOn w:val="a"/>
    <w:link w:val="a8"/>
    <w:rsid w:val="00343115"/>
    <w:rPr>
      <w:color w:val="000000"/>
    </w:rPr>
  </w:style>
  <w:style w:type="paragraph" w:styleId="2">
    <w:name w:val="List Bullet 2"/>
    <w:basedOn w:val="a"/>
    <w:rsid w:val="00343115"/>
    <w:pPr>
      <w:numPr>
        <w:numId w:val="1"/>
      </w:numPr>
      <w:tabs>
        <w:tab w:val="clear" w:pos="643"/>
      </w:tabs>
      <w:ind w:left="0" w:firstLine="708"/>
      <w:jc w:val="both"/>
    </w:pPr>
    <w:rPr>
      <w:color w:val="000000"/>
      <w:sz w:val="28"/>
      <w:szCs w:val="28"/>
    </w:rPr>
  </w:style>
  <w:style w:type="paragraph" w:styleId="a9">
    <w:name w:val="Title"/>
    <w:basedOn w:val="a"/>
    <w:link w:val="aa"/>
    <w:qFormat/>
    <w:rsid w:val="00343115"/>
    <w:pPr>
      <w:spacing w:before="240" w:after="60"/>
      <w:jc w:val="center"/>
    </w:pPr>
    <w:rPr>
      <w:rFonts w:ascii="Arial" w:hAnsi="Arial" w:cs="Arial"/>
      <w:b/>
      <w:bCs/>
      <w:color w:val="000000"/>
      <w:sz w:val="32"/>
      <w:szCs w:val="32"/>
    </w:rPr>
  </w:style>
  <w:style w:type="paragraph" w:styleId="ab">
    <w:name w:val="Body Text"/>
    <w:basedOn w:val="a"/>
    <w:link w:val="ac"/>
    <w:rsid w:val="00343115"/>
    <w:rPr>
      <w:color w:val="000000"/>
    </w:rPr>
  </w:style>
  <w:style w:type="paragraph" w:styleId="ad">
    <w:name w:val="Body Text Indent"/>
    <w:basedOn w:val="a"/>
    <w:link w:val="ae"/>
    <w:rsid w:val="00343115"/>
    <w:pPr>
      <w:spacing w:before="100" w:after="100"/>
    </w:pPr>
    <w:rPr>
      <w:color w:val="000000"/>
    </w:rPr>
  </w:style>
  <w:style w:type="paragraph" w:styleId="20">
    <w:name w:val="Body Text Indent 2"/>
    <w:basedOn w:val="a"/>
    <w:link w:val="21"/>
    <w:rsid w:val="00343115"/>
    <w:pPr>
      <w:ind w:firstLine="567"/>
      <w:jc w:val="both"/>
    </w:pPr>
    <w:rPr>
      <w:color w:val="000000"/>
      <w:sz w:val="28"/>
      <w:szCs w:val="28"/>
    </w:rPr>
  </w:style>
  <w:style w:type="paragraph" w:styleId="3">
    <w:name w:val="Body Text Indent 3"/>
    <w:basedOn w:val="a"/>
    <w:link w:val="30"/>
    <w:rsid w:val="00343115"/>
    <w:pPr>
      <w:ind w:firstLine="540"/>
      <w:jc w:val="both"/>
    </w:pPr>
    <w:rPr>
      <w:color w:val="000000"/>
      <w:sz w:val="28"/>
      <w:szCs w:val="28"/>
    </w:rPr>
  </w:style>
  <w:style w:type="paragraph" w:styleId="af">
    <w:name w:val="Document Map"/>
    <w:basedOn w:val="a"/>
    <w:link w:val="af0"/>
    <w:rsid w:val="00343115"/>
    <w:pPr>
      <w:shd w:val="clear" w:color="auto" w:fill="000080"/>
    </w:pPr>
    <w:rPr>
      <w:rFonts w:ascii="Tahoma" w:hAnsi="Tahoma" w:cs="Tahoma"/>
      <w:color w:val="000000"/>
      <w:sz w:val="20"/>
      <w:szCs w:val="20"/>
    </w:rPr>
  </w:style>
  <w:style w:type="paragraph" w:styleId="af1">
    <w:name w:val="Balloon Text"/>
    <w:basedOn w:val="a"/>
    <w:link w:val="af2"/>
    <w:rsid w:val="00343115"/>
    <w:rPr>
      <w:rFonts w:ascii="Tahoma" w:hAnsi="Tahoma" w:cs="Tahoma"/>
      <w:color w:val="000000"/>
      <w:sz w:val="16"/>
      <w:szCs w:val="16"/>
    </w:rPr>
  </w:style>
  <w:style w:type="paragraph" w:customStyle="1" w:styleId="af3">
    <w:name w:val="a"/>
    <w:basedOn w:val="a"/>
    <w:rsid w:val="00343115"/>
    <w:rPr>
      <w:color w:val="000000"/>
      <w:sz w:val="20"/>
      <w:szCs w:val="20"/>
    </w:rPr>
  </w:style>
  <w:style w:type="paragraph" w:customStyle="1" w:styleId="a00">
    <w:name w:val="a0"/>
    <w:basedOn w:val="a"/>
    <w:rsid w:val="00343115"/>
    <w:rPr>
      <w:color w:val="000000"/>
      <w:sz w:val="20"/>
      <w:szCs w:val="20"/>
    </w:rPr>
  </w:style>
  <w:style w:type="paragraph" w:customStyle="1" w:styleId="a10">
    <w:name w:val="a1"/>
    <w:basedOn w:val="a"/>
    <w:rsid w:val="00343115"/>
    <w:pPr>
      <w:spacing w:after="160"/>
    </w:pPr>
    <w:rPr>
      <w:color w:val="000000"/>
      <w:sz w:val="28"/>
      <w:szCs w:val="28"/>
    </w:rPr>
  </w:style>
  <w:style w:type="paragraph" w:customStyle="1" w:styleId="s8">
    <w:name w:val="s8"/>
    <w:basedOn w:val="a"/>
    <w:rsid w:val="00343115"/>
    <w:pPr>
      <w:ind w:left="5760"/>
    </w:pPr>
    <w:rPr>
      <w:i/>
      <w:iCs/>
      <w:color w:val="FF0000"/>
      <w:sz w:val="20"/>
      <w:szCs w:val="20"/>
    </w:rPr>
  </w:style>
  <w:style w:type="character" w:customStyle="1" w:styleId="s1">
    <w:name w:val="s1"/>
    <w:rsid w:val="00343115"/>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3431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34311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34311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343115"/>
    <w:rPr>
      <w:rFonts w:ascii="Times New Roman" w:hAnsi="Times New Roman" w:cs="Times New Roman" w:hint="default"/>
      <w:b w:val="0"/>
      <w:bCs w:val="0"/>
      <w:i w:val="0"/>
      <w:iCs w:val="0"/>
      <w:strike/>
      <w:color w:val="808000"/>
      <w:sz w:val="20"/>
      <w:szCs w:val="20"/>
    </w:rPr>
  </w:style>
  <w:style w:type="character" w:customStyle="1" w:styleId="s7">
    <w:name w:val="s7"/>
    <w:rsid w:val="0034311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343115"/>
    <w:rPr>
      <w:i/>
      <w:iCs/>
      <w:color w:val="333399"/>
      <w:u w:val="single"/>
    </w:rPr>
  </w:style>
  <w:style w:type="character" w:customStyle="1" w:styleId="s10">
    <w:name w:val="s10"/>
    <w:rsid w:val="00343115"/>
    <w:rPr>
      <w:strike/>
      <w:color w:val="333399"/>
      <w:u w:val="single"/>
    </w:rPr>
  </w:style>
  <w:style w:type="character" w:customStyle="1" w:styleId="s11">
    <w:name w:val="s11"/>
    <w:rsid w:val="0034311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34311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34311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343115"/>
    <w:rPr>
      <w:rFonts w:ascii="Courier New" w:hAnsi="Courier New" w:cs="Courier New" w:hint="default"/>
      <w:b w:val="0"/>
      <w:bCs w:val="0"/>
      <w:i w:val="0"/>
      <w:iCs w:val="0"/>
      <w:strike/>
      <w:color w:val="808000"/>
      <w:sz w:val="20"/>
      <w:szCs w:val="20"/>
    </w:rPr>
  </w:style>
  <w:style w:type="character" w:customStyle="1" w:styleId="s15">
    <w:name w:val="s15"/>
    <w:rsid w:val="00343115"/>
    <w:rPr>
      <w:rFonts w:ascii="Courier New" w:hAnsi="Courier New" w:cs="Courier New" w:hint="default"/>
      <w:color w:val="333399"/>
      <w:u w:val="single"/>
    </w:rPr>
  </w:style>
  <w:style w:type="character" w:customStyle="1" w:styleId="msoins0">
    <w:name w:val="msoins0"/>
    <w:rsid w:val="00343115"/>
    <w:rPr>
      <w:color w:val="008080"/>
      <w:u w:val="single"/>
    </w:rPr>
  </w:style>
  <w:style w:type="character" w:customStyle="1" w:styleId="msodel0">
    <w:name w:val="msodel0"/>
    <w:rsid w:val="00343115"/>
    <w:rPr>
      <w:strike/>
      <w:color w:val="FF0000"/>
    </w:rPr>
  </w:style>
  <w:style w:type="character" w:customStyle="1" w:styleId="msoins1">
    <w:name w:val="msoins1"/>
    <w:rsid w:val="00343115"/>
    <w:rPr>
      <w:color w:val="008080"/>
      <w:u w:val="single"/>
    </w:rPr>
  </w:style>
  <w:style w:type="character" w:customStyle="1" w:styleId="msodel1">
    <w:name w:val="msodel1"/>
    <w:rsid w:val="00343115"/>
    <w:rPr>
      <w:strike/>
      <w:color w:val="FF0000"/>
    </w:rPr>
  </w:style>
  <w:style w:type="character" w:customStyle="1" w:styleId="msoins2">
    <w:name w:val="msoins"/>
    <w:rsid w:val="00343115"/>
    <w:rPr>
      <w:color w:val="008080"/>
      <w:u w:val="single"/>
    </w:rPr>
  </w:style>
  <w:style w:type="character" w:customStyle="1" w:styleId="msodel2">
    <w:name w:val="msodel"/>
    <w:rsid w:val="00343115"/>
    <w:rPr>
      <w:strike/>
      <w:color w:val="FF0000"/>
    </w:rPr>
  </w:style>
  <w:style w:type="character" w:customStyle="1" w:styleId="s5">
    <w:name w:val="s5"/>
    <w:rsid w:val="00343115"/>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4">
    <w:name w:val="Знак Знак Знак"/>
    <w:basedOn w:val="a"/>
    <w:autoRedefine/>
    <w:rsid w:val="00343115"/>
    <w:pPr>
      <w:spacing w:after="160" w:line="240" w:lineRule="exact"/>
    </w:pPr>
    <w:rPr>
      <w:sz w:val="28"/>
      <w:szCs w:val="20"/>
      <w:lang w:val="en-US" w:eastAsia="en-US"/>
    </w:rPr>
  </w:style>
  <w:style w:type="character" w:styleId="af5">
    <w:name w:val="page number"/>
    <w:basedOn w:val="a0"/>
    <w:rsid w:val="00343115"/>
  </w:style>
  <w:style w:type="character" w:customStyle="1" w:styleId="a6">
    <w:name w:val="Верхний колонтитул Знак"/>
    <w:link w:val="a5"/>
    <w:uiPriority w:val="99"/>
    <w:rsid w:val="00F93653"/>
    <w:rPr>
      <w:color w:val="000000"/>
      <w:sz w:val="24"/>
      <w:szCs w:val="24"/>
    </w:rPr>
  </w:style>
  <w:style w:type="character" w:customStyle="1" w:styleId="S00">
    <w:name w:val="S0"/>
    <w:rsid w:val="0062369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C73580"/>
    <w:rPr>
      <w:rFonts w:ascii="Times New Roman" w:hAnsi="Times New Roman" w:cs="Times New Roman" w:hint="default"/>
      <w:b w:val="0"/>
      <w:bCs w:val="0"/>
      <w:i w:val="0"/>
      <w:iCs w:val="0"/>
      <w:color w:val="008000"/>
    </w:rPr>
  </w:style>
  <w:style w:type="paragraph" w:styleId="af6">
    <w:name w:val="Normal (Web)"/>
    <w:basedOn w:val="a"/>
    <w:uiPriority w:val="99"/>
    <w:unhideWhenUsed/>
    <w:rsid w:val="00D05408"/>
    <w:pPr>
      <w:spacing w:before="100" w:beforeAutospacing="1" w:after="100" w:afterAutospacing="1"/>
    </w:pPr>
  </w:style>
  <w:style w:type="character" w:styleId="af7">
    <w:name w:val="Strong"/>
    <w:uiPriority w:val="22"/>
    <w:qFormat/>
    <w:rsid w:val="00D05408"/>
    <w:rPr>
      <w:b/>
      <w:bCs/>
    </w:rPr>
  </w:style>
  <w:style w:type="character" w:customStyle="1" w:styleId="50">
    <w:name w:val="Заголовок 5 Знак"/>
    <w:link w:val="5"/>
    <w:locked/>
    <w:rsid w:val="00C920CB"/>
    <w:rPr>
      <w:b/>
      <w:bCs/>
      <w:color w:val="000000"/>
      <w:sz w:val="28"/>
      <w:szCs w:val="28"/>
    </w:rPr>
  </w:style>
  <w:style w:type="paragraph" w:customStyle="1" w:styleId="af8">
    <w:name w:val="нурик"/>
    <w:basedOn w:val="a"/>
    <w:rsid w:val="00C920CB"/>
    <w:rPr>
      <w:sz w:val="20"/>
      <w:szCs w:val="20"/>
    </w:rPr>
  </w:style>
  <w:style w:type="paragraph" w:customStyle="1" w:styleId="af9">
    <w:name w:val="МОЙ"/>
    <w:basedOn w:val="a"/>
    <w:autoRedefine/>
    <w:rsid w:val="00C920CB"/>
    <w:rPr>
      <w:sz w:val="20"/>
      <w:szCs w:val="20"/>
    </w:rPr>
  </w:style>
  <w:style w:type="character" w:customStyle="1" w:styleId="aa">
    <w:name w:val="Название Знак"/>
    <w:link w:val="a9"/>
    <w:locked/>
    <w:rsid w:val="00C920CB"/>
    <w:rPr>
      <w:rFonts w:ascii="Arial" w:hAnsi="Arial" w:cs="Arial"/>
      <w:b/>
      <w:bCs/>
      <w:color w:val="000000"/>
      <w:sz w:val="32"/>
      <w:szCs w:val="32"/>
    </w:rPr>
  </w:style>
  <w:style w:type="character" w:customStyle="1" w:styleId="ac">
    <w:name w:val="Основной текст Знак"/>
    <w:link w:val="ab"/>
    <w:locked/>
    <w:rsid w:val="00C920CB"/>
    <w:rPr>
      <w:color w:val="000000"/>
      <w:sz w:val="24"/>
      <w:szCs w:val="24"/>
    </w:rPr>
  </w:style>
  <w:style w:type="character" w:customStyle="1" w:styleId="21">
    <w:name w:val="Основной текст с отступом 2 Знак"/>
    <w:link w:val="20"/>
    <w:locked/>
    <w:rsid w:val="00C920CB"/>
    <w:rPr>
      <w:color w:val="000000"/>
      <w:sz w:val="28"/>
      <w:szCs w:val="28"/>
    </w:rPr>
  </w:style>
  <w:style w:type="character" w:customStyle="1" w:styleId="ae">
    <w:name w:val="Основной текст с отступом Знак"/>
    <w:link w:val="ad"/>
    <w:locked/>
    <w:rsid w:val="00C920CB"/>
    <w:rPr>
      <w:color w:val="000000"/>
      <w:sz w:val="24"/>
      <w:szCs w:val="24"/>
    </w:rPr>
  </w:style>
  <w:style w:type="character" w:customStyle="1" w:styleId="30">
    <w:name w:val="Основной текст с отступом 3 Знак"/>
    <w:link w:val="3"/>
    <w:locked/>
    <w:rsid w:val="00C920CB"/>
    <w:rPr>
      <w:color w:val="000000"/>
      <w:sz w:val="28"/>
      <w:szCs w:val="28"/>
    </w:rPr>
  </w:style>
  <w:style w:type="character" w:customStyle="1" w:styleId="a8">
    <w:name w:val="Нижний колонтитул Знак"/>
    <w:link w:val="a7"/>
    <w:locked/>
    <w:rsid w:val="00C920CB"/>
    <w:rPr>
      <w:color w:val="000000"/>
      <w:sz w:val="24"/>
      <w:szCs w:val="24"/>
    </w:rPr>
  </w:style>
  <w:style w:type="character" w:customStyle="1" w:styleId="af2">
    <w:name w:val="Текст выноски Знак"/>
    <w:link w:val="af1"/>
    <w:locked/>
    <w:rsid w:val="00C920CB"/>
    <w:rPr>
      <w:rFonts w:ascii="Tahoma" w:hAnsi="Tahoma" w:cs="Tahoma"/>
      <w:color w:val="000000"/>
      <w:sz w:val="16"/>
      <w:szCs w:val="16"/>
    </w:rPr>
  </w:style>
  <w:style w:type="character" w:customStyle="1" w:styleId="af0">
    <w:name w:val="Схема документа Знак"/>
    <w:link w:val="af"/>
    <w:locked/>
    <w:rsid w:val="00C920CB"/>
    <w:rPr>
      <w:rFonts w:ascii="Tahoma" w:hAnsi="Tahoma" w:cs="Tahoma"/>
      <w:color w:val="000000"/>
      <w:shd w:val="clear" w:color="auto" w:fill="000080"/>
    </w:rPr>
  </w:style>
  <w:style w:type="character" w:styleId="afa">
    <w:name w:val="annotation reference"/>
    <w:rsid w:val="00C920CB"/>
    <w:rPr>
      <w:rFonts w:cs="Times New Roman"/>
      <w:sz w:val="16"/>
    </w:rPr>
  </w:style>
  <w:style w:type="paragraph" w:styleId="afb">
    <w:name w:val="annotation text"/>
    <w:basedOn w:val="a"/>
    <w:link w:val="afc"/>
    <w:rsid w:val="00C920CB"/>
    <w:rPr>
      <w:sz w:val="20"/>
      <w:szCs w:val="20"/>
    </w:rPr>
  </w:style>
  <w:style w:type="character" w:customStyle="1" w:styleId="afc">
    <w:name w:val="Текст примечания Знак"/>
    <w:basedOn w:val="a0"/>
    <w:link w:val="afb"/>
    <w:rsid w:val="00C920CB"/>
  </w:style>
  <w:style w:type="paragraph" w:styleId="afd">
    <w:name w:val="annotation subject"/>
    <w:basedOn w:val="afb"/>
    <w:next w:val="afb"/>
    <w:link w:val="afe"/>
    <w:rsid w:val="00C920CB"/>
    <w:rPr>
      <w:b/>
      <w:bCs/>
    </w:rPr>
  </w:style>
  <w:style w:type="character" w:customStyle="1" w:styleId="afe">
    <w:name w:val="Тема примечания Знак"/>
    <w:link w:val="afd"/>
    <w:rsid w:val="00C920CB"/>
    <w:rPr>
      <w:b/>
      <w:bCs/>
    </w:rPr>
  </w:style>
  <w:style w:type="paragraph" w:styleId="aff">
    <w:name w:val="List Paragraph"/>
    <w:basedOn w:val="a"/>
    <w:uiPriority w:val="34"/>
    <w:qFormat/>
    <w:rsid w:val="00C920CB"/>
    <w:pPr>
      <w:spacing w:after="200" w:line="276" w:lineRule="auto"/>
      <w:ind w:left="720"/>
    </w:pPr>
    <w:rPr>
      <w:rFonts w:ascii="Calibri" w:hAnsi="Calibri" w:cs="Calibri"/>
      <w:sz w:val="22"/>
      <w:szCs w:val="22"/>
      <w:lang w:eastAsia="en-US"/>
    </w:rPr>
  </w:style>
  <w:style w:type="character" w:customStyle="1" w:styleId="HTML0">
    <w:name w:val="Стандартный HTML Знак"/>
    <w:link w:val="HTML"/>
    <w:rsid w:val="00C920CB"/>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5"/>
    <w:rPr>
      <w:sz w:val="24"/>
      <w:szCs w:val="24"/>
    </w:rPr>
  </w:style>
  <w:style w:type="paragraph" w:styleId="5">
    <w:name w:val="heading 5"/>
    <w:basedOn w:val="a"/>
    <w:link w:val="50"/>
    <w:qFormat/>
    <w:rsid w:val="00343115"/>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3115"/>
    <w:rPr>
      <w:rFonts w:ascii="Times New Roman" w:hAnsi="Times New Roman" w:cs="Times New Roman" w:hint="default"/>
      <w:color w:val="333399"/>
      <w:u w:val="single"/>
    </w:rPr>
  </w:style>
  <w:style w:type="character" w:styleId="a4">
    <w:name w:val="FollowedHyperlink"/>
    <w:rsid w:val="00343115"/>
    <w:rPr>
      <w:color w:val="800080"/>
      <w:u w:val="single"/>
    </w:rPr>
  </w:style>
  <w:style w:type="paragraph" w:styleId="HTML">
    <w:name w:val="HTML Preformatted"/>
    <w:basedOn w:val="a"/>
    <w:link w:val="HTML0"/>
    <w:rsid w:val="0034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header"/>
    <w:basedOn w:val="a"/>
    <w:link w:val="a6"/>
    <w:uiPriority w:val="99"/>
    <w:rsid w:val="00343115"/>
    <w:rPr>
      <w:color w:val="000000"/>
      <w:lang w:val="x-none" w:eastAsia="x-none"/>
    </w:rPr>
  </w:style>
  <w:style w:type="paragraph" w:styleId="a7">
    <w:name w:val="footer"/>
    <w:basedOn w:val="a"/>
    <w:link w:val="a8"/>
    <w:rsid w:val="00343115"/>
    <w:rPr>
      <w:color w:val="000000"/>
    </w:rPr>
  </w:style>
  <w:style w:type="paragraph" w:styleId="2">
    <w:name w:val="List Bullet 2"/>
    <w:basedOn w:val="a"/>
    <w:rsid w:val="00343115"/>
    <w:pPr>
      <w:numPr>
        <w:numId w:val="1"/>
      </w:numPr>
      <w:tabs>
        <w:tab w:val="clear" w:pos="643"/>
      </w:tabs>
      <w:ind w:left="0" w:firstLine="708"/>
      <w:jc w:val="both"/>
    </w:pPr>
    <w:rPr>
      <w:color w:val="000000"/>
      <w:sz w:val="28"/>
      <w:szCs w:val="28"/>
    </w:rPr>
  </w:style>
  <w:style w:type="paragraph" w:styleId="a9">
    <w:name w:val="Title"/>
    <w:basedOn w:val="a"/>
    <w:link w:val="aa"/>
    <w:qFormat/>
    <w:rsid w:val="00343115"/>
    <w:pPr>
      <w:spacing w:before="240" w:after="60"/>
      <w:jc w:val="center"/>
    </w:pPr>
    <w:rPr>
      <w:rFonts w:ascii="Arial" w:hAnsi="Arial" w:cs="Arial"/>
      <w:b/>
      <w:bCs/>
      <w:color w:val="000000"/>
      <w:sz w:val="32"/>
      <w:szCs w:val="32"/>
    </w:rPr>
  </w:style>
  <w:style w:type="paragraph" w:styleId="ab">
    <w:name w:val="Body Text"/>
    <w:basedOn w:val="a"/>
    <w:link w:val="ac"/>
    <w:rsid w:val="00343115"/>
    <w:rPr>
      <w:color w:val="000000"/>
    </w:rPr>
  </w:style>
  <w:style w:type="paragraph" w:styleId="ad">
    <w:name w:val="Body Text Indent"/>
    <w:basedOn w:val="a"/>
    <w:link w:val="ae"/>
    <w:rsid w:val="00343115"/>
    <w:pPr>
      <w:spacing w:before="100" w:after="100"/>
    </w:pPr>
    <w:rPr>
      <w:color w:val="000000"/>
    </w:rPr>
  </w:style>
  <w:style w:type="paragraph" w:styleId="20">
    <w:name w:val="Body Text Indent 2"/>
    <w:basedOn w:val="a"/>
    <w:link w:val="21"/>
    <w:rsid w:val="00343115"/>
    <w:pPr>
      <w:ind w:firstLine="567"/>
      <w:jc w:val="both"/>
    </w:pPr>
    <w:rPr>
      <w:color w:val="000000"/>
      <w:sz w:val="28"/>
      <w:szCs w:val="28"/>
    </w:rPr>
  </w:style>
  <w:style w:type="paragraph" w:styleId="3">
    <w:name w:val="Body Text Indent 3"/>
    <w:basedOn w:val="a"/>
    <w:link w:val="30"/>
    <w:rsid w:val="00343115"/>
    <w:pPr>
      <w:ind w:firstLine="540"/>
      <w:jc w:val="both"/>
    </w:pPr>
    <w:rPr>
      <w:color w:val="000000"/>
      <w:sz w:val="28"/>
      <w:szCs w:val="28"/>
    </w:rPr>
  </w:style>
  <w:style w:type="paragraph" w:styleId="af">
    <w:name w:val="Document Map"/>
    <w:basedOn w:val="a"/>
    <w:link w:val="af0"/>
    <w:rsid w:val="00343115"/>
    <w:pPr>
      <w:shd w:val="clear" w:color="auto" w:fill="000080"/>
    </w:pPr>
    <w:rPr>
      <w:rFonts w:ascii="Tahoma" w:hAnsi="Tahoma" w:cs="Tahoma"/>
      <w:color w:val="000000"/>
      <w:sz w:val="20"/>
      <w:szCs w:val="20"/>
    </w:rPr>
  </w:style>
  <w:style w:type="paragraph" w:styleId="af1">
    <w:name w:val="Balloon Text"/>
    <w:basedOn w:val="a"/>
    <w:link w:val="af2"/>
    <w:rsid w:val="00343115"/>
    <w:rPr>
      <w:rFonts w:ascii="Tahoma" w:hAnsi="Tahoma" w:cs="Tahoma"/>
      <w:color w:val="000000"/>
      <w:sz w:val="16"/>
      <w:szCs w:val="16"/>
    </w:rPr>
  </w:style>
  <w:style w:type="paragraph" w:customStyle="1" w:styleId="af3">
    <w:name w:val="a"/>
    <w:basedOn w:val="a"/>
    <w:rsid w:val="00343115"/>
    <w:rPr>
      <w:color w:val="000000"/>
      <w:sz w:val="20"/>
      <w:szCs w:val="20"/>
    </w:rPr>
  </w:style>
  <w:style w:type="paragraph" w:customStyle="1" w:styleId="a00">
    <w:name w:val="a0"/>
    <w:basedOn w:val="a"/>
    <w:rsid w:val="00343115"/>
    <w:rPr>
      <w:color w:val="000000"/>
      <w:sz w:val="20"/>
      <w:szCs w:val="20"/>
    </w:rPr>
  </w:style>
  <w:style w:type="paragraph" w:customStyle="1" w:styleId="a10">
    <w:name w:val="a1"/>
    <w:basedOn w:val="a"/>
    <w:rsid w:val="00343115"/>
    <w:pPr>
      <w:spacing w:after="160"/>
    </w:pPr>
    <w:rPr>
      <w:color w:val="000000"/>
      <w:sz w:val="28"/>
      <w:szCs w:val="28"/>
    </w:rPr>
  </w:style>
  <w:style w:type="paragraph" w:customStyle="1" w:styleId="s8">
    <w:name w:val="s8"/>
    <w:basedOn w:val="a"/>
    <w:rsid w:val="00343115"/>
    <w:pPr>
      <w:ind w:left="5760"/>
    </w:pPr>
    <w:rPr>
      <w:i/>
      <w:iCs/>
      <w:color w:val="FF0000"/>
      <w:sz w:val="20"/>
      <w:szCs w:val="20"/>
    </w:rPr>
  </w:style>
  <w:style w:type="character" w:customStyle="1" w:styleId="s1">
    <w:name w:val="s1"/>
    <w:rsid w:val="00343115"/>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3431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34311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34311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343115"/>
    <w:rPr>
      <w:rFonts w:ascii="Times New Roman" w:hAnsi="Times New Roman" w:cs="Times New Roman" w:hint="default"/>
      <w:b w:val="0"/>
      <w:bCs w:val="0"/>
      <w:i w:val="0"/>
      <w:iCs w:val="0"/>
      <w:strike/>
      <w:color w:val="808000"/>
      <w:sz w:val="20"/>
      <w:szCs w:val="20"/>
    </w:rPr>
  </w:style>
  <w:style w:type="character" w:customStyle="1" w:styleId="s7">
    <w:name w:val="s7"/>
    <w:rsid w:val="0034311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343115"/>
    <w:rPr>
      <w:i/>
      <w:iCs/>
      <w:color w:val="333399"/>
      <w:u w:val="single"/>
    </w:rPr>
  </w:style>
  <w:style w:type="character" w:customStyle="1" w:styleId="s10">
    <w:name w:val="s10"/>
    <w:rsid w:val="00343115"/>
    <w:rPr>
      <w:strike/>
      <w:color w:val="333399"/>
      <w:u w:val="single"/>
    </w:rPr>
  </w:style>
  <w:style w:type="character" w:customStyle="1" w:styleId="s11">
    <w:name w:val="s11"/>
    <w:rsid w:val="0034311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34311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34311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343115"/>
    <w:rPr>
      <w:rFonts w:ascii="Courier New" w:hAnsi="Courier New" w:cs="Courier New" w:hint="default"/>
      <w:b w:val="0"/>
      <w:bCs w:val="0"/>
      <w:i w:val="0"/>
      <w:iCs w:val="0"/>
      <w:strike/>
      <w:color w:val="808000"/>
      <w:sz w:val="20"/>
      <w:szCs w:val="20"/>
    </w:rPr>
  </w:style>
  <w:style w:type="character" w:customStyle="1" w:styleId="s15">
    <w:name w:val="s15"/>
    <w:rsid w:val="00343115"/>
    <w:rPr>
      <w:rFonts w:ascii="Courier New" w:hAnsi="Courier New" w:cs="Courier New" w:hint="default"/>
      <w:color w:val="333399"/>
      <w:u w:val="single"/>
    </w:rPr>
  </w:style>
  <w:style w:type="character" w:customStyle="1" w:styleId="msoins0">
    <w:name w:val="msoins0"/>
    <w:rsid w:val="00343115"/>
    <w:rPr>
      <w:color w:val="008080"/>
      <w:u w:val="single"/>
    </w:rPr>
  </w:style>
  <w:style w:type="character" w:customStyle="1" w:styleId="msodel0">
    <w:name w:val="msodel0"/>
    <w:rsid w:val="00343115"/>
    <w:rPr>
      <w:strike/>
      <w:color w:val="FF0000"/>
    </w:rPr>
  </w:style>
  <w:style w:type="character" w:customStyle="1" w:styleId="msoins1">
    <w:name w:val="msoins1"/>
    <w:rsid w:val="00343115"/>
    <w:rPr>
      <w:color w:val="008080"/>
      <w:u w:val="single"/>
    </w:rPr>
  </w:style>
  <w:style w:type="character" w:customStyle="1" w:styleId="msodel1">
    <w:name w:val="msodel1"/>
    <w:rsid w:val="00343115"/>
    <w:rPr>
      <w:strike/>
      <w:color w:val="FF0000"/>
    </w:rPr>
  </w:style>
  <w:style w:type="character" w:customStyle="1" w:styleId="msoins2">
    <w:name w:val="msoins"/>
    <w:rsid w:val="00343115"/>
    <w:rPr>
      <w:color w:val="008080"/>
      <w:u w:val="single"/>
    </w:rPr>
  </w:style>
  <w:style w:type="character" w:customStyle="1" w:styleId="msodel2">
    <w:name w:val="msodel"/>
    <w:rsid w:val="00343115"/>
    <w:rPr>
      <w:strike/>
      <w:color w:val="FF0000"/>
    </w:rPr>
  </w:style>
  <w:style w:type="character" w:customStyle="1" w:styleId="s5">
    <w:name w:val="s5"/>
    <w:rsid w:val="00343115"/>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4">
    <w:name w:val="Знак Знак Знак"/>
    <w:basedOn w:val="a"/>
    <w:autoRedefine/>
    <w:rsid w:val="00343115"/>
    <w:pPr>
      <w:spacing w:after="160" w:line="240" w:lineRule="exact"/>
    </w:pPr>
    <w:rPr>
      <w:sz w:val="28"/>
      <w:szCs w:val="20"/>
      <w:lang w:val="en-US" w:eastAsia="en-US"/>
    </w:rPr>
  </w:style>
  <w:style w:type="character" w:styleId="af5">
    <w:name w:val="page number"/>
    <w:basedOn w:val="a0"/>
    <w:rsid w:val="00343115"/>
  </w:style>
  <w:style w:type="character" w:customStyle="1" w:styleId="a6">
    <w:name w:val="Верхний колонтитул Знак"/>
    <w:link w:val="a5"/>
    <w:uiPriority w:val="99"/>
    <w:rsid w:val="00F93653"/>
    <w:rPr>
      <w:color w:val="000000"/>
      <w:sz w:val="24"/>
      <w:szCs w:val="24"/>
    </w:rPr>
  </w:style>
  <w:style w:type="character" w:customStyle="1" w:styleId="S00">
    <w:name w:val="S0"/>
    <w:rsid w:val="0062369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C73580"/>
    <w:rPr>
      <w:rFonts w:ascii="Times New Roman" w:hAnsi="Times New Roman" w:cs="Times New Roman" w:hint="default"/>
      <w:b w:val="0"/>
      <w:bCs w:val="0"/>
      <w:i w:val="0"/>
      <w:iCs w:val="0"/>
      <w:color w:val="008000"/>
    </w:rPr>
  </w:style>
  <w:style w:type="paragraph" w:styleId="af6">
    <w:name w:val="Normal (Web)"/>
    <w:basedOn w:val="a"/>
    <w:uiPriority w:val="99"/>
    <w:unhideWhenUsed/>
    <w:rsid w:val="00D05408"/>
    <w:pPr>
      <w:spacing w:before="100" w:beforeAutospacing="1" w:after="100" w:afterAutospacing="1"/>
    </w:pPr>
  </w:style>
  <w:style w:type="character" w:styleId="af7">
    <w:name w:val="Strong"/>
    <w:uiPriority w:val="22"/>
    <w:qFormat/>
    <w:rsid w:val="00D05408"/>
    <w:rPr>
      <w:b/>
      <w:bCs/>
    </w:rPr>
  </w:style>
  <w:style w:type="character" w:customStyle="1" w:styleId="50">
    <w:name w:val="Заголовок 5 Знак"/>
    <w:link w:val="5"/>
    <w:locked/>
    <w:rsid w:val="00C920CB"/>
    <w:rPr>
      <w:b/>
      <w:bCs/>
      <w:color w:val="000000"/>
      <w:sz w:val="28"/>
      <w:szCs w:val="28"/>
    </w:rPr>
  </w:style>
  <w:style w:type="paragraph" w:customStyle="1" w:styleId="af8">
    <w:name w:val="нурик"/>
    <w:basedOn w:val="a"/>
    <w:rsid w:val="00C920CB"/>
    <w:rPr>
      <w:sz w:val="20"/>
      <w:szCs w:val="20"/>
    </w:rPr>
  </w:style>
  <w:style w:type="paragraph" w:customStyle="1" w:styleId="af9">
    <w:name w:val="МОЙ"/>
    <w:basedOn w:val="a"/>
    <w:autoRedefine/>
    <w:rsid w:val="00C920CB"/>
    <w:rPr>
      <w:sz w:val="20"/>
      <w:szCs w:val="20"/>
    </w:rPr>
  </w:style>
  <w:style w:type="character" w:customStyle="1" w:styleId="aa">
    <w:name w:val="Название Знак"/>
    <w:link w:val="a9"/>
    <w:locked/>
    <w:rsid w:val="00C920CB"/>
    <w:rPr>
      <w:rFonts w:ascii="Arial" w:hAnsi="Arial" w:cs="Arial"/>
      <w:b/>
      <w:bCs/>
      <w:color w:val="000000"/>
      <w:sz w:val="32"/>
      <w:szCs w:val="32"/>
    </w:rPr>
  </w:style>
  <w:style w:type="character" w:customStyle="1" w:styleId="ac">
    <w:name w:val="Основной текст Знак"/>
    <w:link w:val="ab"/>
    <w:locked/>
    <w:rsid w:val="00C920CB"/>
    <w:rPr>
      <w:color w:val="000000"/>
      <w:sz w:val="24"/>
      <w:szCs w:val="24"/>
    </w:rPr>
  </w:style>
  <w:style w:type="character" w:customStyle="1" w:styleId="21">
    <w:name w:val="Основной текст с отступом 2 Знак"/>
    <w:link w:val="20"/>
    <w:locked/>
    <w:rsid w:val="00C920CB"/>
    <w:rPr>
      <w:color w:val="000000"/>
      <w:sz w:val="28"/>
      <w:szCs w:val="28"/>
    </w:rPr>
  </w:style>
  <w:style w:type="character" w:customStyle="1" w:styleId="ae">
    <w:name w:val="Основной текст с отступом Знак"/>
    <w:link w:val="ad"/>
    <w:locked/>
    <w:rsid w:val="00C920CB"/>
    <w:rPr>
      <w:color w:val="000000"/>
      <w:sz w:val="24"/>
      <w:szCs w:val="24"/>
    </w:rPr>
  </w:style>
  <w:style w:type="character" w:customStyle="1" w:styleId="30">
    <w:name w:val="Основной текст с отступом 3 Знак"/>
    <w:link w:val="3"/>
    <w:locked/>
    <w:rsid w:val="00C920CB"/>
    <w:rPr>
      <w:color w:val="000000"/>
      <w:sz w:val="28"/>
      <w:szCs w:val="28"/>
    </w:rPr>
  </w:style>
  <w:style w:type="character" w:customStyle="1" w:styleId="a8">
    <w:name w:val="Нижний колонтитул Знак"/>
    <w:link w:val="a7"/>
    <w:locked/>
    <w:rsid w:val="00C920CB"/>
    <w:rPr>
      <w:color w:val="000000"/>
      <w:sz w:val="24"/>
      <w:szCs w:val="24"/>
    </w:rPr>
  </w:style>
  <w:style w:type="character" w:customStyle="1" w:styleId="af2">
    <w:name w:val="Текст выноски Знак"/>
    <w:link w:val="af1"/>
    <w:locked/>
    <w:rsid w:val="00C920CB"/>
    <w:rPr>
      <w:rFonts w:ascii="Tahoma" w:hAnsi="Tahoma" w:cs="Tahoma"/>
      <w:color w:val="000000"/>
      <w:sz w:val="16"/>
      <w:szCs w:val="16"/>
    </w:rPr>
  </w:style>
  <w:style w:type="character" w:customStyle="1" w:styleId="af0">
    <w:name w:val="Схема документа Знак"/>
    <w:link w:val="af"/>
    <w:locked/>
    <w:rsid w:val="00C920CB"/>
    <w:rPr>
      <w:rFonts w:ascii="Tahoma" w:hAnsi="Tahoma" w:cs="Tahoma"/>
      <w:color w:val="000000"/>
      <w:shd w:val="clear" w:color="auto" w:fill="000080"/>
    </w:rPr>
  </w:style>
  <w:style w:type="character" w:styleId="afa">
    <w:name w:val="annotation reference"/>
    <w:rsid w:val="00C920CB"/>
    <w:rPr>
      <w:rFonts w:cs="Times New Roman"/>
      <w:sz w:val="16"/>
    </w:rPr>
  </w:style>
  <w:style w:type="paragraph" w:styleId="afb">
    <w:name w:val="annotation text"/>
    <w:basedOn w:val="a"/>
    <w:link w:val="afc"/>
    <w:rsid w:val="00C920CB"/>
    <w:rPr>
      <w:sz w:val="20"/>
      <w:szCs w:val="20"/>
    </w:rPr>
  </w:style>
  <w:style w:type="character" w:customStyle="1" w:styleId="afc">
    <w:name w:val="Текст примечания Знак"/>
    <w:basedOn w:val="a0"/>
    <w:link w:val="afb"/>
    <w:rsid w:val="00C920CB"/>
  </w:style>
  <w:style w:type="paragraph" w:styleId="afd">
    <w:name w:val="annotation subject"/>
    <w:basedOn w:val="afb"/>
    <w:next w:val="afb"/>
    <w:link w:val="afe"/>
    <w:rsid w:val="00C920CB"/>
    <w:rPr>
      <w:b/>
      <w:bCs/>
    </w:rPr>
  </w:style>
  <w:style w:type="character" w:customStyle="1" w:styleId="afe">
    <w:name w:val="Тема примечания Знак"/>
    <w:link w:val="afd"/>
    <w:rsid w:val="00C920CB"/>
    <w:rPr>
      <w:b/>
      <w:bCs/>
    </w:rPr>
  </w:style>
  <w:style w:type="paragraph" w:styleId="aff">
    <w:name w:val="List Paragraph"/>
    <w:basedOn w:val="a"/>
    <w:uiPriority w:val="34"/>
    <w:qFormat/>
    <w:rsid w:val="00C920CB"/>
    <w:pPr>
      <w:spacing w:after="200" w:line="276" w:lineRule="auto"/>
      <w:ind w:left="720"/>
    </w:pPr>
    <w:rPr>
      <w:rFonts w:ascii="Calibri" w:hAnsi="Calibri" w:cs="Calibri"/>
      <w:sz w:val="22"/>
      <w:szCs w:val="22"/>
      <w:lang w:eastAsia="en-US"/>
    </w:rPr>
  </w:style>
  <w:style w:type="character" w:customStyle="1" w:styleId="HTML0">
    <w:name w:val="Стандартный HTML Знак"/>
    <w:link w:val="HTML"/>
    <w:rsid w:val="00C920CB"/>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2066">
      <w:bodyDiv w:val="1"/>
      <w:marLeft w:val="0"/>
      <w:marRight w:val="0"/>
      <w:marTop w:val="0"/>
      <w:marBottom w:val="0"/>
      <w:divBdr>
        <w:top w:val="none" w:sz="0" w:space="0" w:color="auto"/>
        <w:left w:val="none" w:sz="0" w:space="0" w:color="auto"/>
        <w:bottom w:val="none" w:sz="0" w:space="0" w:color="auto"/>
        <w:right w:val="none" w:sz="0" w:space="0" w:color="auto"/>
      </w:divBdr>
    </w:div>
    <w:div w:id="1511525787">
      <w:bodyDiv w:val="1"/>
      <w:marLeft w:val="0"/>
      <w:marRight w:val="0"/>
      <w:marTop w:val="0"/>
      <w:marBottom w:val="0"/>
      <w:divBdr>
        <w:top w:val="none" w:sz="0" w:space="0" w:color="auto"/>
        <w:left w:val="none" w:sz="0" w:space="0" w:color="auto"/>
        <w:bottom w:val="none" w:sz="0" w:space="0" w:color="auto"/>
        <w:right w:val="none" w:sz="0" w:space="0" w:color="auto"/>
      </w:divBdr>
    </w:div>
    <w:div w:id="1660841547">
      <w:bodyDiv w:val="1"/>
      <w:marLeft w:val="0"/>
      <w:marRight w:val="0"/>
      <w:marTop w:val="0"/>
      <w:marBottom w:val="0"/>
      <w:divBdr>
        <w:top w:val="none" w:sz="0" w:space="0" w:color="auto"/>
        <w:left w:val="none" w:sz="0" w:space="0" w:color="auto"/>
        <w:bottom w:val="none" w:sz="0" w:space="0" w:color="auto"/>
        <w:right w:val="none" w:sz="0" w:space="0" w:color="auto"/>
      </w:divBdr>
    </w:div>
    <w:div w:id="1790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3080200%20" TargetMode="External"/><Relationship Id="rId18" Type="http://schemas.openxmlformats.org/officeDocument/2006/relationships/hyperlink" Target="jl:30366245.2360000%20" TargetMode="External"/><Relationship Id="rId26" Type="http://schemas.openxmlformats.org/officeDocument/2006/relationships/hyperlink" Target="jl:30366245.2670000%2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jl:30368034.490000%20" TargetMode="External"/><Relationship Id="rId34" Type="http://schemas.openxmlformats.org/officeDocument/2006/relationships/hyperlink" Target="jl:30366245.630300%20" TargetMode="External"/><Relationship Id="rId7" Type="http://schemas.openxmlformats.org/officeDocument/2006/relationships/footnotes" Target="footnotes.xml"/><Relationship Id="rId12" Type="http://schemas.openxmlformats.org/officeDocument/2006/relationships/hyperlink" Target="jl:30366245.3080200%20" TargetMode="External"/><Relationship Id="rId17" Type="http://schemas.openxmlformats.org/officeDocument/2006/relationships/hyperlink" Target="jl:30368034.490000%20" TargetMode="External"/><Relationship Id="rId25" Type="http://schemas.openxmlformats.org/officeDocument/2006/relationships/hyperlink" Target="jl:30366245.2670000%20" TargetMode="External"/><Relationship Id="rId33" Type="http://schemas.openxmlformats.org/officeDocument/2006/relationships/hyperlink" Target="jl:30366245.2630000%2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30366245.3080200%20" TargetMode="External"/><Relationship Id="rId20" Type="http://schemas.openxmlformats.org/officeDocument/2006/relationships/hyperlink" Target="jl:30366245.2470000%20" TargetMode="External"/><Relationship Id="rId29" Type="http://schemas.openxmlformats.org/officeDocument/2006/relationships/hyperlink" Target="jl:30366245.276020000%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3080200%20" TargetMode="External"/><Relationship Id="rId24" Type="http://schemas.openxmlformats.org/officeDocument/2006/relationships/hyperlink" Target="jl:30366245.2670000%20" TargetMode="External"/><Relationship Id="rId32" Type="http://schemas.openxmlformats.org/officeDocument/2006/relationships/hyperlink" Target="jl:30366245.2650000%20" TargetMode="External"/><Relationship Id="rId37" Type="http://schemas.openxmlformats.org/officeDocument/2006/relationships/hyperlink" Target="jl:30366245.2650000%2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l:30366245.2600000%20" TargetMode="External"/><Relationship Id="rId23" Type="http://schemas.openxmlformats.org/officeDocument/2006/relationships/hyperlink" Target="jl:30366245.2600000%20" TargetMode="External"/><Relationship Id="rId28" Type="http://schemas.openxmlformats.org/officeDocument/2006/relationships/hyperlink" Target="jl:30368034.500000%20" TargetMode="External"/><Relationship Id="rId36" Type="http://schemas.openxmlformats.org/officeDocument/2006/relationships/hyperlink" Target="jl:30366245.2650000%20" TargetMode="External"/><Relationship Id="rId10" Type="http://schemas.openxmlformats.org/officeDocument/2006/relationships/hyperlink" Target="jl:30366245.630000%20" TargetMode="External"/><Relationship Id="rId19" Type="http://schemas.openxmlformats.org/officeDocument/2006/relationships/hyperlink" Target="jl:30366245.2470000%20" TargetMode="External"/><Relationship Id="rId31" Type="http://schemas.openxmlformats.org/officeDocument/2006/relationships/hyperlink" Target="jl:30366245.2650000%20" TargetMode="External"/><Relationship Id="rId4" Type="http://schemas.microsoft.com/office/2007/relationships/stylesWithEffects" Target="stylesWithEffects.xml"/><Relationship Id="rId9" Type="http://schemas.openxmlformats.org/officeDocument/2006/relationships/hyperlink" Target="jl:51023502.690000%20" TargetMode="External"/><Relationship Id="rId14" Type="http://schemas.openxmlformats.org/officeDocument/2006/relationships/hyperlink" Target="jl:30366245.3080200%20" TargetMode="External"/><Relationship Id="rId22" Type="http://schemas.openxmlformats.org/officeDocument/2006/relationships/hyperlink" Target="jl:30368034.490000%20" TargetMode="External"/><Relationship Id="rId27" Type="http://schemas.openxmlformats.org/officeDocument/2006/relationships/hyperlink" Target="jl:30366245.276150000%20" TargetMode="External"/><Relationship Id="rId30" Type="http://schemas.openxmlformats.org/officeDocument/2006/relationships/hyperlink" Target="jl:30366245.2410200%20" TargetMode="External"/><Relationship Id="rId35" Type="http://schemas.openxmlformats.org/officeDocument/2006/relationships/hyperlink" Target="jl:30366245.265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ADD6-3992-4BAF-B7DF-BC7791DE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12050</Words>
  <Characters>68687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Home</Company>
  <LinksUpToDate>false</LinksUpToDate>
  <CharactersWithSpaces>80576</CharactersWithSpaces>
  <SharedDoc>false</SharedDoc>
  <HLinks>
    <vt:vector size="300" baseType="variant">
      <vt:variant>
        <vt:i4>5636182</vt:i4>
      </vt:variant>
      <vt:variant>
        <vt:i4>147</vt:i4>
      </vt:variant>
      <vt:variant>
        <vt:i4>0</vt:i4>
      </vt:variant>
      <vt:variant>
        <vt:i4>5</vt:i4>
      </vt:variant>
      <vt:variant>
        <vt:lpwstr>jl:30366245.2650000 </vt:lpwstr>
      </vt:variant>
      <vt:variant>
        <vt:lpwstr/>
      </vt:variant>
      <vt:variant>
        <vt:i4>5636182</vt:i4>
      </vt:variant>
      <vt:variant>
        <vt:i4>144</vt:i4>
      </vt:variant>
      <vt:variant>
        <vt:i4>0</vt:i4>
      </vt:variant>
      <vt:variant>
        <vt:i4>5</vt:i4>
      </vt:variant>
      <vt:variant>
        <vt:lpwstr>jl:30366245.2650000 </vt:lpwstr>
      </vt:variant>
      <vt:variant>
        <vt:lpwstr/>
      </vt:variant>
      <vt:variant>
        <vt:i4>5636182</vt:i4>
      </vt:variant>
      <vt:variant>
        <vt:i4>141</vt:i4>
      </vt:variant>
      <vt:variant>
        <vt:i4>0</vt:i4>
      </vt:variant>
      <vt:variant>
        <vt:i4>5</vt:i4>
      </vt:variant>
      <vt:variant>
        <vt:lpwstr>jl:30366245.2650000 </vt:lpwstr>
      </vt:variant>
      <vt:variant>
        <vt:lpwstr/>
      </vt:variant>
      <vt:variant>
        <vt:i4>5177424</vt:i4>
      </vt:variant>
      <vt:variant>
        <vt:i4>138</vt:i4>
      </vt:variant>
      <vt:variant>
        <vt:i4>0</vt:i4>
      </vt:variant>
      <vt:variant>
        <vt:i4>5</vt:i4>
      </vt:variant>
      <vt:variant>
        <vt:lpwstr>jl:30914633.4000 </vt:lpwstr>
      </vt:variant>
      <vt:variant>
        <vt:lpwstr/>
      </vt:variant>
      <vt:variant>
        <vt:i4>7340135</vt:i4>
      </vt:variant>
      <vt:variant>
        <vt:i4>135</vt:i4>
      </vt:variant>
      <vt:variant>
        <vt:i4>0</vt:i4>
      </vt:variant>
      <vt:variant>
        <vt:i4>5</vt:i4>
      </vt:variant>
      <vt:variant>
        <vt:lpwstr>jl:30366245.630300 </vt:lpwstr>
      </vt:variant>
      <vt:variant>
        <vt:lpwstr/>
      </vt:variant>
      <vt:variant>
        <vt:i4>5636176</vt:i4>
      </vt:variant>
      <vt:variant>
        <vt:i4>132</vt:i4>
      </vt:variant>
      <vt:variant>
        <vt:i4>0</vt:i4>
      </vt:variant>
      <vt:variant>
        <vt:i4>5</vt:i4>
      </vt:variant>
      <vt:variant>
        <vt:lpwstr>jl:30366245.2630000 </vt:lpwstr>
      </vt:variant>
      <vt:variant>
        <vt:lpwstr/>
      </vt:variant>
      <vt:variant>
        <vt:i4>5636183</vt:i4>
      </vt:variant>
      <vt:variant>
        <vt:i4>129</vt:i4>
      </vt:variant>
      <vt:variant>
        <vt:i4>0</vt:i4>
      </vt:variant>
      <vt:variant>
        <vt:i4>5</vt:i4>
      </vt:variant>
      <vt:variant>
        <vt:lpwstr>jl:30366245.2640000 </vt:lpwstr>
      </vt:variant>
      <vt:variant>
        <vt:lpwstr/>
      </vt:variant>
      <vt:variant>
        <vt:i4>5636182</vt:i4>
      </vt:variant>
      <vt:variant>
        <vt:i4>126</vt:i4>
      </vt:variant>
      <vt:variant>
        <vt:i4>0</vt:i4>
      </vt:variant>
      <vt:variant>
        <vt:i4>5</vt:i4>
      </vt:variant>
      <vt:variant>
        <vt:lpwstr>jl:30366245.2650000 </vt:lpwstr>
      </vt:variant>
      <vt:variant>
        <vt:lpwstr/>
      </vt:variant>
      <vt:variant>
        <vt:i4>5636182</vt:i4>
      </vt:variant>
      <vt:variant>
        <vt:i4>123</vt:i4>
      </vt:variant>
      <vt:variant>
        <vt:i4>0</vt:i4>
      </vt:variant>
      <vt:variant>
        <vt:i4>5</vt:i4>
      </vt:variant>
      <vt:variant>
        <vt:lpwstr>jl:30366245.2650000 </vt:lpwstr>
      </vt:variant>
      <vt:variant>
        <vt:lpwstr/>
      </vt:variant>
      <vt:variant>
        <vt:i4>5636182</vt:i4>
      </vt:variant>
      <vt:variant>
        <vt:i4>120</vt:i4>
      </vt:variant>
      <vt:variant>
        <vt:i4>0</vt:i4>
      </vt:variant>
      <vt:variant>
        <vt:i4>5</vt:i4>
      </vt:variant>
      <vt:variant>
        <vt:lpwstr>jl:30366245.2650000 </vt:lpwstr>
      </vt:variant>
      <vt:variant>
        <vt:lpwstr/>
      </vt:variant>
      <vt:variant>
        <vt:i4>5570650</vt:i4>
      </vt:variant>
      <vt:variant>
        <vt:i4>117</vt:i4>
      </vt:variant>
      <vt:variant>
        <vt:i4>0</vt:i4>
      </vt:variant>
      <vt:variant>
        <vt:i4>5</vt:i4>
      </vt:variant>
      <vt:variant>
        <vt:lpwstr>jl:30366245.2590000 </vt:lpwstr>
      </vt:variant>
      <vt:variant>
        <vt:lpwstr/>
      </vt:variant>
      <vt:variant>
        <vt:i4>5570651</vt:i4>
      </vt:variant>
      <vt:variant>
        <vt:i4>114</vt:i4>
      </vt:variant>
      <vt:variant>
        <vt:i4>0</vt:i4>
      </vt:variant>
      <vt:variant>
        <vt:i4>5</vt:i4>
      </vt:variant>
      <vt:variant>
        <vt:lpwstr>jl:30366245.2580000 </vt:lpwstr>
      </vt:variant>
      <vt:variant>
        <vt:lpwstr/>
      </vt:variant>
      <vt:variant>
        <vt:i4>5505107</vt:i4>
      </vt:variant>
      <vt:variant>
        <vt:i4>111</vt:i4>
      </vt:variant>
      <vt:variant>
        <vt:i4>0</vt:i4>
      </vt:variant>
      <vt:variant>
        <vt:i4>5</vt:i4>
      </vt:variant>
      <vt:variant>
        <vt:lpwstr>jl:30366245.2400000 </vt:lpwstr>
      </vt:variant>
      <vt:variant>
        <vt:lpwstr/>
      </vt:variant>
      <vt:variant>
        <vt:i4>5439578</vt:i4>
      </vt:variant>
      <vt:variant>
        <vt:i4>108</vt:i4>
      </vt:variant>
      <vt:variant>
        <vt:i4>0</vt:i4>
      </vt:variant>
      <vt:variant>
        <vt:i4>5</vt:i4>
      </vt:variant>
      <vt:variant>
        <vt:lpwstr>jl:30366245.2390000 </vt:lpwstr>
      </vt:variant>
      <vt:variant>
        <vt:lpwstr/>
      </vt:variant>
      <vt:variant>
        <vt:i4>5505104</vt:i4>
      </vt:variant>
      <vt:variant>
        <vt:i4>105</vt:i4>
      </vt:variant>
      <vt:variant>
        <vt:i4>0</vt:i4>
      </vt:variant>
      <vt:variant>
        <vt:i4>5</vt:i4>
      </vt:variant>
      <vt:variant>
        <vt:lpwstr>jl:30366245.2410200 </vt:lpwstr>
      </vt:variant>
      <vt:variant>
        <vt:lpwstr/>
      </vt:variant>
      <vt:variant>
        <vt:i4>5505106</vt:i4>
      </vt:variant>
      <vt:variant>
        <vt:i4>102</vt:i4>
      </vt:variant>
      <vt:variant>
        <vt:i4>0</vt:i4>
      </vt:variant>
      <vt:variant>
        <vt:i4>5</vt:i4>
      </vt:variant>
      <vt:variant>
        <vt:lpwstr>jl:30366245.2410000 </vt:lpwstr>
      </vt:variant>
      <vt:variant>
        <vt:lpwstr/>
      </vt:variant>
      <vt:variant>
        <vt:i4>6750311</vt:i4>
      </vt:variant>
      <vt:variant>
        <vt:i4>99</vt:i4>
      </vt:variant>
      <vt:variant>
        <vt:i4>0</vt:i4>
      </vt:variant>
      <vt:variant>
        <vt:i4>5</vt:i4>
      </vt:variant>
      <vt:variant>
        <vt:lpwstr>jl:30366245.276020000 </vt:lpwstr>
      </vt:variant>
      <vt:variant>
        <vt:lpwstr/>
      </vt:variant>
      <vt:variant>
        <vt:i4>7929959</vt:i4>
      </vt:variant>
      <vt:variant>
        <vt:i4>96</vt:i4>
      </vt:variant>
      <vt:variant>
        <vt:i4>0</vt:i4>
      </vt:variant>
      <vt:variant>
        <vt:i4>5</vt:i4>
      </vt:variant>
      <vt:variant>
        <vt:lpwstr>jl:30368034.500000 </vt:lpwstr>
      </vt:variant>
      <vt:variant>
        <vt:lpwstr/>
      </vt:variant>
      <vt:variant>
        <vt:i4>6684768</vt:i4>
      </vt:variant>
      <vt:variant>
        <vt:i4>93</vt:i4>
      </vt:variant>
      <vt:variant>
        <vt:i4>0</vt:i4>
      </vt:variant>
      <vt:variant>
        <vt:i4>5</vt:i4>
      </vt:variant>
      <vt:variant>
        <vt:lpwstr>jl:30366245.276150000 </vt:lpwstr>
      </vt:variant>
      <vt:variant>
        <vt:lpwstr/>
      </vt:variant>
      <vt:variant>
        <vt:i4>5505115</vt:i4>
      </vt:variant>
      <vt:variant>
        <vt:i4>90</vt:i4>
      </vt:variant>
      <vt:variant>
        <vt:i4>0</vt:i4>
      </vt:variant>
      <vt:variant>
        <vt:i4>5</vt:i4>
      </vt:variant>
      <vt:variant>
        <vt:lpwstr>jl:30366245.2480000 </vt:lpwstr>
      </vt:variant>
      <vt:variant>
        <vt:lpwstr/>
      </vt:variant>
      <vt:variant>
        <vt:i4>5701714</vt:i4>
      </vt:variant>
      <vt:variant>
        <vt:i4>87</vt:i4>
      </vt:variant>
      <vt:variant>
        <vt:i4>0</vt:i4>
      </vt:variant>
      <vt:variant>
        <vt:i4>5</vt:i4>
      </vt:variant>
      <vt:variant>
        <vt:lpwstr>jl:30366245.2720300 </vt:lpwstr>
      </vt:variant>
      <vt:variant>
        <vt:lpwstr/>
      </vt:variant>
      <vt:variant>
        <vt:i4>6750308</vt:i4>
      </vt:variant>
      <vt:variant>
        <vt:i4>84</vt:i4>
      </vt:variant>
      <vt:variant>
        <vt:i4>0</vt:i4>
      </vt:variant>
      <vt:variant>
        <vt:i4>5</vt:i4>
      </vt:variant>
      <vt:variant>
        <vt:lpwstr>jl:30366245.276010000 </vt:lpwstr>
      </vt:variant>
      <vt:variant>
        <vt:lpwstr/>
      </vt:variant>
      <vt:variant>
        <vt:i4>5701719</vt:i4>
      </vt:variant>
      <vt:variant>
        <vt:i4>81</vt:i4>
      </vt:variant>
      <vt:variant>
        <vt:i4>0</vt:i4>
      </vt:variant>
      <vt:variant>
        <vt:i4>5</vt:i4>
      </vt:variant>
      <vt:variant>
        <vt:lpwstr>jl:30366245.2740000 </vt:lpwstr>
      </vt:variant>
      <vt:variant>
        <vt:lpwstr/>
      </vt:variant>
      <vt:variant>
        <vt:i4>5701713</vt:i4>
      </vt:variant>
      <vt:variant>
        <vt:i4>78</vt:i4>
      </vt:variant>
      <vt:variant>
        <vt:i4>0</vt:i4>
      </vt:variant>
      <vt:variant>
        <vt:i4>5</vt:i4>
      </vt:variant>
      <vt:variant>
        <vt:lpwstr>jl:30366245.2720000 </vt:lpwstr>
      </vt:variant>
      <vt:variant>
        <vt:lpwstr/>
      </vt:variant>
      <vt:variant>
        <vt:i4>5636180</vt:i4>
      </vt:variant>
      <vt:variant>
        <vt:i4>75</vt:i4>
      </vt:variant>
      <vt:variant>
        <vt:i4>0</vt:i4>
      </vt:variant>
      <vt:variant>
        <vt:i4>5</vt:i4>
      </vt:variant>
      <vt:variant>
        <vt:lpwstr>jl:30366245.2670000 </vt:lpwstr>
      </vt:variant>
      <vt:variant>
        <vt:lpwstr/>
      </vt:variant>
      <vt:variant>
        <vt:i4>5636180</vt:i4>
      </vt:variant>
      <vt:variant>
        <vt:i4>72</vt:i4>
      </vt:variant>
      <vt:variant>
        <vt:i4>0</vt:i4>
      </vt:variant>
      <vt:variant>
        <vt:i4>5</vt:i4>
      </vt:variant>
      <vt:variant>
        <vt:lpwstr>jl:30366245.2670000 </vt:lpwstr>
      </vt:variant>
      <vt:variant>
        <vt:lpwstr/>
      </vt:variant>
      <vt:variant>
        <vt:i4>5636180</vt:i4>
      </vt:variant>
      <vt:variant>
        <vt:i4>69</vt:i4>
      </vt:variant>
      <vt:variant>
        <vt:i4>0</vt:i4>
      </vt:variant>
      <vt:variant>
        <vt:i4>5</vt:i4>
      </vt:variant>
      <vt:variant>
        <vt:lpwstr>jl:30366245.2670000 </vt:lpwstr>
      </vt:variant>
      <vt:variant>
        <vt:lpwstr/>
      </vt:variant>
      <vt:variant>
        <vt:i4>5636179</vt:i4>
      </vt:variant>
      <vt:variant>
        <vt:i4>66</vt:i4>
      </vt:variant>
      <vt:variant>
        <vt:i4>0</vt:i4>
      </vt:variant>
      <vt:variant>
        <vt:i4>5</vt:i4>
      </vt:variant>
      <vt:variant>
        <vt:lpwstr>jl:30366245.2600000 </vt:lpwstr>
      </vt:variant>
      <vt:variant>
        <vt:lpwstr/>
      </vt:variant>
      <vt:variant>
        <vt:i4>7340134</vt:i4>
      </vt:variant>
      <vt:variant>
        <vt:i4>63</vt:i4>
      </vt:variant>
      <vt:variant>
        <vt:i4>0</vt:i4>
      </vt:variant>
      <vt:variant>
        <vt:i4>5</vt:i4>
      </vt:variant>
      <vt:variant>
        <vt:lpwstr>jl:30368034.490000 </vt:lpwstr>
      </vt:variant>
      <vt:variant>
        <vt:lpwstr/>
      </vt:variant>
      <vt:variant>
        <vt:i4>7340134</vt:i4>
      </vt:variant>
      <vt:variant>
        <vt:i4>60</vt:i4>
      </vt:variant>
      <vt:variant>
        <vt:i4>0</vt:i4>
      </vt:variant>
      <vt:variant>
        <vt:i4>5</vt:i4>
      </vt:variant>
      <vt:variant>
        <vt:lpwstr>jl:30368034.490000 </vt:lpwstr>
      </vt:variant>
      <vt:variant>
        <vt:lpwstr/>
      </vt:variant>
      <vt:variant>
        <vt:i4>5570644</vt:i4>
      </vt:variant>
      <vt:variant>
        <vt:i4>57</vt:i4>
      </vt:variant>
      <vt:variant>
        <vt:i4>0</vt:i4>
      </vt:variant>
      <vt:variant>
        <vt:i4>5</vt:i4>
      </vt:variant>
      <vt:variant>
        <vt:lpwstr>jl:30366245.2550200 </vt:lpwstr>
      </vt:variant>
      <vt:variant>
        <vt:lpwstr/>
      </vt:variant>
      <vt:variant>
        <vt:i4>5505108</vt:i4>
      </vt:variant>
      <vt:variant>
        <vt:i4>54</vt:i4>
      </vt:variant>
      <vt:variant>
        <vt:i4>0</vt:i4>
      </vt:variant>
      <vt:variant>
        <vt:i4>5</vt:i4>
      </vt:variant>
      <vt:variant>
        <vt:lpwstr>jl:30366245.2470000 </vt:lpwstr>
      </vt:variant>
      <vt:variant>
        <vt:lpwstr/>
      </vt:variant>
      <vt:variant>
        <vt:i4>5505108</vt:i4>
      </vt:variant>
      <vt:variant>
        <vt:i4>51</vt:i4>
      </vt:variant>
      <vt:variant>
        <vt:i4>0</vt:i4>
      </vt:variant>
      <vt:variant>
        <vt:i4>5</vt:i4>
      </vt:variant>
      <vt:variant>
        <vt:lpwstr>jl:30366245.2470000 </vt:lpwstr>
      </vt:variant>
      <vt:variant>
        <vt:lpwstr/>
      </vt:variant>
      <vt:variant>
        <vt:i4>5570644</vt:i4>
      </vt:variant>
      <vt:variant>
        <vt:i4>48</vt:i4>
      </vt:variant>
      <vt:variant>
        <vt:i4>0</vt:i4>
      </vt:variant>
      <vt:variant>
        <vt:i4>5</vt:i4>
      </vt:variant>
      <vt:variant>
        <vt:lpwstr>jl:30366245.2570000 </vt:lpwstr>
      </vt:variant>
      <vt:variant>
        <vt:lpwstr/>
      </vt:variant>
      <vt:variant>
        <vt:i4>5701712</vt:i4>
      </vt:variant>
      <vt:variant>
        <vt:i4>45</vt:i4>
      </vt:variant>
      <vt:variant>
        <vt:i4>0</vt:i4>
      </vt:variant>
      <vt:variant>
        <vt:i4>5</vt:i4>
      </vt:variant>
      <vt:variant>
        <vt:lpwstr>jl:30366245.2760500 </vt:lpwstr>
      </vt:variant>
      <vt:variant>
        <vt:lpwstr/>
      </vt:variant>
      <vt:variant>
        <vt:i4>5439573</vt:i4>
      </vt:variant>
      <vt:variant>
        <vt:i4>42</vt:i4>
      </vt:variant>
      <vt:variant>
        <vt:i4>0</vt:i4>
      </vt:variant>
      <vt:variant>
        <vt:i4>5</vt:i4>
      </vt:variant>
      <vt:variant>
        <vt:lpwstr>jl:30366245.2360000 </vt:lpwstr>
      </vt:variant>
      <vt:variant>
        <vt:lpwstr/>
      </vt:variant>
      <vt:variant>
        <vt:i4>7340134</vt:i4>
      </vt:variant>
      <vt:variant>
        <vt:i4>39</vt:i4>
      </vt:variant>
      <vt:variant>
        <vt:i4>0</vt:i4>
      </vt:variant>
      <vt:variant>
        <vt:i4>5</vt:i4>
      </vt:variant>
      <vt:variant>
        <vt:lpwstr>jl:30368034.490000 </vt:lpwstr>
      </vt:variant>
      <vt:variant>
        <vt:lpwstr/>
      </vt:variant>
      <vt:variant>
        <vt:i4>5242968</vt:i4>
      </vt:variant>
      <vt:variant>
        <vt:i4>36</vt:i4>
      </vt:variant>
      <vt:variant>
        <vt:i4>0</vt:i4>
      </vt:variant>
      <vt:variant>
        <vt:i4>5</vt:i4>
      </vt:variant>
      <vt:variant>
        <vt:lpwstr>jl:30366245.3080200 </vt:lpwstr>
      </vt:variant>
      <vt:variant>
        <vt:lpwstr/>
      </vt:variant>
      <vt:variant>
        <vt:i4>5636179</vt:i4>
      </vt:variant>
      <vt:variant>
        <vt:i4>33</vt:i4>
      </vt:variant>
      <vt:variant>
        <vt:i4>0</vt:i4>
      </vt:variant>
      <vt:variant>
        <vt:i4>5</vt:i4>
      </vt:variant>
      <vt:variant>
        <vt:lpwstr>jl:30366245.2600000 </vt:lpwstr>
      </vt:variant>
      <vt:variant>
        <vt:lpwstr/>
      </vt:variant>
      <vt:variant>
        <vt:i4>5636179</vt:i4>
      </vt:variant>
      <vt:variant>
        <vt:i4>30</vt:i4>
      </vt:variant>
      <vt:variant>
        <vt:i4>0</vt:i4>
      </vt:variant>
      <vt:variant>
        <vt:i4>5</vt:i4>
      </vt:variant>
      <vt:variant>
        <vt:lpwstr>jl:30366245.2600000 </vt:lpwstr>
      </vt:variant>
      <vt:variant>
        <vt:lpwstr/>
      </vt:variant>
      <vt:variant>
        <vt:i4>5242968</vt:i4>
      </vt:variant>
      <vt:variant>
        <vt:i4>27</vt:i4>
      </vt:variant>
      <vt:variant>
        <vt:i4>0</vt:i4>
      </vt:variant>
      <vt:variant>
        <vt:i4>5</vt:i4>
      </vt:variant>
      <vt:variant>
        <vt:lpwstr>jl:30366245.3080200 </vt:lpwstr>
      </vt:variant>
      <vt:variant>
        <vt:lpwstr/>
      </vt:variant>
      <vt:variant>
        <vt:i4>5242968</vt:i4>
      </vt:variant>
      <vt:variant>
        <vt:i4>24</vt:i4>
      </vt:variant>
      <vt:variant>
        <vt:i4>0</vt:i4>
      </vt:variant>
      <vt:variant>
        <vt:i4>5</vt:i4>
      </vt:variant>
      <vt:variant>
        <vt:lpwstr>jl:30366245.3080200 </vt:lpwstr>
      </vt:variant>
      <vt:variant>
        <vt:lpwstr/>
      </vt:variant>
      <vt:variant>
        <vt:i4>5242968</vt:i4>
      </vt:variant>
      <vt:variant>
        <vt:i4>21</vt:i4>
      </vt:variant>
      <vt:variant>
        <vt:i4>0</vt:i4>
      </vt:variant>
      <vt:variant>
        <vt:i4>5</vt:i4>
      </vt:variant>
      <vt:variant>
        <vt:lpwstr>jl:30366245.3080200 </vt:lpwstr>
      </vt:variant>
      <vt:variant>
        <vt:lpwstr/>
      </vt:variant>
      <vt:variant>
        <vt:i4>5242968</vt:i4>
      </vt:variant>
      <vt:variant>
        <vt:i4>18</vt:i4>
      </vt:variant>
      <vt:variant>
        <vt:i4>0</vt:i4>
      </vt:variant>
      <vt:variant>
        <vt:i4>5</vt:i4>
      </vt:variant>
      <vt:variant>
        <vt:lpwstr>jl:30366245.3080200 </vt:lpwstr>
      </vt:variant>
      <vt:variant>
        <vt:lpwstr/>
      </vt:variant>
      <vt:variant>
        <vt:i4>7340135</vt:i4>
      </vt:variant>
      <vt:variant>
        <vt:i4>15</vt:i4>
      </vt:variant>
      <vt:variant>
        <vt:i4>0</vt:i4>
      </vt:variant>
      <vt:variant>
        <vt:i4>5</vt:i4>
      </vt:variant>
      <vt:variant>
        <vt:lpwstr>jl:30366245.630300 </vt:lpwstr>
      </vt:variant>
      <vt:variant>
        <vt:lpwstr/>
      </vt:variant>
      <vt:variant>
        <vt:i4>7536743</vt:i4>
      </vt:variant>
      <vt:variant>
        <vt:i4>12</vt:i4>
      </vt:variant>
      <vt:variant>
        <vt:i4>0</vt:i4>
      </vt:variant>
      <vt:variant>
        <vt:i4>5</vt:i4>
      </vt:variant>
      <vt:variant>
        <vt:lpwstr>jl:30366245.630000 </vt:lpwstr>
      </vt:variant>
      <vt:variant>
        <vt:lpwstr/>
      </vt:variant>
      <vt:variant>
        <vt:i4>5636186</vt:i4>
      </vt:variant>
      <vt:variant>
        <vt:i4>9</vt:i4>
      </vt:variant>
      <vt:variant>
        <vt:i4>0</vt:i4>
      </vt:variant>
      <vt:variant>
        <vt:i4>5</vt:i4>
      </vt:variant>
      <vt:variant>
        <vt:lpwstr>jl:30366245.2690000 </vt:lpwstr>
      </vt:variant>
      <vt:variant>
        <vt:lpwstr/>
      </vt:variant>
      <vt:variant>
        <vt:i4>7471207</vt:i4>
      </vt:variant>
      <vt:variant>
        <vt:i4>6</vt:i4>
      </vt:variant>
      <vt:variant>
        <vt:i4>0</vt:i4>
      </vt:variant>
      <vt:variant>
        <vt:i4>5</vt:i4>
      </vt:variant>
      <vt:variant>
        <vt:lpwstr>jl:30366245.610300 </vt:lpwstr>
      </vt:variant>
      <vt:variant>
        <vt:lpwstr/>
      </vt:variant>
      <vt:variant>
        <vt:i4>7864423</vt:i4>
      </vt:variant>
      <vt:variant>
        <vt:i4>3</vt:i4>
      </vt:variant>
      <vt:variant>
        <vt:i4>0</vt:i4>
      </vt:variant>
      <vt:variant>
        <vt:i4>5</vt:i4>
      </vt:variant>
      <vt:variant>
        <vt:lpwstr>jl:30366245.680000 </vt:lpwstr>
      </vt:variant>
      <vt:variant>
        <vt:lpwstr/>
      </vt:variant>
      <vt:variant>
        <vt:i4>5374043</vt:i4>
      </vt:variant>
      <vt:variant>
        <vt:i4>0</vt:i4>
      </vt:variant>
      <vt:variant>
        <vt:i4>0</vt:i4>
      </vt:variant>
      <vt:variant>
        <vt:i4>5</vt:i4>
      </vt:variant>
      <vt:variant>
        <vt:lpwstr>jl:30366245.2280000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kurmangalieva</dc:creator>
  <cp:lastModifiedBy>Момышева Эльмира</cp:lastModifiedBy>
  <cp:revision>2</cp:revision>
  <cp:lastPrinted>2013-12-25T14:56:00Z</cp:lastPrinted>
  <dcterms:created xsi:type="dcterms:W3CDTF">2018-03-19T05:15:00Z</dcterms:created>
  <dcterms:modified xsi:type="dcterms:W3CDTF">2018-03-19T05:15:00Z</dcterms:modified>
</cp:coreProperties>
</file>