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35" w:rsidRDefault="00CD4E35" w:rsidP="00CD4E35">
      <w:pPr>
        <w:spacing w:after="0" w:line="240" w:lineRule="auto"/>
        <w:ind w:left="5670"/>
        <w:jc w:val="center"/>
        <w:rPr>
          <w:rFonts w:ascii="Times New Roman" w:hAnsi="Times New Roman" w:cs="Times New Roman"/>
          <w:sz w:val="28"/>
          <w:szCs w:val="28"/>
          <w:lang w:val="kk-KZ"/>
        </w:rPr>
      </w:pPr>
      <w:proofErr w:type="spellStart"/>
      <w:r w:rsidRPr="008A460A">
        <w:rPr>
          <w:rFonts w:ascii="Times New Roman" w:hAnsi="Times New Roman" w:cs="Times New Roman"/>
          <w:sz w:val="28"/>
          <w:szCs w:val="28"/>
        </w:rPr>
        <w:t>Қазақстан</w:t>
      </w:r>
      <w:proofErr w:type="spellEnd"/>
      <w:r w:rsidRPr="008A460A">
        <w:rPr>
          <w:rFonts w:ascii="Times New Roman" w:hAnsi="Times New Roman" w:cs="Times New Roman"/>
          <w:sz w:val="28"/>
          <w:szCs w:val="28"/>
        </w:rPr>
        <w:t xml:space="preserve"> </w:t>
      </w:r>
      <w:proofErr w:type="spellStart"/>
      <w:r w:rsidRPr="008A460A">
        <w:rPr>
          <w:rFonts w:ascii="Times New Roman" w:hAnsi="Times New Roman" w:cs="Times New Roman"/>
          <w:sz w:val="28"/>
          <w:szCs w:val="28"/>
        </w:rPr>
        <w:t>Республикасы</w:t>
      </w:r>
      <w:proofErr w:type="spellEnd"/>
      <w:r w:rsidRPr="008A460A">
        <w:rPr>
          <w:rFonts w:ascii="Times New Roman" w:hAnsi="Times New Roman" w:cs="Times New Roman"/>
          <w:sz w:val="28"/>
          <w:szCs w:val="28"/>
        </w:rPr>
        <w:t xml:space="preserve"> Премьер-</w:t>
      </w:r>
      <w:proofErr w:type="spellStart"/>
      <w:r w:rsidRPr="008A460A">
        <w:rPr>
          <w:rFonts w:ascii="Times New Roman" w:hAnsi="Times New Roman" w:cs="Times New Roman"/>
          <w:sz w:val="28"/>
          <w:szCs w:val="28"/>
        </w:rPr>
        <w:t>Министрінің</w:t>
      </w:r>
      <w:proofErr w:type="spellEnd"/>
      <w:r w:rsidRPr="008A460A">
        <w:rPr>
          <w:rFonts w:ascii="Times New Roman" w:hAnsi="Times New Roman" w:cs="Times New Roman"/>
          <w:sz w:val="28"/>
          <w:szCs w:val="28"/>
        </w:rPr>
        <w:t xml:space="preserve"> </w:t>
      </w:r>
    </w:p>
    <w:p w:rsidR="00CD4E35" w:rsidRPr="008A460A" w:rsidRDefault="00CD4E35" w:rsidP="00CD4E35">
      <w:pPr>
        <w:spacing w:after="0" w:line="240" w:lineRule="auto"/>
        <w:ind w:left="5670"/>
        <w:jc w:val="center"/>
        <w:rPr>
          <w:rFonts w:ascii="Times New Roman" w:hAnsi="Times New Roman" w:cs="Times New Roman"/>
          <w:sz w:val="28"/>
          <w:szCs w:val="28"/>
        </w:rPr>
      </w:pPr>
      <w:proofErr w:type="spellStart"/>
      <w:r w:rsidRPr="008A460A">
        <w:rPr>
          <w:rFonts w:ascii="Times New Roman" w:hAnsi="Times New Roman" w:cs="Times New Roman"/>
          <w:sz w:val="28"/>
          <w:szCs w:val="28"/>
        </w:rPr>
        <w:t>Бі</w:t>
      </w:r>
      <w:proofErr w:type="gramStart"/>
      <w:r w:rsidRPr="008A460A">
        <w:rPr>
          <w:rFonts w:ascii="Times New Roman" w:hAnsi="Times New Roman" w:cs="Times New Roman"/>
          <w:sz w:val="28"/>
          <w:szCs w:val="28"/>
        </w:rPr>
        <w:t>р</w:t>
      </w:r>
      <w:proofErr w:type="gramEnd"/>
      <w:r w:rsidRPr="008A460A">
        <w:rPr>
          <w:rFonts w:ascii="Times New Roman" w:hAnsi="Times New Roman" w:cs="Times New Roman"/>
          <w:sz w:val="28"/>
          <w:szCs w:val="28"/>
        </w:rPr>
        <w:t>інші</w:t>
      </w:r>
      <w:proofErr w:type="spellEnd"/>
      <w:r w:rsidRPr="008A460A">
        <w:rPr>
          <w:rFonts w:ascii="Times New Roman" w:hAnsi="Times New Roman" w:cs="Times New Roman"/>
          <w:sz w:val="28"/>
          <w:szCs w:val="28"/>
        </w:rPr>
        <w:t xml:space="preserve"> </w:t>
      </w:r>
      <w:proofErr w:type="spellStart"/>
      <w:r w:rsidRPr="008A460A">
        <w:rPr>
          <w:rFonts w:ascii="Times New Roman" w:hAnsi="Times New Roman" w:cs="Times New Roman"/>
          <w:sz w:val="28"/>
          <w:szCs w:val="28"/>
        </w:rPr>
        <w:t>орынбасары</w:t>
      </w:r>
      <w:proofErr w:type="spellEnd"/>
      <w:r w:rsidRPr="008A460A">
        <w:rPr>
          <w:rFonts w:ascii="Times New Roman" w:hAnsi="Times New Roman" w:cs="Times New Roman"/>
          <w:sz w:val="28"/>
          <w:szCs w:val="28"/>
        </w:rPr>
        <w:t xml:space="preserve"> –</w:t>
      </w:r>
    </w:p>
    <w:p w:rsidR="00CD4E35" w:rsidRPr="008A460A" w:rsidRDefault="00CD4E35" w:rsidP="00CD4E35">
      <w:pPr>
        <w:spacing w:after="0" w:line="240" w:lineRule="auto"/>
        <w:ind w:left="5670"/>
        <w:jc w:val="center"/>
        <w:rPr>
          <w:rFonts w:ascii="Times New Roman" w:hAnsi="Times New Roman" w:cs="Times New Roman"/>
          <w:sz w:val="28"/>
          <w:szCs w:val="28"/>
        </w:rPr>
      </w:pPr>
      <w:proofErr w:type="spellStart"/>
      <w:r w:rsidRPr="008A460A">
        <w:rPr>
          <w:rFonts w:ascii="Times New Roman" w:hAnsi="Times New Roman" w:cs="Times New Roman"/>
          <w:sz w:val="28"/>
          <w:szCs w:val="28"/>
        </w:rPr>
        <w:t>Қазақстан</w:t>
      </w:r>
      <w:proofErr w:type="spellEnd"/>
      <w:r w:rsidRPr="008A460A">
        <w:rPr>
          <w:rFonts w:ascii="Times New Roman" w:hAnsi="Times New Roman" w:cs="Times New Roman"/>
          <w:sz w:val="28"/>
          <w:szCs w:val="28"/>
        </w:rPr>
        <w:t xml:space="preserve"> </w:t>
      </w:r>
      <w:proofErr w:type="spellStart"/>
      <w:r w:rsidRPr="008A460A">
        <w:rPr>
          <w:rFonts w:ascii="Times New Roman" w:hAnsi="Times New Roman" w:cs="Times New Roman"/>
          <w:sz w:val="28"/>
          <w:szCs w:val="28"/>
        </w:rPr>
        <w:t>Республикасының</w:t>
      </w:r>
      <w:proofErr w:type="spellEnd"/>
    </w:p>
    <w:p w:rsidR="00CD4E35" w:rsidRPr="008A460A" w:rsidRDefault="00CD4E35" w:rsidP="00CD4E35">
      <w:pPr>
        <w:spacing w:after="0" w:line="240" w:lineRule="auto"/>
        <w:ind w:left="5670"/>
        <w:jc w:val="center"/>
        <w:rPr>
          <w:rFonts w:ascii="Times New Roman" w:hAnsi="Times New Roman" w:cs="Times New Roman"/>
          <w:sz w:val="28"/>
          <w:szCs w:val="28"/>
        </w:rPr>
      </w:pPr>
      <w:proofErr w:type="spellStart"/>
      <w:r w:rsidRPr="008A460A">
        <w:rPr>
          <w:rFonts w:ascii="Times New Roman" w:hAnsi="Times New Roman" w:cs="Times New Roman"/>
          <w:sz w:val="28"/>
          <w:szCs w:val="28"/>
        </w:rPr>
        <w:t>Қаржы</w:t>
      </w:r>
      <w:proofErr w:type="spellEnd"/>
      <w:r w:rsidRPr="008A460A">
        <w:rPr>
          <w:rFonts w:ascii="Times New Roman" w:hAnsi="Times New Roman" w:cs="Times New Roman"/>
          <w:sz w:val="28"/>
          <w:szCs w:val="28"/>
        </w:rPr>
        <w:t xml:space="preserve"> </w:t>
      </w:r>
      <w:proofErr w:type="spellStart"/>
      <w:r w:rsidRPr="008A460A">
        <w:rPr>
          <w:rFonts w:ascii="Times New Roman" w:hAnsi="Times New Roman" w:cs="Times New Roman"/>
          <w:sz w:val="28"/>
          <w:szCs w:val="28"/>
        </w:rPr>
        <w:t>министрі</w:t>
      </w:r>
      <w:proofErr w:type="gramStart"/>
      <w:r w:rsidRPr="008A460A">
        <w:rPr>
          <w:rFonts w:ascii="Times New Roman" w:hAnsi="Times New Roman" w:cs="Times New Roman"/>
          <w:sz w:val="28"/>
          <w:szCs w:val="28"/>
        </w:rPr>
        <w:t>н</w:t>
      </w:r>
      <w:proofErr w:type="gramEnd"/>
      <w:r w:rsidRPr="008A460A">
        <w:rPr>
          <w:rFonts w:ascii="Times New Roman" w:hAnsi="Times New Roman" w:cs="Times New Roman"/>
          <w:sz w:val="28"/>
          <w:szCs w:val="28"/>
        </w:rPr>
        <w:t>ің</w:t>
      </w:r>
      <w:proofErr w:type="spellEnd"/>
    </w:p>
    <w:p w:rsidR="00CD4E35" w:rsidRPr="00B456CD" w:rsidRDefault="00CD4E35" w:rsidP="00CD4E35">
      <w:pPr>
        <w:spacing w:after="0"/>
        <w:ind w:left="5670"/>
        <w:jc w:val="center"/>
        <w:rPr>
          <w:rFonts w:ascii="Times New Roman" w:hAnsi="Times New Roman" w:cs="Times New Roman"/>
          <w:sz w:val="28"/>
          <w:szCs w:val="28"/>
          <w:lang w:val="kk-KZ"/>
        </w:rPr>
      </w:pPr>
      <w:r w:rsidRPr="00B456CD">
        <w:rPr>
          <w:rStyle w:val="s0"/>
          <w:rFonts w:ascii="Times New Roman" w:hAnsi="Times New Roman" w:cs="Times New Roman"/>
          <w:sz w:val="28"/>
          <w:szCs w:val="28"/>
          <w:lang w:val="kk-KZ"/>
        </w:rPr>
        <w:t xml:space="preserve">2019 жылғы </w:t>
      </w:r>
      <w:r w:rsidR="0053580B">
        <w:rPr>
          <w:rStyle w:val="s0"/>
          <w:rFonts w:ascii="Times New Roman" w:hAnsi="Times New Roman" w:cs="Times New Roman"/>
          <w:sz w:val="28"/>
          <w:szCs w:val="28"/>
          <w:lang w:val="kk-KZ"/>
        </w:rPr>
        <w:t>13 қарашадағы</w:t>
      </w:r>
    </w:p>
    <w:p w:rsidR="00CD4E35" w:rsidRPr="00B456CD" w:rsidRDefault="00CD4E35" w:rsidP="00CD4E35">
      <w:pPr>
        <w:spacing w:after="0"/>
        <w:ind w:left="5670"/>
        <w:jc w:val="center"/>
        <w:rPr>
          <w:rFonts w:ascii="Times New Roman" w:hAnsi="Times New Roman" w:cs="Times New Roman"/>
          <w:sz w:val="28"/>
          <w:szCs w:val="28"/>
          <w:lang w:val="kk-KZ"/>
        </w:rPr>
      </w:pPr>
      <w:r w:rsidRPr="00B456CD">
        <w:rPr>
          <w:rStyle w:val="s0"/>
          <w:rFonts w:ascii="Times New Roman" w:hAnsi="Times New Roman" w:cs="Times New Roman"/>
          <w:sz w:val="28"/>
          <w:szCs w:val="28"/>
          <w:lang w:val="kk-KZ"/>
        </w:rPr>
        <w:t xml:space="preserve">№ </w:t>
      </w:r>
      <w:r w:rsidR="0053580B">
        <w:rPr>
          <w:rStyle w:val="s0"/>
          <w:rFonts w:ascii="Times New Roman" w:hAnsi="Times New Roman" w:cs="Times New Roman"/>
          <w:sz w:val="28"/>
          <w:szCs w:val="28"/>
          <w:lang w:val="kk-KZ"/>
        </w:rPr>
        <w:t>1255</w:t>
      </w:r>
      <w:r w:rsidRPr="00B456CD">
        <w:rPr>
          <w:rStyle w:val="s0"/>
          <w:rFonts w:ascii="Times New Roman" w:hAnsi="Times New Roman" w:cs="Times New Roman"/>
          <w:sz w:val="28"/>
          <w:szCs w:val="28"/>
          <w:lang w:val="kk-KZ"/>
        </w:rPr>
        <w:t xml:space="preserve"> бұйрығына </w:t>
      </w:r>
    </w:p>
    <w:p w:rsidR="00CD4E35" w:rsidRPr="00B456CD" w:rsidRDefault="0053580B" w:rsidP="00CD4E35">
      <w:pPr>
        <w:spacing w:after="0"/>
        <w:ind w:left="5670"/>
        <w:jc w:val="center"/>
        <w:rPr>
          <w:rFonts w:ascii="Times New Roman" w:hAnsi="Times New Roman" w:cs="Times New Roman"/>
          <w:sz w:val="28"/>
          <w:szCs w:val="28"/>
          <w:lang w:val="kk-KZ"/>
        </w:rPr>
      </w:pPr>
      <w:r>
        <w:rPr>
          <w:rStyle w:val="s0"/>
          <w:rFonts w:ascii="Times New Roman" w:hAnsi="Times New Roman" w:cs="Times New Roman"/>
          <w:sz w:val="28"/>
          <w:szCs w:val="28"/>
          <w:lang w:val="kk-KZ"/>
        </w:rPr>
        <w:t>4</w:t>
      </w:r>
      <w:r w:rsidR="00CD4E35" w:rsidRPr="00B456CD">
        <w:rPr>
          <w:rStyle w:val="s0"/>
          <w:rFonts w:ascii="Times New Roman" w:hAnsi="Times New Roman" w:cs="Times New Roman"/>
          <w:sz w:val="28"/>
          <w:szCs w:val="28"/>
          <w:lang w:val="kk-KZ"/>
        </w:rPr>
        <w:t>-қосымша</w:t>
      </w:r>
    </w:p>
    <w:p w:rsidR="00C47CA2" w:rsidRPr="00E94835" w:rsidRDefault="00C47CA2" w:rsidP="00C47CA2">
      <w:pPr>
        <w:spacing w:after="0"/>
        <w:ind w:left="5954"/>
        <w:jc w:val="center"/>
        <w:rPr>
          <w:rStyle w:val="s0"/>
          <w:rFonts w:ascii="Times New Roman" w:hAnsi="Times New Roman" w:cs="Times New Roman"/>
          <w:sz w:val="28"/>
          <w:szCs w:val="28"/>
          <w:lang w:val="kk-KZ"/>
        </w:rPr>
      </w:pPr>
    </w:p>
    <w:p w:rsidR="00C47CA2" w:rsidRPr="00E94835" w:rsidRDefault="00C47CA2" w:rsidP="00CD4E35">
      <w:pPr>
        <w:spacing w:after="0" w:line="240" w:lineRule="auto"/>
        <w:ind w:left="5954"/>
        <w:jc w:val="center"/>
        <w:rPr>
          <w:rFonts w:ascii="Times New Roman" w:hAnsi="Times New Roman" w:cs="Times New Roman"/>
          <w:sz w:val="28"/>
          <w:szCs w:val="28"/>
          <w:lang w:val="kk-KZ"/>
        </w:rPr>
      </w:pPr>
      <w:r w:rsidRPr="00E94835">
        <w:rPr>
          <w:rStyle w:val="s0"/>
          <w:rFonts w:ascii="Times New Roman" w:hAnsi="Times New Roman" w:cs="Times New Roman"/>
          <w:sz w:val="28"/>
          <w:szCs w:val="28"/>
          <w:lang w:val="kk-KZ"/>
        </w:rPr>
        <w:t>Қазақстан Республикасы</w:t>
      </w:r>
    </w:p>
    <w:p w:rsidR="00C47CA2" w:rsidRPr="00E94835" w:rsidRDefault="00C47CA2" w:rsidP="00CD4E35">
      <w:pPr>
        <w:spacing w:after="0" w:line="240" w:lineRule="auto"/>
        <w:ind w:left="5954"/>
        <w:jc w:val="center"/>
        <w:rPr>
          <w:rFonts w:ascii="Times New Roman" w:hAnsi="Times New Roman" w:cs="Times New Roman"/>
          <w:sz w:val="28"/>
          <w:szCs w:val="28"/>
          <w:lang w:val="kk-KZ"/>
        </w:rPr>
      </w:pPr>
      <w:r w:rsidRPr="00E94835">
        <w:rPr>
          <w:rStyle w:val="s0"/>
          <w:rFonts w:ascii="Times New Roman" w:hAnsi="Times New Roman" w:cs="Times New Roman"/>
          <w:sz w:val="28"/>
          <w:szCs w:val="28"/>
          <w:lang w:val="kk-KZ"/>
        </w:rPr>
        <w:t>Қаржы министрінің</w:t>
      </w:r>
    </w:p>
    <w:p w:rsidR="00C47CA2" w:rsidRPr="00E94835" w:rsidRDefault="00C47CA2" w:rsidP="00CD4E35">
      <w:pPr>
        <w:spacing w:after="0" w:line="240" w:lineRule="auto"/>
        <w:ind w:left="5954"/>
        <w:jc w:val="center"/>
        <w:rPr>
          <w:rFonts w:ascii="Times New Roman" w:hAnsi="Times New Roman" w:cs="Times New Roman"/>
          <w:sz w:val="28"/>
          <w:szCs w:val="28"/>
          <w:lang w:val="kk-KZ"/>
        </w:rPr>
      </w:pPr>
      <w:r w:rsidRPr="00E94835">
        <w:rPr>
          <w:rStyle w:val="s0"/>
          <w:rFonts w:ascii="Times New Roman" w:hAnsi="Times New Roman" w:cs="Times New Roman"/>
          <w:sz w:val="28"/>
          <w:szCs w:val="28"/>
          <w:lang w:val="kk-KZ"/>
        </w:rPr>
        <w:t>2018 жылғы 12 ақпандағы</w:t>
      </w:r>
    </w:p>
    <w:p w:rsidR="00C47CA2" w:rsidRPr="00E94835" w:rsidRDefault="00C47CA2" w:rsidP="00CD4E35">
      <w:pPr>
        <w:spacing w:after="0" w:line="240" w:lineRule="auto"/>
        <w:ind w:left="5954"/>
        <w:jc w:val="center"/>
        <w:rPr>
          <w:rFonts w:ascii="Times New Roman" w:hAnsi="Times New Roman" w:cs="Times New Roman"/>
          <w:sz w:val="28"/>
          <w:szCs w:val="28"/>
          <w:lang w:val="kk-KZ"/>
        </w:rPr>
      </w:pPr>
      <w:r w:rsidRPr="00E94835">
        <w:rPr>
          <w:rStyle w:val="s0"/>
          <w:rFonts w:ascii="Times New Roman" w:hAnsi="Times New Roman" w:cs="Times New Roman"/>
          <w:sz w:val="28"/>
          <w:szCs w:val="28"/>
          <w:lang w:val="kk-KZ"/>
        </w:rPr>
        <w:t xml:space="preserve">№ 166 бұйрығына </w:t>
      </w:r>
    </w:p>
    <w:p w:rsidR="00C47CA2" w:rsidRPr="00E94835" w:rsidRDefault="00C47CA2" w:rsidP="00CD4E35">
      <w:pPr>
        <w:spacing w:after="0" w:line="240" w:lineRule="auto"/>
        <w:ind w:left="5954"/>
        <w:jc w:val="center"/>
        <w:rPr>
          <w:rFonts w:ascii="Times New Roman" w:hAnsi="Times New Roman" w:cs="Times New Roman"/>
          <w:sz w:val="28"/>
          <w:szCs w:val="28"/>
          <w:lang w:val="kk-KZ"/>
        </w:rPr>
      </w:pPr>
      <w:r w:rsidRPr="00E94835">
        <w:rPr>
          <w:rStyle w:val="s0"/>
          <w:rFonts w:ascii="Times New Roman" w:hAnsi="Times New Roman" w:cs="Times New Roman"/>
          <w:sz w:val="28"/>
          <w:szCs w:val="28"/>
          <w:lang w:val="kk-KZ"/>
        </w:rPr>
        <w:t>69-қосымша</w:t>
      </w:r>
    </w:p>
    <w:p w:rsidR="00C47CA2" w:rsidRPr="00E94835" w:rsidRDefault="00C47CA2" w:rsidP="00C47CA2">
      <w:pPr>
        <w:spacing w:after="0" w:line="240" w:lineRule="auto"/>
        <w:ind w:left="5954"/>
        <w:jc w:val="center"/>
        <w:rPr>
          <w:rFonts w:ascii="Times New Roman" w:hAnsi="Times New Roman" w:cs="Times New Roman"/>
          <w:sz w:val="28"/>
          <w:szCs w:val="28"/>
          <w:lang w:val="kk-KZ"/>
        </w:rPr>
      </w:pPr>
    </w:p>
    <w:p w:rsidR="00C47CA2" w:rsidRPr="00E94835" w:rsidRDefault="00C47CA2" w:rsidP="00C47CA2">
      <w:pPr>
        <w:spacing w:after="0" w:line="240" w:lineRule="auto"/>
        <w:ind w:left="5954"/>
        <w:jc w:val="center"/>
        <w:rPr>
          <w:rFonts w:ascii="Times New Roman" w:hAnsi="Times New Roman" w:cs="Times New Roman"/>
          <w:sz w:val="28"/>
          <w:szCs w:val="28"/>
          <w:lang w:val="kk-KZ"/>
        </w:rPr>
      </w:pPr>
    </w:p>
    <w:p w:rsidR="00C47CA2" w:rsidRPr="00E94835" w:rsidRDefault="00C47CA2" w:rsidP="00C47CA2">
      <w:pPr>
        <w:widowControl w:val="0"/>
        <w:spacing w:after="0" w:line="240" w:lineRule="auto"/>
        <w:ind w:firstLine="720"/>
        <w:jc w:val="center"/>
        <w:rPr>
          <w:rFonts w:ascii="Times New Roman" w:hAnsi="Times New Roman" w:cs="Times New Roman"/>
          <w:color w:val="000000"/>
          <w:sz w:val="28"/>
          <w:szCs w:val="28"/>
          <w:lang w:val="kk-KZ"/>
        </w:rPr>
      </w:pPr>
      <w:r w:rsidRPr="00E94835">
        <w:rPr>
          <w:rFonts w:ascii="Times New Roman" w:hAnsi="Times New Roman" w:cs="Times New Roman"/>
          <w:b/>
          <w:bCs/>
          <w:color w:val="000000"/>
          <w:sz w:val="28"/>
          <w:szCs w:val="28"/>
          <w:lang w:val="kk-KZ"/>
        </w:rPr>
        <w:t>«Патент құнын есептеу (911.00-нысан)» салық есептілігін</w:t>
      </w:r>
      <w:r w:rsidRPr="00E94835">
        <w:rPr>
          <w:rFonts w:ascii="Times New Roman" w:hAnsi="Times New Roman" w:cs="Times New Roman"/>
          <w:b/>
          <w:sz w:val="28"/>
          <w:szCs w:val="28"/>
          <w:lang w:val="kk-KZ"/>
        </w:rPr>
        <w:t>жасау қағидалары</w:t>
      </w:r>
    </w:p>
    <w:p w:rsidR="00C47CA2" w:rsidRPr="00E94835" w:rsidRDefault="00C47CA2" w:rsidP="00C47CA2">
      <w:pPr>
        <w:widowControl w:val="0"/>
        <w:spacing w:after="0" w:line="240" w:lineRule="auto"/>
        <w:jc w:val="center"/>
        <w:rPr>
          <w:rFonts w:ascii="Times New Roman" w:hAnsi="Times New Roman" w:cs="Times New Roman"/>
          <w:b/>
          <w:bCs/>
          <w:color w:val="000000"/>
          <w:sz w:val="28"/>
          <w:szCs w:val="28"/>
          <w:lang w:val="kk-KZ"/>
        </w:rPr>
      </w:pPr>
    </w:p>
    <w:p w:rsidR="00C47CA2" w:rsidRPr="00E94835" w:rsidRDefault="00C47CA2" w:rsidP="00C47CA2">
      <w:pPr>
        <w:widowControl w:val="0"/>
        <w:spacing w:after="0" w:line="240" w:lineRule="auto"/>
        <w:jc w:val="center"/>
        <w:rPr>
          <w:rFonts w:ascii="Times New Roman" w:hAnsi="Times New Roman" w:cs="Times New Roman"/>
          <w:color w:val="000000"/>
          <w:sz w:val="28"/>
          <w:szCs w:val="28"/>
          <w:lang w:val="kk-KZ"/>
        </w:rPr>
      </w:pPr>
    </w:p>
    <w:p w:rsidR="00C47CA2" w:rsidRPr="00E94835" w:rsidRDefault="00C47CA2" w:rsidP="00C47CA2">
      <w:pPr>
        <w:widowControl w:val="0"/>
        <w:spacing w:after="0" w:line="240" w:lineRule="auto"/>
        <w:jc w:val="center"/>
        <w:rPr>
          <w:rFonts w:ascii="Times New Roman" w:hAnsi="Times New Roman" w:cs="Times New Roman"/>
          <w:color w:val="000000"/>
          <w:sz w:val="28"/>
          <w:szCs w:val="28"/>
          <w:lang w:val="kk-KZ"/>
        </w:rPr>
      </w:pPr>
      <w:r w:rsidRPr="00E94835">
        <w:rPr>
          <w:rFonts w:ascii="Times New Roman" w:hAnsi="Times New Roman" w:cs="Times New Roman"/>
          <w:b/>
          <w:bCs/>
          <w:color w:val="000000"/>
          <w:sz w:val="28"/>
          <w:szCs w:val="28"/>
          <w:lang w:val="kk-KZ"/>
        </w:rPr>
        <w:t xml:space="preserve">1-тарау. Жалпы </w:t>
      </w:r>
      <w:r w:rsidRPr="00E94835">
        <w:rPr>
          <w:rFonts w:ascii="Times New Roman" w:hAnsi="Times New Roman" w:cs="Times New Roman"/>
          <w:b/>
          <w:sz w:val="28"/>
          <w:szCs w:val="28"/>
          <w:lang w:val="kk-KZ"/>
        </w:rPr>
        <w:t>ережелер</w:t>
      </w:r>
    </w:p>
    <w:p w:rsidR="00C47CA2" w:rsidRPr="00E94835" w:rsidRDefault="00C47CA2" w:rsidP="00C47CA2">
      <w:pPr>
        <w:widowControl w:val="0"/>
        <w:spacing w:after="0" w:line="240" w:lineRule="auto"/>
        <w:jc w:val="center"/>
        <w:rPr>
          <w:rFonts w:ascii="Times New Roman" w:hAnsi="Times New Roman" w:cs="Times New Roman"/>
          <w:color w:val="000000"/>
          <w:sz w:val="28"/>
          <w:szCs w:val="28"/>
          <w:lang w:val="kk-KZ"/>
        </w:rPr>
      </w:pP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 xml:space="preserve">1. Осы «Патент құнын есептеу (911.00-нысан)» салық есептілігін жасау қағидалары (бұдан әрі – Қағидалар) «Салық және бюджетке төленетін басқа да міндетті төлемдер туралы» 2017 жылғы 25 желтоқсандағы Қазақстан Республикасының Кодексіне (Салық кодексі) сәйкес әзірленген және «Патент құнын есептеу»-ге арналған патент алу үшін салық есептілігі нысанын (есепті) (бұдан әрі – есеп) жасау тәртібін айқындайды. Патент құнына жеке табыс салығы (төлем көзінен ұсталатын жеке </w:t>
      </w:r>
      <w:r w:rsidR="0053580B">
        <w:rPr>
          <w:rFonts w:ascii="Times New Roman" w:hAnsi="Times New Roman" w:cs="Times New Roman"/>
          <w:color w:val="000000"/>
          <w:sz w:val="28"/>
          <w:szCs w:val="28"/>
          <w:lang w:val="kk-KZ"/>
        </w:rPr>
        <w:t xml:space="preserve">табыс салығын қоспағанда) және </w:t>
      </w:r>
      <w:r w:rsidRPr="00E94835">
        <w:rPr>
          <w:rFonts w:ascii="Times New Roman" w:hAnsi="Times New Roman" w:cs="Times New Roman"/>
          <w:color w:val="000000"/>
          <w:sz w:val="28"/>
          <w:szCs w:val="28"/>
          <w:lang w:val="kk-KZ"/>
        </w:rPr>
        <w:t>әлеуметтік төлемдер кіреді. Есепті патент негізіндегі арнаулы салық режимін қолданатын дара кәсіпкерлер жасайды.</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bookmarkStart w:id="0" w:name="SUB300"/>
      <w:bookmarkEnd w:id="0"/>
      <w:r w:rsidRPr="00E94835">
        <w:rPr>
          <w:rFonts w:ascii="Times New Roman" w:hAnsi="Times New Roman" w:cs="Times New Roman"/>
          <w:color w:val="000000"/>
          <w:sz w:val="28"/>
          <w:szCs w:val="28"/>
          <w:lang w:val="kk-KZ"/>
        </w:rPr>
        <w:t>2. Есеп</w:t>
      </w:r>
      <w:bookmarkStart w:id="1" w:name="sub1000230577"/>
      <w:r w:rsidRPr="00E94835">
        <w:rPr>
          <w:rFonts w:ascii="Times New Roman" w:hAnsi="Times New Roman" w:cs="Times New Roman"/>
          <w:color w:val="000000"/>
          <w:sz w:val="28"/>
          <w:szCs w:val="28"/>
          <w:lang w:val="kk-KZ"/>
        </w:rPr>
        <w:t xml:space="preserve"> есептің өзінен (911.00-нысан) және патент негізіндегі арнаулы салық режимін қолдану үшін қажетті ақпаратты көрсетуге арналған қосымшадан (911.01-нысан) тұрады. </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bookmarkStart w:id="2" w:name="SUB400"/>
      <w:bookmarkEnd w:id="2"/>
      <w:r w:rsidRPr="00E94835">
        <w:rPr>
          <w:rFonts w:ascii="Times New Roman" w:hAnsi="Times New Roman" w:cs="Times New Roman"/>
          <w:color w:val="000000"/>
          <w:sz w:val="28"/>
          <w:szCs w:val="28"/>
          <w:lang w:val="kk-KZ"/>
        </w:rPr>
        <w:t>3. Есепті толтыру кезінде түзетулерге, өшіруге және тазалауға жол берілмейді.</w:t>
      </w:r>
    </w:p>
    <w:p w:rsidR="00C47CA2" w:rsidRPr="00E94835" w:rsidRDefault="00C47CA2" w:rsidP="00C47CA2">
      <w:pPr>
        <w:widowControl w:val="0"/>
        <w:tabs>
          <w:tab w:val="left" w:pos="1080"/>
          <w:tab w:val="left" w:pos="1134"/>
        </w:tabs>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4. Көрсеткіштер болмаған кезде есептің тиісті торкөздері толтырылмайды.</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bookmarkStart w:id="3" w:name="SUB600"/>
      <w:bookmarkEnd w:id="3"/>
      <w:r w:rsidRPr="00E94835">
        <w:rPr>
          <w:rFonts w:ascii="Times New Roman" w:hAnsi="Times New Roman" w:cs="Times New Roman"/>
          <w:color w:val="000000"/>
          <w:sz w:val="28"/>
          <w:szCs w:val="28"/>
          <w:lang w:val="kk-KZ"/>
        </w:rPr>
        <w:t>5. Есепке қосымша есепте тиісті көрсеткіштерді ашуды талап ететін жолдар толтырылған кезде міндетті тәптіпте жасалады</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 xml:space="preserve">6. </w:t>
      </w:r>
      <w:r w:rsidRPr="00E94835">
        <w:rPr>
          <w:rFonts w:ascii="Times New Roman" w:hAnsi="Times New Roman" w:cs="Times New Roman"/>
          <w:sz w:val="28"/>
          <w:szCs w:val="28"/>
          <w:lang w:val="kk-KZ"/>
        </w:rPr>
        <w:t xml:space="preserve">Есепке қосымшалардың парағында бар жолдардағы көрсеткіштердің саны асып кеткен жағдайда есепке қосымшаның осындай парағы қосымша </w:t>
      </w:r>
      <w:r w:rsidRPr="00E94835">
        <w:rPr>
          <w:rFonts w:ascii="Times New Roman" w:hAnsi="Times New Roman" w:cs="Times New Roman"/>
          <w:sz w:val="28"/>
          <w:szCs w:val="28"/>
          <w:lang w:val="kk-KZ"/>
        </w:rPr>
        <w:lastRenderedPageBreak/>
        <w:t>толтырылады.</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 xml:space="preserve">7. Осы </w:t>
      </w:r>
      <w:r w:rsidRPr="00E94835">
        <w:rPr>
          <w:rFonts w:ascii="Times New Roman" w:hAnsi="Times New Roman" w:cs="Times New Roman"/>
          <w:sz w:val="28"/>
          <w:szCs w:val="28"/>
          <w:lang w:val="kk-KZ"/>
        </w:rPr>
        <w:t>Қағидаларда</w:t>
      </w:r>
      <w:r w:rsidRPr="00E94835">
        <w:rPr>
          <w:rFonts w:ascii="Times New Roman" w:hAnsi="Times New Roman" w:cs="Times New Roman"/>
          <w:color w:val="000000"/>
          <w:sz w:val="28"/>
          <w:szCs w:val="28"/>
          <w:lang w:val="kk-KZ"/>
        </w:rPr>
        <w:t xml:space="preserve"> мынадай арифметикалық таңбалар қолданылады: «–» – алу; «х» – көбейту.</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8. Соманың теріс мәні есептің тиісті жолының (бағанының) бірінші сол жақтағы торкөзінде «–» белгісімен белгіленеді.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9. Есепті жасау кезінде:</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2) электрондық нысанда – Салық кодексінің 208</w:t>
      </w:r>
      <w:hyperlink r:id="rId5" w:history="1">
        <w:r w:rsidRPr="00E94835">
          <w:rPr>
            <w:rFonts w:ascii="Times New Roman" w:hAnsi="Times New Roman" w:cs="Times New Roman"/>
            <w:bCs/>
            <w:sz w:val="28"/>
            <w:szCs w:val="28"/>
            <w:lang w:val="kk-KZ"/>
          </w:rPr>
          <w:t>-бабына</w:t>
        </w:r>
      </w:hyperlink>
      <w:r w:rsidRPr="00E94835">
        <w:rPr>
          <w:rFonts w:ascii="Times New Roman" w:hAnsi="Times New Roman" w:cs="Times New Roman"/>
          <w:color w:val="000000"/>
          <w:sz w:val="28"/>
          <w:szCs w:val="28"/>
          <w:lang w:val="kk-KZ"/>
        </w:rPr>
        <w:t xml:space="preserve"> сәйкес толтырылады.</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 xml:space="preserve">10. </w:t>
      </w:r>
      <w:r w:rsidRPr="00E94835">
        <w:rPr>
          <w:rFonts w:ascii="Times New Roman" w:hAnsi="Times New Roman" w:cs="Times New Roman"/>
          <w:sz w:val="28"/>
          <w:szCs w:val="28"/>
          <w:lang w:val="kk-KZ"/>
        </w:rPr>
        <w:t>Салық төлеуші (салық агенті) есепті Салық кодексінің</w:t>
      </w:r>
      <w:r w:rsidRPr="00E94835">
        <w:rPr>
          <w:rFonts w:ascii="Times New Roman" w:hAnsi="Times New Roman" w:cs="Times New Roman"/>
          <w:sz w:val="28"/>
          <w:szCs w:val="28"/>
          <w:lang w:val="kk-KZ"/>
        </w:rPr>
        <w:br/>
      </w:r>
      <w:hyperlink r:id="rId6" w:history="1">
        <w:r w:rsidRPr="00E94835">
          <w:rPr>
            <w:rFonts w:ascii="Times New Roman" w:hAnsi="Times New Roman" w:cs="Times New Roman"/>
            <w:sz w:val="28"/>
            <w:szCs w:val="28"/>
            <w:lang w:val="kk-KZ"/>
          </w:rPr>
          <w:t>204-бабы</w:t>
        </w:r>
      </w:hyperlink>
      <w:r w:rsidRPr="00E94835">
        <w:rPr>
          <w:rFonts w:ascii="Times New Roman" w:hAnsi="Times New Roman" w:cs="Times New Roman"/>
          <w:sz w:val="28"/>
          <w:szCs w:val="28"/>
          <w:lang w:val="kk-KZ"/>
        </w:rPr>
        <w:t>ның 2-тармағына сәйкес қағаз және (немесе) электрондық жеткізгіштерде қазақ және (немесе) орыс тілдерінде жасайды, қол қояды, (электрондық цифрлық қолтаңбамен) куәландырады</w:t>
      </w:r>
      <w:r w:rsidRPr="00E94835">
        <w:rPr>
          <w:rFonts w:ascii="Times New Roman" w:hAnsi="Times New Roman" w:cs="Times New Roman"/>
          <w:color w:val="000000"/>
          <w:sz w:val="28"/>
          <w:szCs w:val="28"/>
          <w:lang w:val="kk-KZ"/>
        </w:rPr>
        <w:t>.</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11. Есепті табыс ету кезінде:</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 (болған кезде) мен қойылған қолы және мөрдің бедері (штемпелі) белгісімен салық төлеушіге қайтарылады;</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2) хабарламасы бар тапсырыс хатпен пошта арқылы қағаз жеткізгіште – салық төлеуші пошта немесе өзге де байланыс ұйымының хабарламасын алады;</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3) ақпараттарды компьютерлік өңдеуге жол беретін электрондық нысанда – салық төлеуші мемлекеттік кірістер органдарының салық есептілігін қабылдау жүйесі салық есептілігін қабылданғаны немесе қабылданбағ</w:t>
      </w:r>
      <w:r w:rsidR="0053580B">
        <w:rPr>
          <w:rFonts w:ascii="Times New Roman" w:hAnsi="Times New Roman" w:cs="Times New Roman"/>
          <w:sz w:val="28"/>
          <w:szCs w:val="28"/>
          <w:lang w:val="kk-KZ"/>
        </w:rPr>
        <w:t>андығы туралы хабарлама алады.</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12.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p>
    <w:p w:rsidR="00C47CA2" w:rsidRPr="00E94835" w:rsidRDefault="00C47CA2" w:rsidP="00C47CA2">
      <w:pPr>
        <w:widowControl w:val="0"/>
        <w:spacing w:after="0" w:line="240" w:lineRule="auto"/>
        <w:ind w:firstLine="720"/>
        <w:jc w:val="center"/>
        <w:rPr>
          <w:rFonts w:ascii="Times New Roman" w:hAnsi="Times New Roman" w:cs="Times New Roman"/>
          <w:b/>
          <w:color w:val="000000"/>
          <w:sz w:val="28"/>
          <w:szCs w:val="28"/>
          <w:lang w:val="kk-KZ"/>
        </w:rPr>
      </w:pPr>
      <w:bookmarkStart w:id="4" w:name="SUB700"/>
      <w:bookmarkEnd w:id="4"/>
      <w:r w:rsidRPr="00E94835">
        <w:rPr>
          <w:rFonts w:ascii="Times New Roman" w:hAnsi="Times New Roman" w:cs="Times New Roman"/>
          <w:b/>
          <w:color w:val="000000"/>
          <w:sz w:val="28"/>
          <w:szCs w:val="28"/>
          <w:lang w:val="kk-KZ"/>
        </w:rPr>
        <w:t xml:space="preserve">2-тарау. Есепті </w:t>
      </w:r>
      <w:r w:rsidRPr="00E94835">
        <w:rPr>
          <w:rFonts w:ascii="Times New Roman" w:hAnsi="Times New Roman" w:cs="Times New Roman"/>
          <w:b/>
          <w:sz w:val="28"/>
          <w:szCs w:val="28"/>
          <w:lang w:val="kk-KZ"/>
        </w:rPr>
        <w:t xml:space="preserve">толтыру бойынша түсіндірме </w:t>
      </w:r>
      <w:r w:rsidRPr="00E94835">
        <w:rPr>
          <w:rFonts w:ascii="Times New Roman" w:hAnsi="Times New Roman" w:cs="Times New Roman"/>
          <w:b/>
          <w:color w:val="000000"/>
          <w:sz w:val="28"/>
          <w:szCs w:val="28"/>
          <w:lang w:val="kk-KZ"/>
        </w:rPr>
        <w:t>(911.00-нысан)</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 </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13. «Салық төлеуші туралы жалпы ақпарат» бөлімінде салық төлеуші мынадай деректерді көрсетеді: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 xml:space="preserve">1) </w:t>
      </w:r>
      <w:r w:rsidRPr="00E94835">
        <w:rPr>
          <w:rFonts w:ascii="Times New Roman" w:hAnsi="Times New Roman" w:cs="Times New Roman"/>
          <w:sz w:val="28"/>
          <w:szCs w:val="28"/>
          <w:lang w:val="kk-KZ"/>
        </w:rPr>
        <w:t xml:space="preserve">салық төлеушінің жеке сәйкестендіру </w:t>
      </w:r>
      <w:r w:rsidRPr="00E94835">
        <w:rPr>
          <w:rFonts w:ascii="Times New Roman" w:hAnsi="Times New Roman" w:cs="Times New Roman"/>
          <w:sz w:val="28"/>
          <w:szCs w:val="28"/>
          <w:lang w:val="kk-KZ"/>
        </w:rPr>
        <w:tab/>
        <w:t>нөмірі (бұдан әрі - ЖСН)</w:t>
      </w:r>
      <w:r w:rsidRPr="00E94835">
        <w:rPr>
          <w:rFonts w:ascii="Times New Roman" w:hAnsi="Times New Roman" w:cs="Times New Roman"/>
          <w:color w:val="000000"/>
          <w:sz w:val="28"/>
          <w:szCs w:val="28"/>
          <w:lang w:val="kk-KZ"/>
        </w:rPr>
        <w:t>;</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2) дара кәсіпкерді</w:t>
      </w:r>
      <w:r w:rsidRPr="00E94835">
        <w:rPr>
          <w:rFonts w:ascii="Times New Roman" w:hAnsi="Times New Roman" w:cs="Times New Roman"/>
          <w:sz w:val="28"/>
          <w:szCs w:val="28"/>
          <w:lang w:val="kk-KZ"/>
        </w:rPr>
        <w:t>ң тегі, аты, әкесінің аты (болған кезде) немесе атауы.</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color w:val="000000"/>
          <w:sz w:val="28"/>
          <w:szCs w:val="28"/>
          <w:lang w:val="kk-KZ"/>
        </w:rPr>
        <w:t xml:space="preserve">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w:t>
      </w:r>
      <w:r w:rsidRPr="00E94835">
        <w:rPr>
          <w:rFonts w:ascii="Times New Roman" w:hAnsi="Times New Roman" w:cs="Times New Roman"/>
          <w:sz w:val="28"/>
          <w:szCs w:val="28"/>
          <w:lang w:val="kk-KZ"/>
        </w:rPr>
        <w:t>тегі, аты, әкесінің аты (болған кезде)</w:t>
      </w:r>
      <w:r w:rsidRPr="00E94835">
        <w:rPr>
          <w:rFonts w:ascii="Times New Roman" w:hAnsi="Times New Roman" w:cs="Times New Roman"/>
          <w:color w:val="000000"/>
          <w:sz w:val="28"/>
          <w:szCs w:val="28"/>
          <w:lang w:val="kk-KZ"/>
        </w:rPr>
        <w:t xml:space="preserve"> немесе құрылтай құжаттарына сәйкес сенімгерлікпен басқарушы заңды тұлғаның атауы </w:t>
      </w:r>
      <w:r w:rsidRPr="00E94835">
        <w:rPr>
          <w:rFonts w:ascii="Times New Roman" w:hAnsi="Times New Roman" w:cs="Times New Roman"/>
          <w:sz w:val="28"/>
          <w:szCs w:val="28"/>
          <w:lang w:val="kk-KZ"/>
        </w:rPr>
        <w:t>көрсетіледі;</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 xml:space="preserve">3) салық есептілігі (есеп) табысетілетін салық кезеңі (араб сандарымен </w:t>
      </w:r>
      <w:r w:rsidRPr="00E94835">
        <w:rPr>
          <w:rFonts w:ascii="Times New Roman" w:hAnsi="Times New Roman" w:cs="Times New Roman"/>
          <w:sz w:val="28"/>
          <w:szCs w:val="28"/>
          <w:lang w:val="kk-KZ"/>
        </w:rPr>
        <w:lastRenderedPageBreak/>
        <w:t>көрсетіледі);</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 xml:space="preserve">4) Есеп түрі. Тиісті торкөздер Есептің Салық кодексінің </w:t>
      </w:r>
      <w:bookmarkStart w:id="5" w:name="sub1000249475"/>
      <w:r w:rsidRPr="00E94835">
        <w:rPr>
          <w:rFonts w:ascii="Times New Roman" w:hAnsi="Times New Roman" w:cs="Times New Roman"/>
          <w:sz w:val="28"/>
          <w:szCs w:val="28"/>
          <w:lang w:val="kk-KZ"/>
        </w:rPr>
        <w:t>206-</w:t>
      </w:r>
      <w:hyperlink r:id="rId7" w:history="1">
        <w:r w:rsidRPr="00E94835">
          <w:rPr>
            <w:rStyle w:val="a3"/>
            <w:rFonts w:ascii="Times New Roman" w:hAnsi="Times New Roman" w:cs="Times New Roman"/>
            <w:color w:val="auto"/>
            <w:sz w:val="28"/>
            <w:szCs w:val="28"/>
            <w:u w:val="none"/>
            <w:lang w:val="kk-KZ"/>
          </w:rPr>
          <w:t>бабында</w:t>
        </w:r>
      </w:hyperlink>
      <w:bookmarkEnd w:id="5"/>
      <w:r w:rsidRPr="00E94835">
        <w:rPr>
          <w:rFonts w:ascii="Times New Roman" w:hAnsi="Times New Roman" w:cs="Times New Roman"/>
          <w:sz w:val="28"/>
          <w:szCs w:val="28"/>
          <w:lang w:val="kk-KZ"/>
        </w:rPr>
        <w:t xml:space="preserve"> көрсетілген салық есептілігінің түрлеріне жатқызылуы ескеріле отырып, белгіленеді;</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5) хабарламаның нөмірі мен күні. Торкөздер Салық кодексінің 206-</w:t>
      </w:r>
      <w:hyperlink r:id="rId8" w:history="1">
        <w:r w:rsidRPr="00E94835">
          <w:rPr>
            <w:rStyle w:val="a3"/>
            <w:rFonts w:ascii="Times New Roman" w:hAnsi="Times New Roman" w:cs="Times New Roman"/>
            <w:color w:val="auto"/>
            <w:sz w:val="28"/>
            <w:szCs w:val="28"/>
            <w:u w:val="none"/>
            <w:lang w:val="kk-KZ"/>
          </w:rPr>
          <w:t xml:space="preserve">бабы 3-тармағының 4) тармақшасында көзделген хабарлама бойынша табыс етілген жағдайда </w:t>
        </w:r>
      </w:hyperlink>
      <w:r w:rsidRPr="00E94835">
        <w:rPr>
          <w:rFonts w:ascii="Times New Roman" w:hAnsi="Times New Roman" w:cs="Times New Roman"/>
          <w:sz w:val="28"/>
          <w:szCs w:val="28"/>
          <w:lang w:val="kk-KZ"/>
        </w:rPr>
        <w:t>белгіленеді;</w:t>
      </w:r>
    </w:p>
    <w:p w:rsidR="00C47CA2" w:rsidRPr="00E94835" w:rsidRDefault="00C47CA2" w:rsidP="00C47CA2">
      <w:pPr>
        <w:widowControl w:val="0"/>
        <w:spacing w:after="0" w:line="240" w:lineRule="auto"/>
        <w:ind w:firstLine="720"/>
        <w:jc w:val="both"/>
        <w:rPr>
          <w:rFonts w:ascii="Times New Roman" w:eastAsia="Batang" w:hAnsi="Times New Roman" w:cs="Times New Roman"/>
          <w:sz w:val="28"/>
          <w:szCs w:val="28"/>
          <w:lang w:val="kk-KZ"/>
        </w:rPr>
      </w:pPr>
      <w:r w:rsidRPr="00E94835">
        <w:rPr>
          <w:rFonts w:ascii="Times New Roman" w:hAnsi="Times New Roman" w:cs="Times New Roman"/>
          <w:sz w:val="28"/>
          <w:szCs w:val="28"/>
          <w:lang w:val="kk-KZ"/>
        </w:rPr>
        <w:t xml:space="preserve">6) </w:t>
      </w:r>
      <w:r w:rsidRPr="00E94835">
        <w:rPr>
          <w:rFonts w:ascii="Times New Roman" w:eastAsia="Batang" w:hAnsi="Times New Roman" w:cs="Times New Roman"/>
          <w:sz w:val="28"/>
          <w:szCs w:val="28"/>
          <w:lang w:val="kk-KZ"/>
        </w:rPr>
        <w:t>салық төлеушінің бөлек санаттары. Торкөздер егер салық төлеуші А немесе В, C немесе D торкөздерінде көрсетілген санаттардың біріне жатқан жағдайда белгіленеді;</w:t>
      </w:r>
    </w:p>
    <w:p w:rsidR="00C47CA2" w:rsidRPr="00E94835" w:rsidRDefault="00C47CA2" w:rsidP="00C47CA2">
      <w:pPr>
        <w:pStyle w:val="3"/>
        <w:widowControl w:val="0"/>
        <w:suppressAutoHyphens/>
        <w:spacing w:after="0"/>
        <w:ind w:left="0" w:firstLine="720"/>
        <w:jc w:val="both"/>
        <w:rPr>
          <w:sz w:val="28"/>
          <w:szCs w:val="28"/>
          <w:lang w:val="kk-KZ"/>
        </w:rPr>
      </w:pPr>
      <w:r w:rsidRPr="00E94835">
        <w:rPr>
          <w:sz w:val="28"/>
          <w:szCs w:val="28"/>
          <w:lang w:val="kk-KZ"/>
        </w:rPr>
        <w:t>А – Салық кодексінің 40 бабына сәйкес сенімгерлік басқарушы;</w:t>
      </w:r>
    </w:p>
    <w:p w:rsidR="00C47CA2" w:rsidRPr="00E94835" w:rsidRDefault="00C47CA2" w:rsidP="00C47CA2">
      <w:pPr>
        <w:pStyle w:val="3"/>
        <w:widowControl w:val="0"/>
        <w:suppressAutoHyphens/>
        <w:spacing w:after="0"/>
        <w:ind w:left="0" w:firstLine="720"/>
        <w:jc w:val="both"/>
        <w:rPr>
          <w:sz w:val="28"/>
          <w:szCs w:val="28"/>
          <w:lang w:val="kk-KZ"/>
        </w:rPr>
      </w:pPr>
      <w:r w:rsidRPr="00E94835">
        <w:rPr>
          <w:sz w:val="28"/>
          <w:szCs w:val="28"/>
          <w:lang w:val="kk-KZ"/>
        </w:rPr>
        <w:t>В – Салық кодексінің 40-бабына сәйкес сенімгерлік басқарушы құрылтайшысы;</w:t>
      </w:r>
    </w:p>
    <w:p w:rsidR="00C47CA2" w:rsidRPr="00E94835" w:rsidRDefault="00C47CA2" w:rsidP="00C47CA2">
      <w:pPr>
        <w:pStyle w:val="3"/>
        <w:widowControl w:val="0"/>
        <w:suppressAutoHyphens/>
        <w:spacing w:after="0"/>
        <w:ind w:left="0" w:firstLine="720"/>
        <w:jc w:val="both"/>
        <w:rPr>
          <w:bCs/>
          <w:color w:val="000000"/>
          <w:sz w:val="28"/>
          <w:szCs w:val="28"/>
          <w:lang w:val="kk-KZ"/>
        </w:rPr>
      </w:pPr>
      <w:r w:rsidRPr="00E94835">
        <w:rPr>
          <w:sz w:val="28"/>
          <w:szCs w:val="28"/>
          <w:lang w:val="kk-KZ"/>
        </w:rPr>
        <w:t>С – «Б</w:t>
      </w:r>
      <w:r w:rsidRPr="00E94835">
        <w:rPr>
          <w:bCs/>
          <w:color w:val="000000"/>
          <w:sz w:val="28"/>
          <w:szCs w:val="28"/>
          <w:lang w:val="kk-KZ"/>
        </w:rPr>
        <w:t xml:space="preserve">ухгалтерлік есеп пен қаржылық есептілік туралы» </w:t>
      </w:r>
      <w:r w:rsidR="0053580B">
        <w:rPr>
          <w:color w:val="000000"/>
          <w:sz w:val="28"/>
          <w:szCs w:val="28"/>
          <w:lang w:val="kk-KZ"/>
        </w:rPr>
        <w:t>2007 жылғы</w:t>
      </w:r>
      <w:r w:rsidR="0053580B">
        <w:rPr>
          <w:color w:val="000000"/>
          <w:sz w:val="28"/>
          <w:szCs w:val="28"/>
          <w:lang w:val="kk-KZ"/>
        </w:rPr>
        <w:br/>
      </w:r>
      <w:r w:rsidRPr="00E94835">
        <w:rPr>
          <w:color w:val="000000"/>
          <w:sz w:val="28"/>
          <w:szCs w:val="28"/>
          <w:lang w:val="kk-KZ"/>
        </w:rPr>
        <w:t xml:space="preserve">28 ақпандағы </w:t>
      </w:r>
      <w:r w:rsidRPr="00E94835">
        <w:rPr>
          <w:bCs/>
          <w:color w:val="000000"/>
          <w:sz w:val="28"/>
          <w:szCs w:val="28"/>
          <w:lang w:val="kk-KZ"/>
        </w:rPr>
        <w:t xml:space="preserve">Қазақстан Республикасы Заңының (бұдан әрі - </w:t>
      </w:r>
      <w:r w:rsidRPr="00E94835">
        <w:rPr>
          <w:sz w:val="28"/>
          <w:szCs w:val="28"/>
          <w:lang w:val="kk-KZ"/>
        </w:rPr>
        <w:t>«Б</w:t>
      </w:r>
      <w:r w:rsidRPr="00E94835">
        <w:rPr>
          <w:bCs/>
          <w:color w:val="000000"/>
          <w:sz w:val="28"/>
          <w:szCs w:val="28"/>
          <w:lang w:val="kk-KZ"/>
        </w:rPr>
        <w:t>ухгалтерлік есеп пен қаржылық есептілік туралы» Заңы) 2-бабы 2-тармағына сәйкес бухгалтерлік есепті жүргізеді;</w:t>
      </w:r>
    </w:p>
    <w:p w:rsidR="00C47CA2" w:rsidRPr="00E94835" w:rsidRDefault="00C47CA2" w:rsidP="00C47CA2">
      <w:pPr>
        <w:pStyle w:val="3"/>
        <w:widowControl w:val="0"/>
        <w:suppressAutoHyphens/>
        <w:spacing w:after="0"/>
        <w:ind w:left="0" w:firstLine="720"/>
        <w:jc w:val="both"/>
        <w:rPr>
          <w:bCs/>
          <w:color w:val="000000"/>
          <w:sz w:val="28"/>
          <w:szCs w:val="28"/>
          <w:lang w:val="kk-KZ"/>
        </w:rPr>
      </w:pPr>
      <w:r w:rsidRPr="00E94835">
        <w:rPr>
          <w:sz w:val="28"/>
          <w:szCs w:val="28"/>
          <w:lang w:val="kk-KZ"/>
        </w:rPr>
        <w:t>D – «Б</w:t>
      </w:r>
      <w:r w:rsidRPr="00E94835">
        <w:rPr>
          <w:bCs/>
          <w:color w:val="000000"/>
          <w:sz w:val="28"/>
          <w:szCs w:val="28"/>
          <w:lang w:val="kk-KZ"/>
        </w:rPr>
        <w:t xml:space="preserve">ухгалтерлік есеп пен қаржылық есептілік туралы» Заңының 2-бабы 2-тармағына сәйкес бухгалтерлік есепті жүргізбейді; </w:t>
      </w:r>
    </w:p>
    <w:p w:rsidR="00C47CA2" w:rsidRPr="00E94835" w:rsidRDefault="00C47CA2" w:rsidP="00C47CA2">
      <w:pPr>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sz w:val="28"/>
          <w:szCs w:val="28"/>
          <w:lang w:val="kk-KZ"/>
        </w:rPr>
        <w:t xml:space="preserve">7) </w:t>
      </w:r>
      <w:r w:rsidRPr="00E94835">
        <w:rPr>
          <w:rFonts w:ascii="Times New Roman" w:hAnsi="Times New Roman" w:cs="Times New Roman"/>
          <w:color w:val="000000"/>
          <w:sz w:val="28"/>
          <w:szCs w:val="28"/>
          <w:lang w:val="kk-KZ"/>
        </w:rPr>
        <w:t xml:space="preserve">Үш құрамдасты интеграцияланған жүйе. </w:t>
      </w:r>
    </w:p>
    <w:p w:rsidR="00C47CA2" w:rsidRPr="00E94835" w:rsidRDefault="00C47CA2" w:rsidP="00C47CA2">
      <w:pPr>
        <w:spacing w:after="0" w:line="240" w:lineRule="auto"/>
        <w:ind w:firstLine="720"/>
        <w:jc w:val="both"/>
        <w:rPr>
          <w:rFonts w:ascii="Times New Roman" w:hAnsi="Times New Roman" w:cs="Times New Roman"/>
          <w:color w:val="000000"/>
          <w:sz w:val="28"/>
          <w:szCs w:val="28"/>
          <w:lang w:val="kk-KZ"/>
        </w:rPr>
      </w:pPr>
      <w:r w:rsidRPr="00E94835">
        <w:rPr>
          <w:rFonts w:ascii="Times New Roman" w:eastAsia="Batang" w:hAnsi="Times New Roman" w:cs="Times New Roman"/>
          <w:color w:val="000000"/>
          <w:sz w:val="28"/>
          <w:szCs w:val="28"/>
          <w:lang w:val="kk-KZ"/>
        </w:rPr>
        <w:t xml:space="preserve">Егер салық төлеуші </w:t>
      </w:r>
      <w:r w:rsidRPr="00E94835">
        <w:rPr>
          <w:rFonts w:ascii="Times New Roman" w:hAnsi="Times New Roman" w:cs="Times New Roman"/>
          <w:sz w:val="28"/>
          <w:szCs w:val="28"/>
          <w:lang w:val="kk-KZ"/>
        </w:rPr>
        <w:t xml:space="preserve">Салық кодексінің 686- бабының 2-1 тармағына сәйкес салық органдарына </w:t>
      </w:r>
      <w:r w:rsidRPr="00E94835">
        <w:rPr>
          <w:rFonts w:ascii="Times New Roman" w:hAnsi="Times New Roman" w:cs="Times New Roman"/>
          <w:color w:val="000000"/>
          <w:sz w:val="28"/>
          <w:szCs w:val="28"/>
          <w:lang w:val="kk-KZ"/>
        </w:rPr>
        <w:t>деректерді тіркеу және беру функциясы бар бақылау-касса машинасын</w:t>
      </w:r>
      <w:r w:rsidRPr="00E94835">
        <w:rPr>
          <w:rFonts w:ascii="Times New Roman" w:hAnsi="Times New Roman" w:cs="Times New Roman"/>
          <w:sz w:val="28"/>
          <w:szCs w:val="28"/>
          <w:lang w:val="kk-KZ"/>
        </w:rPr>
        <w:t xml:space="preserve"> немесе </w:t>
      </w:r>
      <w:r w:rsidRPr="00E94835">
        <w:rPr>
          <w:rFonts w:ascii="Times New Roman" w:hAnsi="Times New Roman" w:cs="Times New Roman"/>
          <w:color w:val="000000"/>
          <w:sz w:val="28"/>
          <w:szCs w:val="28"/>
          <w:lang w:val="kk-KZ"/>
        </w:rPr>
        <w:t xml:space="preserve">үш құрамдасты интеграцияланған жүйесін тіркеуге қойған жағдайда </w:t>
      </w:r>
      <w:r w:rsidRPr="00E94835">
        <w:rPr>
          <w:rFonts w:ascii="Times New Roman" w:eastAsia="Batang" w:hAnsi="Times New Roman" w:cs="Times New Roman"/>
          <w:color w:val="000000"/>
          <w:sz w:val="28"/>
          <w:szCs w:val="28"/>
          <w:lang w:val="kk-KZ"/>
        </w:rPr>
        <w:t>торкөз белгіленеді</w:t>
      </w:r>
    </w:p>
    <w:p w:rsidR="00C47CA2" w:rsidRPr="00E94835" w:rsidRDefault="00C47CA2" w:rsidP="00C47CA2">
      <w:pPr>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color w:val="000000"/>
          <w:sz w:val="28"/>
          <w:szCs w:val="28"/>
          <w:lang w:val="kk-KZ"/>
        </w:rPr>
        <w:t>А - Үш құрамдасты интеграцияланған жүйенің және иесінің атауы көрсетіледі</w:t>
      </w:r>
      <w:r w:rsidRPr="00E94835">
        <w:rPr>
          <w:rFonts w:ascii="Times New Roman" w:hAnsi="Times New Roman" w:cs="Times New Roman"/>
          <w:sz w:val="28"/>
          <w:szCs w:val="28"/>
          <w:lang w:val="kk-KZ"/>
        </w:rPr>
        <w:t>;</w:t>
      </w:r>
    </w:p>
    <w:p w:rsidR="00C47CA2" w:rsidRPr="00E94835" w:rsidRDefault="00C47CA2" w:rsidP="00C47CA2">
      <w:pPr>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 xml:space="preserve">В - </w:t>
      </w:r>
      <w:r w:rsidRPr="00E94835">
        <w:rPr>
          <w:rFonts w:ascii="Times New Roman" w:hAnsi="Times New Roman" w:cs="Times New Roman"/>
          <w:color w:val="000000"/>
          <w:sz w:val="28"/>
          <w:szCs w:val="28"/>
          <w:lang w:val="kk-KZ"/>
        </w:rPr>
        <w:t>Үш құрамдасты интеграцияланған жүйенің номері көрсетілелді</w:t>
      </w:r>
      <w:r w:rsidRPr="00E94835">
        <w:rPr>
          <w:rFonts w:ascii="Times New Roman" w:hAnsi="Times New Roman" w:cs="Times New Roman"/>
          <w:sz w:val="28"/>
          <w:szCs w:val="28"/>
          <w:lang w:val="kk-KZ"/>
        </w:rPr>
        <w:t>;</w:t>
      </w:r>
    </w:p>
    <w:p w:rsidR="00C47CA2" w:rsidRPr="00E94835" w:rsidRDefault="00C47CA2" w:rsidP="00C47CA2">
      <w:pPr>
        <w:pStyle w:val="3"/>
        <w:widowControl w:val="0"/>
        <w:suppressAutoHyphens/>
        <w:spacing w:after="0"/>
        <w:ind w:left="0" w:firstLine="720"/>
        <w:jc w:val="both"/>
        <w:rPr>
          <w:color w:val="000000"/>
          <w:sz w:val="28"/>
          <w:szCs w:val="28"/>
          <w:lang w:val="kk-KZ"/>
        </w:rPr>
      </w:pPr>
      <w:r w:rsidRPr="00E94835">
        <w:rPr>
          <w:sz w:val="28"/>
          <w:szCs w:val="28"/>
          <w:lang w:val="kk-KZ"/>
        </w:rPr>
        <w:t xml:space="preserve">С - </w:t>
      </w:r>
      <w:r w:rsidRPr="00E94835">
        <w:rPr>
          <w:color w:val="000000"/>
          <w:sz w:val="28"/>
          <w:szCs w:val="28"/>
          <w:lang w:val="kk-KZ"/>
        </w:rPr>
        <w:t>Үш құрамдасты интеграцияланған жүйені тіркеуге қойылған күн көрсетіледі</w:t>
      </w:r>
      <w:r w:rsidRPr="00E94835">
        <w:rPr>
          <w:sz w:val="28"/>
          <w:szCs w:val="28"/>
          <w:lang w:val="kk-KZ"/>
        </w:rPr>
        <w:t>;</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 xml:space="preserve">8) </w:t>
      </w:r>
      <w:r w:rsidRPr="00E94835">
        <w:rPr>
          <w:rFonts w:ascii="Times New Roman" w:hAnsi="Times New Roman" w:cs="Times New Roman"/>
          <w:sz w:val="28"/>
          <w:szCs w:val="28"/>
          <w:lang w:val="kk-KZ"/>
        </w:rPr>
        <w:t>«</w:t>
      </w:r>
      <w:r w:rsidRPr="00E94835">
        <w:rPr>
          <w:rFonts w:ascii="Times New Roman" w:hAnsi="Times New Roman" w:cs="Times New Roman"/>
          <w:color w:val="000000"/>
          <w:sz w:val="28"/>
          <w:szCs w:val="28"/>
          <w:lang w:val="kk-KZ"/>
        </w:rPr>
        <w:t>Кеден декларацияларын толтыру үшін пайдаланылатын жіктеуіштер туралы</w:t>
      </w:r>
      <w:r w:rsidRPr="00E94835">
        <w:rPr>
          <w:rFonts w:ascii="Times New Roman" w:hAnsi="Times New Roman" w:cs="Times New Roman"/>
          <w:sz w:val="28"/>
          <w:szCs w:val="28"/>
          <w:lang w:val="kk-KZ"/>
        </w:rPr>
        <w:t xml:space="preserve">» Кеден одағы комиссиясының 2010 жылғы 20 қыркүйектегі </w:t>
      </w:r>
      <w:r w:rsidRPr="00E94835">
        <w:rPr>
          <w:rFonts w:ascii="Times New Roman" w:hAnsi="Times New Roman" w:cs="Times New Roman"/>
          <w:sz w:val="28"/>
          <w:szCs w:val="28"/>
          <w:lang w:val="kk-KZ"/>
        </w:rPr>
        <w:br/>
        <w:t>№ 378 шешімімен бекітілген 23 «Валюталар жіктеуіші» қосымшасына сәйкес валюта коды</w:t>
      </w:r>
      <w:r w:rsidRPr="00E94835">
        <w:rPr>
          <w:rFonts w:ascii="Times New Roman" w:hAnsi="Times New Roman" w:cs="Times New Roman"/>
          <w:color w:val="000000"/>
          <w:sz w:val="28"/>
          <w:szCs w:val="28"/>
          <w:lang w:val="kk-KZ"/>
        </w:rPr>
        <w:t>;</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9) торкөз Есеп электронды түрде табыс етілген кезде белгіленеді;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10) табыс етілген қосымшалардың саны.</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14. «Патент құнын есептеу» бөлімінде:</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1) 911.00.001 жолында Салық</w:t>
      </w:r>
      <w:r w:rsidR="0053580B">
        <w:rPr>
          <w:rFonts w:ascii="Times New Roman" w:hAnsi="Times New Roman" w:cs="Times New Roman"/>
          <w:color w:val="000000"/>
          <w:sz w:val="28"/>
          <w:szCs w:val="28"/>
          <w:lang w:val="kk-KZ"/>
        </w:rPr>
        <w:t xml:space="preserve"> кодексінің көрсетілген бабының</w:t>
      </w:r>
      <w:r w:rsidR="0053580B">
        <w:rPr>
          <w:rFonts w:ascii="Times New Roman" w:hAnsi="Times New Roman" w:cs="Times New Roman"/>
          <w:color w:val="000000"/>
          <w:sz w:val="28"/>
          <w:szCs w:val="28"/>
          <w:lang w:val="kk-KZ"/>
        </w:rPr>
        <w:br/>
        <w:t>6-тармағына сәйкес</w:t>
      </w:r>
      <w:r w:rsidRPr="00E94835">
        <w:rPr>
          <w:rFonts w:ascii="Times New Roman" w:hAnsi="Times New Roman" w:cs="Times New Roman"/>
          <w:color w:val="000000"/>
          <w:sz w:val="28"/>
          <w:szCs w:val="28"/>
          <w:lang w:val="kk-KZ"/>
        </w:rPr>
        <w:t xml:space="preserve"> жүргізіле</w:t>
      </w:r>
      <w:r w:rsidR="0053580B">
        <w:rPr>
          <w:rFonts w:ascii="Times New Roman" w:hAnsi="Times New Roman" w:cs="Times New Roman"/>
          <w:color w:val="000000"/>
          <w:sz w:val="28"/>
          <w:szCs w:val="28"/>
          <w:lang w:val="kk-KZ"/>
        </w:rPr>
        <w:t xml:space="preserve">тін түзетулер ескеріле отырып, </w:t>
      </w:r>
      <w:r w:rsidRPr="00E94835">
        <w:rPr>
          <w:rFonts w:ascii="Times New Roman" w:hAnsi="Times New Roman" w:cs="Times New Roman"/>
          <w:color w:val="000000"/>
          <w:sz w:val="28"/>
          <w:szCs w:val="28"/>
          <w:lang w:val="kk-KZ"/>
        </w:rPr>
        <w:t>Салық кодексінің 681-бабына сәйкес айқындалған сауда саласында қызметті жүзеге асыруды қоспағанда, дара кәсіпкердің кірістері сомасы көрсетіледі;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2) 911.00.002 жолында Салық кодексінің кө</w:t>
      </w:r>
      <w:r w:rsidR="0053580B">
        <w:rPr>
          <w:rFonts w:ascii="Times New Roman" w:hAnsi="Times New Roman" w:cs="Times New Roman"/>
          <w:color w:val="000000"/>
          <w:sz w:val="28"/>
          <w:szCs w:val="28"/>
          <w:lang w:val="kk-KZ"/>
        </w:rPr>
        <w:t>рсетілген бабының</w:t>
      </w:r>
      <w:r w:rsidR="0053580B">
        <w:rPr>
          <w:rFonts w:ascii="Times New Roman" w:hAnsi="Times New Roman" w:cs="Times New Roman"/>
          <w:color w:val="000000"/>
          <w:sz w:val="28"/>
          <w:szCs w:val="28"/>
          <w:lang w:val="kk-KZ"/>
        </w:rPr>
        <w:br/>
      </w:r>
      <w:r w:rsidRPr="00E94835">
        <w:rPr>
          <w:rFonts w:ascii="Times New Roman" w:hAnsi="Times New Roman" w:cs="Times New Roman"/>
          <w:color w:val="000000"/>
          <w:sz w:val="28"/>
          <w:szCs w:val="28"/>
          <w:lang w:val="kk-KZ"/>
        </w:rPr>
        <w:t xml:space="preserve">6-тармағына сәйкес жүргізілетін түзетулер ескеріле отырып, Салық кодексінің 681-бабына сәйкес айқындалған сауда саласында қызметті жүзеге асыратын </w:t>
      </w:r>
      <w:r w:rsidRPr="00E94835">
        <w:rPr>
          <w:rFonts w:ascii="Times New Roman" w:hAnsi="Times New Roman" w:cs="Times New Roman"/>
          <w:color w:val="000000"/>
          <w:sz w:val="28"/>
          <w:szCs w:val="28"/>
          <w:lang w:val="kk-KZ"/>
        </w:rPr>
        <w:lastRenderedPageBreak/>
        <w:t>дара кәсіпкердің кірістері сомасы көрсетіледі: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А - қолма-қол ақшасыз есеп айырысу жолымен алынған кірістер;</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В - қолма-қол ақшамен есеп айырысу жолымен алынған кірістер;</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3) 911.00.003 жолында ((911.00.001 + 911.00.002 А) х 1 %) формуласы бойынша айқындалатын, есептелген жеке табыс салығы сомасы көрсетіледі. Бұл ретте есептелген салық сомасы 1 теңгеге дейін дөңгелектенуі тиіс: 50 және одан көп тиындағы сома бір теңге ретінде қабылданады, 50 тиыннан төмен сома есепке қабылданбайды;</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sz w:val="28"/>
          <w:szCs w:val="28"/>
          <w:lang w:val="kk-KZ"/>
        </w:rPr>
        <w:t xml:space="preserve">4) 911.00.004 жолында: 911.00.002 В х 2 % формуласы бойынша айқындалатын, есептелген жеке табыс салығы сомасы көрсетіледі. </w:t>
      </w:r>
      <w:r w:rsidRPr="00E94835">
        <w:rPr>
          <w:rFonts w:ascii="Times New Roman" w:hAnsi="Times New Roman" w:cs="Times New Roman"/>
          <w:color w:val="000000"/>
          <w:sz w:val="28"/>
          <w:szCs w:val="28"/>
          <w:lang w:val="kk-KZ"/>
        </w:rPr>
        <w:t>Бұл ретте есептелген салық сомасын 1 теңгеге дейін дөңгелектенуі тиіс: 50 және одан көп тиындағы сома бір теңге ретінде қабылданады, 50 тиыннан төмен сома Есепке қабылданбайды;</w:t>
      </w:r>
    </w:p>
    <w:p w:rsidR="00C47CA2" w:rsidRPr="00E94835" w:rsidRDefault="00C47CA2" w:rsidP="00C47CA2">
      <w:pPr>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 xml:space="preserve">5) </w:t>
      </w:r>
      <w:r w:rsidRPr="00E94835">
        <w:rPr>
          <w:rFonts w:ascii="Times New Roman" w:hAnsi="Times New Roman" w:cs="Times New Roman"/>
          <w:sz w:val="28"/>
          <w:szCs w:val="28"/>
          <w:lang w:val="kk-KZ"/>
        </w:rPr>
        <w:t xml:space="preserve">911.00.005 </w:t>
      </w:r>
      <w:r w:rsidRPr="00E94835">
        <w:rPr>
          <w:rFonts w:ascii="Times New Roman" w:hAnsi="Times New Roman" w:cs="Times New Roman"/>
          <w:color w:val="000000"/>
          <w:sz w:val="28"/>
          <w:szCs w:val="28"/>
          <w:lang w:val="kk-KZ"/>
        </w:rPr>
        <w:t xml:space="preserve">жолында </w:t>
      </w:r>
      <w:r w:rsidRPr="00E94835">
        <w:rPr>
          <w:rFonts w:ascii="Times New Roman" w:hAnsi="Times New Roman" w:cs="Times New Roman"/>
          <w:sz w:val="28"/>
          <w:szCs w:val="28"/>
          <w:lang w:val="kk-KZ"/>
        </w:rPr>
        <w:t xml:space="preserve">Салық кодексінің 686- бабының 2-1 тармағына сәйкес </w:t>
      </w:r>
      <w:r w:rsidRPr="00E94835">
        <w:rPr>
          <w:rFonts w:ascii="Times New Roman" w:hAnsi="Times New Roman" w:cs="Times New Roman"/>
          <w:color w:val="000000"/>
          <w:sz w:val="28"/>
          <w:szCs w:val="28"/>
          <w:lang w:val="kk-KZ"/>
        </w:rPr>
        <w:t>күнтізбелік бір жылға жеке</w:t>
      </w:r>
      <w:r w:rsidR="0053580B">
        <w:rPr>
          <w:rFonts w:ascii="Times New Roman" w:hAnsi="Times New Roman" w:cs="Times New Roman"/>
          <w:color w:val="000000"/>
          <w:sz w:val="28"/>
          <w:szCs w:val="28"/>
          <w:lang w:val="kk-KZ"/>
        </w:rPr>
        <w:t xml:space="preserve"> табыс салық соммасын төмендету</w:t>
      </w:r>
      <w:r w:rsidR="0053580B">
        <w:rPr>
          <w:rFonts w:ascii="Times New Roman" w:hAnsi="Times New Roman" w:cs="Times New Roman"/>
          <w:color w:val="000000"/>
          <w:sz w:val="28"/>
          <w:szCs w:val="28"/>
          <w:lang w:val="kk-KZ"/>
        </w:rPr>
        <w:br/>
      </w:r>
      <w:r w:rsidRPr="00E94835">
        <w:rPr>
          <w:rFonts w:ascii="Times New Roman" w:hAnsi="Times New Roman" w:cs="Times New Roman"/>
          <w:color w:val="000000"/>
          <w:sz w:val="28"/>
          <w:szCs w:val="28"/>
          <w:lang w:val="kk-KZ"/>
        </w:rPr>
        <w:t>(60 000 тенге соммасына, бірақ есептел</w:t>
      </w:r>
      <w:r w:rsidR="0053580B">
        <w:rPr>
          <w:rFonts w:ascii="Times New Roman" w:hAnsi="Times New Roman" w:cs="Times New Roman"/>
          <w:color w:val="000000"/>
          <w:sz w:val="28"/>
          <w:szCs w:val="28"/>
          <w:lang w:val="kk-KZ"/>
        </w:rPr>
        <w:t>ген жеке табыс салық соммасының</w:t>
      </w:r>
      <w:r w:rsidR="0053580B">
        <w:rPr>
          <w:rFonts w:ascii="Times New Roman" w:hAnsi="Times New Roman" w:cs="Times New Roman"/>
          <w:color w:val="000000"/>
          <w:sz w:val="28"/>
          <w:szCs w:val="28"/>
          <w:lang w:val="kk-KZ"/>
        </w:rPr>
        <w:br/>
      </w:r>
      <w:r w:rsidRPr="00E94835">
        <w:rPr>
          <w:rFonts w:ascii="Times New Roman" w:hAnsi="Times New Roman" w:cs="Times New Roman"/>
          <w:color w:val="000000"/>
          <w:sz w:val="28"/>
          <w:szCs w:val="28"/>
          <w:lang w:val="kk-KZ"/>
        </w:rPr>
        <w:t xml:space="preserve">50 пайызынан артық </w:t>
      </w:r>
      <w:r w:rsidRPr="00E94835">
        <w:rPr>
          <w:rFonts w:ascii="Times New Roman" w:eastAsia="MS ??" w:hAnsi="Times New Roman" w:cs="Times New Roman"/>
          <w:noProof/>
          <w:sz w:val="28"/>
          <w:szCs w:val="28"/>
          <w:lang w:val="kk-KZ"/>
        </w:rPr>
        <w:t>болмауы тиіс</w:t>
      </w:r>
      <w:r w:rsidRPr="00E94835">
        <w:rPr>
          <w:rFonts w:ascii="Times New Roman" w:hAnsi="Times New Roman" w:cs="Times New Roman"/>
          <w:color w:val="000000"/>
          <w:sz w:val="28"/>
          <w:szCs w:val="28"/>
          <w:lang w:val="kk-KZ"/>
        </w:rPr>
        <w:t>) көрсетіледі.</w:t>
      </w:r>
    </w:p>
    <w:p w:rsidR="00C47CA2" w:rsidRPr="00E94835" w:rsidRDefault="00C47CA2" w:rsidP="00C47CA2">
      <w:pPr>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sz w:val="28"/>
          <w:szCs w:val="28"/>
          <w:lang w:val="kk-KZ"/>
        </w:rPr>
        <w:t xml:space="preserve">Салық органдарына </w:t>
      </w:r>
      <w:r w:rsidRPr="00E94835">
        <w:rPr>
          <w:rFonts w:ascii="Times New Roman" w:hAnsi="Times New Roman" w:cs="Times New Roman"/>
          <w:color w:val="000000"/>
          <w:sz w:val="28"/>
          <w:szCs w:val="28"/>
          <w:lang w:val="kk-KZ"/>
        </w:rPr>
        <w:t>деректерді тіркеу және беру функциясы бар бақылау-касса машинасын</w:t>
      </w:r>
      <w:r w:rsidRPr="00E94835">
        <w:rPr>
          <w:rFonts w:ascii="Times New Roman" w:hAnsi="Times New Roman" w:cs="Times New Roman"/>
          <w:sz w:val="28"/>
          <w:szCs w:val="28"/>
          <w:lang w:val="kk-KZ"/>
        </w:rPr>
        <w:t xml:space="preserve"> немесе </w:t>
      </w:r>
      <w:r w:rsidRPr="00E94835">
        <w:rPr>
          <w:rFonts w:ascii="Times New Roman" w:hAnsi="Times New Roman" w:cs="Times New Roman"/>
          <w:color w:val="000000"/>
          <w:sz w:val="28"/>
          <w:szCs w:val="28"/>
          <w:lang w:val="kk-KZ"/>
        </w:rPr>
        <w:t>үш құрамдасты интеграцияланған жүйесін тіркеуге алғаш рет қойған кезеңде с</w:t>
      </w:r>
      <w:r w:rsidRPr="00E94835">
        <w:rPr>
          <w:rFonts w:ascii="Times New Roman" w:eastAsia="MS ??" w:hAnsi="Times New Roman" w:cs="Times New Roman"/>
          <w:noProof/>
          <w:sz w:val="28"/>
          <w:szCs w:val="28"/>
          <w:lang w:val="kk-KZ"/>
        </w:rPr>
        <w:t>оңғы кезекті немесе қосымша патент құнының есептілігінде жеке табыс салығының соммасын есептеген кезде салықты төмендету жалпы толық салық кезеңі үшін бір мезетте жүзеге асырылады;</w:t>
      </w:r>
    </w:p>
    <w:p w:rsidR="00C47CA2" w:rsidRPr="00E94835" w:rsidRDefault="00C47CA2" w:rsidP="00C47CA2">
      <w:pPr>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 xml:space="preserve">6) 911.00.006 жолында </w:t>
      </w:r>
      <w:r w:rsidRPr="00E94835">
        <w:rPr>
          <w:rFonts w:ascii="Times New Roman" w:hAnsi="Times New Roman" w:cs="Times New Roman"/>
          <w:sz w:val="28"/>
          <w:szCs w:val="28"/>
          <w:lang w:val="kk-KZ"/>
        </w:rPr>
        <w:t>(911.00.003+911.00.004) - 911.00.005</w:t>
      </w:r>
      <w:r w:rsidRPr="00E94835">
        <w:rPr>
          <w:rFonts w:ascii="Times New Roman" w:hAnsi="Times New Roman" w:cs="Times New Roman"/>
          <w:color w:val="000000"/>
          <w:sz w:val="28"/>
          <w:szCs w:val="28"/>
          <w:lang w:val="kk-KZ"/>
        </w:rPr>
        <w:t xml:space="preserve"> формуласы бойынша айқындалатын, есептелген жеке табыс салығы сомасы көрсетіледі.</w:t>
      </w:r>
    </w:p>
    <w:p w:rsidR="00C47CA2" w:rsidRPr="00E94835" w:rsidRDefault="00C47CA2" w:rsidP="00C47CA2">
      <w:pPr>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 xml:space="preserve">7) 911.00.007 жолында </w:t>
      </w:r>
      <w:r w:rsidRPr="00E94835">
        <w:rPr>
          <w:rFonts w:ascii="Times New Roman" w:hAnsi="Times New Roman" w:cs="Times New Roman"/>
          <w:sz w:val="28"/>
          <w:szCs w:val="28"/>
          <w:lang w:val="kk-KZ"/>
        </w:rPr>
        <w:t>«Міндетт</w:t>
      </w:r>
      <w:r w:rsidR="0053580B">
        <w:rPr>
          <w:rFonts w:ascii="Times New Roman" w:hAnsi="Times New Roman" w:cs="Times New Roman"/>
          <w:sz w:val="28"/>
          <w:szCs w:val="28"/>
          <w:lang w:val="kk-KZ"/>
        </w:rPr>
        <w:t>і әлеуметтік сақтандыру туралы»</w:t>
      </w:r>
      <w:r w:rsidR="0053580B">
        <w:rPr>
          <w:rFonts w:ascii="Times New Roman" w:hAnsi="Times New Roman" w:cs="Times New Roman"/>
          <w:sz w:val="28"/>
          <w:szCs w:val="28"/>
          <w:lang w:val="kk-KZ"/>
        </w:rPr>
        <w:br/>
      </w:r>
      <w:r w:rsidRPr="00E94835">
        <w:rPr>
          <w:rFonts w:ascii="Times New Roman" w:hAnsi="Times New Roman" w:cs="Times New Roman"/>
          <w:sz w:val="28"/>
          <w:szCs w:val="28"/>
          <w:lang w:val="kk-KZ"/>
        </w:rPr>
        <w:t>2003 жылғы 25 сәуірдегі Қазақстан Республикасының Заңына сәйкес есептелген Мемлекеттік әлеуметтік сақтандыру қорын</w:t>
      </w:r>
      <w:r w:rsidR="0053580B">
        <w:rPr>
          <w:rFonts w:ascii="Times New Roman" w:hAnsi="Times New Roman" w:cs="Times New Roman"/>
          <w:sz w:val="28"/>
          <w:szCs w:val="28"/>
          <w:lang w:val="kk-KZ"/>
        </w:rPr>
        <w:t xml:space="preserve">а әлеуметтік аударымдар сомасы </w:t>
      </w:r>
      <w:r w:rsidRPr="00E94835">
        <w:rPr>
          <w:rFonts w:ascii="Times New Roman" w:hAnsi="Times New Roman" w:cs="Times New Roman"/>
          <w:color w:val="000000"/>
          <w:sz w:val="28"/>
          <w:szCs w:val="28"/>
          <w:lang w:val="kk-KZ"/>
        </w:rPr>
        <w:t>көрсетіледі;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8) 911.00.008 жолында Қазақстан Республикасының Зейнетақымен қамсыздандыру туралы заңнамасында белгіленген тәртіпте айқындалатын жинақтаушы зейнетақы қорларына міндетті зейнетақы жарналарын есептеу үшін мәлімделген табыс көрсетіледі;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9) 911.00.009 жолында Қазақстан Республикасының зейнетақы заңнамасында белгіленген тәртіпте айқындалатын жинақтаушы зейнетақы қорларына міндетті зейнетақы жарналарының сомасы көрсетіледі;</w:t>
      </w:r>
    </w:p>
    <w:p w:rsidR="00C47CA2" w:rsidRPr="00E94835" w:rsidRDefault="00C47CA2" w:rsidP="00C47CA2">
      <w:pPr>
        <w:widowControl w:val="0"/>
        <w:spacing w:after="0" w:line="240" w:lineRule="auto"/>
        <w:ind w:firstLine="720"/>
        <w:jc w:val="both"/>
        <w:rPr>
          <w:rFonts w:ascii="Times New Roman" w:hAnsi="Times New Roman" w:cs="Times New Roman"/>
          <w:spacing w:val="2"/>
          <w:sz w:val="28"/>
          <w:szCs w:val="28"/>
          <w:lang w:val="kk-KZ"/>
        </w:rPr>
      </w:pPr>
      <w:r w:rsidRPr="00E94835">
        <w:rPr>
          <w:rFonts w:ascii="Times New Roman" w:hAnsi="Times New Roman" w:cs="Times New Roman"/>
          <w:color w:val="000000"/>
          <w:sz w:val="28"/>
          <w:szCs w:val="28"/>
          <w:lang w:val="kk-KZ"/>
        </w:rPr>
        <w:t xml:space="preserve">10) </w:t>
      </w:r>
      <w:r w:rsidRPr="00E94835">
        <w:rPr>
          <w:rFonts w:ascii="Times New Roman" w:hAnsi="Times New Roman" w:cs="Times New Roman"/>
          <w:spacing w:val="2"/>
          <w:sz w:val="28"/>
          <w:szCs w:val="28"/>
          <w:lang w:val="kk-KZ"/>
        </w:rPr>
        <w:t xml:space="preserve">911.00.010 жолында «Міндетті әлеуметтік медициналық сақтандыру туралы» 2015 жылғы 16 қарашадағы Қазақстан Республикасының </w:t>
      </w:r>
      <w:hyperlink r:id="rId9" w:anchor="z43" w:history="1">
        <w:r w:rsidRPr="00E94835">
          <w:rPr>
            <w:rFonts w:ascii="Times New Roman" w:hAnsi="Times New Roman" w:cs="Times New Roman"/>
            <w:spacing w:val="2"/>
            <w:sz w:val="28"/>
            <w:szCs w:val="28"/>
            <w:lang w:val="kk-KZ"/>
          </w:rPr>
          <w:t>Заңына</w:t>
        </w:r>
      </w:hyperlink>
      <w:r w:rsidRPr="00E94835">
        <w:rPr>
          <w:rFonts w:ascii="Times New Roman" w:hAnsi="Times New Roman" w:cs="Times New Roman"/>
          <w:spacing w:val="2"/>
          <w:sz w:val="28"/>
          <w:szCs w:val="28"/>
          <w:lang w:val="kk-KZ"/>
        </w:rPr>
        <w:t xml:space="preserve"> сәйкес міндетті әлеуметтік медициналық сақтандыруға жарналарының сомасы көрсетіледі. </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12) 911.00.011 жолында дара кәсіпкердің орналасқан жері бойынша аудандық маңызы бар қаланың, ауылдың, кенттің, ауылдық округтiң әкім аппаратының БСН көрсетіледі.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 xml:space="preserve">Бұл ретте мемлекеттік кірістер органында дара кәсіпкер ретінде тіркеу </w:t>
      </w:r>
      <w:r w:rsidRPr="00E94835">
        <w:rPr>
          <w:rFonts w:ascii="Times New Roman" w:hAnsi="Times New Roman" w:cs="Times New Roman"/>
          <w:color w:val="000000"/>
          <w:sz w:val="28"/>
          <w:szCs w:val="28"/>
          <w:lang w:val="kk-KZ"/>
        </w:rPr>
        <w:lastRenderedPageBreak/>
        <w:t>есебіне қою кезінде мәлімдеген дара кәсіпкердің қызметінің басым бөлігі жүзеге асырылатын орын дара кәсіпкердің орналасқан орны болып танылады.</w:t>
      </w:r>
    </w:p>
    <w:p w:rsidR="00C47CA2" w:rsidRPr="00E94835" w:rsidRDefault="00C47CA2" w:rsidP="00C47CA2">
      <w:pPr>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 xml:space="preserve">14-1. </w:t>
      </w:r>
      <w:r w:rsidRPr="00E94835">
        <w:rPr>
          <w:rFonts w:ascii="Times New Roman" w:hAnsi="Times New Roman" w:cs="Times New Roman"/>
          <w:spacing w:val="2"/>
          <w:sz w:val="28"/>
          <w:szCs w:val="28"/>
          <w:lang w:val="kk-KZ"/>
        </w:rPr>
        <w:t>«</w:t>
      </w:r>
      <w:r w:rsidR="00E94835">
        <w:rPr>
          <w:rFonts w:ascii="Times New Roman" w:hAnsi="Times New Roman" w:cs="Times New Roman"/>
          <w:spacing w:val="2"/>
          <w:sz w:val="28"/>
          <w:szCs w:val="28"/>
          <w:lang w:val="kk-KZ"/>
        </w:rPr>
        <w:t>Қорлар</w:t>
      </w:r>
      <w:r w:rsidRPr="00E94835">
        <w:rPr>
          <w:rFonts w:ascii="Times New Roman" w:hAnsi="Times New Roman" w:cs="Times New Roman"/>
          <w:spacing w:val="2"/>
          <w:sz w:val="28"/>
          <w:szCs w:val="28"/>
          <w:lang w:val="kk-KZ"/>
        </w:rPr>
        <w:t xml:space="preserve"> бойынша деректер»:</w:t>
      </w:r>
    </w:p>
    <w:p w:rsidR="00C47CA2" w:rsidRPr="00E94835" w:rsidRDefault="00C47CA2" w:rsidP="00C47CA2">
      <w:pPr>
        <w:spacing w:after="0" w:line="240" w:lineRule="auto"/>
        <w:ind w:firstLine="720"/>
        <w:jc w:val="both"/>
        <w:rPr>
          <w:rFonts w:ascii="Times New Roman" w:hAnsi="Times New Roman" w:cs="Times New Roman"/>
          <w:spacing w:val="2"/>
          <w:sz w:val="28"/>
          <w:szCs w:val="28"/>
          <w:lang w:val="kk-KZ"/>
        </w:rPr>
      </w:pPr>
      <w:r w:rsidRPr="00E94835">
        <w:rPr>
          <w:rFonts w:ascii="Times New Roman" w:hAnsi="Times New Roman" w:cs="Times New Roman"/>
          <w:spacing w:val="2"/>
          <w:sz w:val="28"/>
          <w:szCs w:val="28"/>
          <w:lang w:val="kk-KZ"/>
        </w:rPr>
        <w:t xml:space="preserve">911.00.012 жолында </w:t>
      </w:r>
      <w:r w:rsidR="00E94835">
        <w:rPr>
          <w:rFonts w:ascii="Times New Roman" w:hAnsi="Times New Roman" w:cs="Times New Roman"/>
          <w:spacing w:val="2"/>
          <w:sz w:val="28"/>
          <w:szCs w:val="28"/>
          <w:lang w:val="kk-KZ"/>
        </w:rPr>
        <w:t>қорлар</w:t>
      </w:r>
      <w:r w:rsidRPr="00E94835">
        <w:rPr>
          <w:rFonts w:ascii="Times New Roman" w:hAnsi="Times New Roman" w:cs="Times New Roman"/>
          <w:spacing w:val="2"/>
          <w:sz w:val="28"/>
          <w:szCs w:val="28"/>
          <w:lang w:val="kk-KZ"/>
        </w:rPr>
        <w:t>дың құны көрсетіледі:</w:t>
      </w:r>
    </w:p>
    <w:p w:rsidR="00C47CA2" w:rsidRPr="00E94835" w:rsidRDefault="00C47CA2" w:rsidP="00C47CA2">
      <w:pPr>
        <w:spacing w:after="0" w:line="240" w:lineRule="auto"/>
        <w:ind w:firstLine="720"/>
        <w:jc w:val="both"/>
        <w:rPr>
          <w:rFonts w:ascii="Times New Roman" w:hAnsi="Times New Roman" w:cs="Times New Roman"/>
          <w:spacing w:val="2"/>
          <w:sz w:val="28"/>
          <w:szCs w:val="28"/>
          <w:lang w:val="kk-KZ"/>
        </w:rPr>
      </w:pPr>
      <w:r w:rsidRPr="00E94835">
        <w:rPr>
          <w:rFonts w:ascii="Times New Roman" w:hAnsi="Times New Roman" w:cs="Times New Roman"/>
          <w:spacing w:val="2"/>
          <w:sz w:val="28"/>
          <w:szCs w:val="28"/>
          <w:lang w:val="kk-KZ"/>
        </w:rPr>
        <w:t xml:space="preserve">А – жолында толық салық кезен басындағы </w:t>
      </w:r>
      <w:r w:rsidR="00E94835">
        <w:rPr>
          <w:rFonts w:ascii="Times New Roman" w:hAnsi="Times New Roman" w:cs="Times New Roman"/>
          <w:spacing w:val="2"/>
          <w:sz w:val="28"/>
          <w:szCs w:val="28"/>
          <w:lang w:val="kk-KZ"/>
        </w:rPr>
        <w:t>қорлар</w:t>
      </w:r>
      <w:r w:rsidRPr="00E94835">
        <w:rPr>
          <w:rFonts w:ascii="Times New Roman" w:hAnsi="Times New Roman" w:cs="Times New Roman"/>
          <w:spacing w:val="2"/>
          <w:sz w:val="28"/>
          <w:szCs w:val="28"/>
          <w:lang w:val="kk-KZ"/>
        </w:rPr>
        <w:t>дың құны көрсетіледі;</w:t>
      </w:r>
    </w:p>
    <w:p w:rsidR="00C47CA2" w:rsidRPr="00E94835" w:rsidRDefault="00C47CA2" w:rsidP="00C47CA2">
      <w:pPr>
        <w:spacing w:after="0" w:line="240" w:lineRule="auto"/>
        <w:ind w:firstLine="720"/>
        <w:jc w:val="both"/>
        <w:rPr>
          <w:rFonts w:ascii="Times New Roman" w:hAnsi="Times New Roman" w:cs="Times New Roman"/>
          <w:spacing w:val="2"/>
          <w:sz w:val="28"/>
          <w:szCs w:val="28"/>
          <w:lang w:val="kk-KZ"/>
        </w:rPr>
      </w:pPr>
      <w:r w:rsidRPr="00E94835">
        <w:rPr>
          <w:rFonts w:ascii="Times New Roman" w:hAnsi="Times New Roman" w:cs="Times New Roman"/>
          <w:spacing w:val="2"/>
          <w:sz w:val="28"/>
          <w:szCs w:val="28"/>
          <w:lang w:val="kk-KZ"/>
        </w:rPr>
        <w:t xml:space="preserve">В - жолында толық салық кезен соңындағы </w:t>
      </w:r>
      <w:r w:rsidR="00E94835">
        <w:rPr>
          <w:rFonts w:ascii="Times New Roman" w:hAnsi="Times New Roman" w:cs="Times New Roman"/>
          <w:spacing w:val="2"/>
          <w:sz w:val="28"/>
          <w:szCs w:val="28"/>
          <w:lang w:val="kk-KZ"/>
        </w:rPr>
        <w:t>қорлар</w:t>
      </w:r>
      <w:r w:rsidR="00E94835" w:rsidRPr="00E94835">
        <w:rPr>
          <w:rFonts w:ascii="Times New Roman" w:hAnsi="Times New Roman" w:cs="Times New Roman"/>
          <w:spacing w:val="2"/>
          <w:sz w:val="28"/>
          <w:szCs w:val="28"/>
          <w:lang w:val="kk-KZ"/>
        </w:rPr>
        <w:t>дың</w:t>
      </w:r>
      <w:r w:rsidRPr="00E94835">
        <w:rPr>
          <w:rFonts w:ascii="Times New Roman" w:hAnsi="Times New Roman" w:cs="Times New Roman"/>
          <w:spacing w:val="2"/>
          <w:sz w:val="28"/>
          <w:szCs w:val="28"/>
          <w:lang w:val="kk-KZ"/>
        </w:rPr>
        <w:t xml:space="preserve"> құны көрсетіледі;</w:t>
      </w:r>
    </w:p>
    <w:p w:rsidR="00C47CA2" w:rsidRPr="00E94835" w:rsidRDefault="00C47CA2" w:rsidP="00C47CA2">
      <w:pPr>
        <w:spacing w:after="0" w:line="240" w:lineRule="auto"/>
        <w:ind w:firstLine="720"/>
        <w:jc w:val="both"/>
        <w:rPr>
          <w:rFonts w:ascii="Times New Roman" w:hAnsi="Times New Roman" w:cs="Times New Roman"/>
          <w:spacing w:val="2"/>
          <w:sz w:val="28"/>
          <w:szCs w:val="28"/>
          <w:lang w:val="kk-KZ"/>
        </w:rPr>
      </w:pPr>
      <w:r w:rsidRPr="00E94835">
        <w:rPr>
          <w:rFonts w:ascii="Times New Roman" w:hAnsi="Times New Roman" w:cs="Times New Roman"/>
          <w:spacing w:val="2"/>
          <w:sz w:val="28"/>
          <w:szCs w:val="28"/>
          <w:lang w:val="kk-KZ"/>
        </w:rPr>
        <w:t xml:space="preserve">С - жолында толық алынған </w:t>
      </w:r>
      <w:r w:rsidR="00E94835">
        <w:rPr>
          <w:rFonts w:ascii="Times New Roman" w:hAnsi="Times New Roman" w:cs="Times New Roman"/>
          <w:spacing w:val="2"/>
          <w:sz w:val="28"/>
          <w:szCs w:val="28"/>
          <w:lang w:val="kk-KZ"/>
        </w:rPr>
        <w:t>қорлар</w:t>
      </w:r>
      <w:r w:rsidRPr="00E94835">
        <w:rPr>
          <w:rFonts w:ascii="Times New Roman" w:hAnsi="Times New Roman" w:cs="Times New Roman"/>
          <w:spacing w:val="2"/>
          <w:sz w:val="28"/>
          <w:szCs w:val="28"/>
          <w:lang w:val="kk-KZ"/>
        </w:rPr>
        <w:t>, жұмыстар, қызметтердің құны көрсетіледі;</w:t>
      </w:r>
    </w:p>
    <w:p w:rsidR="00C47CA2" w:rsidRPr="00E94835" w:rsidRDefault="00C47CA2" w:rsidP="00C47CA2">
      <w:pPr>
        <w:spacing w:after="0" w:line="240" w:lineRule="auto"/>
        <w:ind w:firstLine="720"/>
        <w:jc w:val="both"/>
        <w:rPr>
          <w:rFonts w:ascii="Times New Roman" w:hAnsi="Times New Roman" w:cs="Times New Roman"/>
          <w:spacing w:val="2"/>
          <w:sz w:val="28"/>
          <w:szCs w:val="28"/>
          <w:lang w:val="kk-KZ"/>
        </w:rPr>
      </w:pPr>
      <w:r w:rsidRPr="00E94835">
        <w:rPr>
          <w:rFonts w:ascii="Times New Roman" w:hAnsi="Times New Roman" w:cs="Times New Roman"/>
          <w:spacing w:val="2"/>
          <w:sz w:val="28"/>
          <w:szCs w:val="28"/>
          <w:lang w:val="kk-KZ"/>
        </w:rPr>
        <w:t>Бұл жол тек ү</w:t>
      </w:r>
      <w:r w:rsidRPr="00E94835">
        <w:rPr>
          <w:rFonts w:ascii="Times New Roman" w:hAnsi="Times New Roman" w:cs="Times New Roman"/>
          <w:color w:val="000000"/>
          <w:sz w:val="28"/>
          <w:szCs w:val="28"/>
          <w:lang w:val="kk-KZ"/>
        </w:rPr>
        <w:t>ш құрамдасты интеграцияланған жүйені қолданған жағдайда толтырылады.</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eastAsia="ko-KR"/>
        </w:rPr>
      </w:pPr>
      <w:bookmarkStart w:id="6" w:name="SUB1100"/>
      <w:bookmarkEnd w:id="6"/>
      <w:r w:rsidRPr="00E94835">
        <w:rPr>
          <w:rFonts w:ascii="Times New Roman" w:hAnsi="Times New Roman" w:cs="Times New Roman"/>
          <w:color w:val="000000"/>
          <w:sz w:val="28"/>
          <w:szCs w:val="28"/>
          <w:lang w:val="kk-KZ"/>
        </w:rPr>
        <w:t xml:space="preserve">15. Есеп электрондық түрде берілген кезде «Патент құнын төлеу туралы мәліметтер» бөлімінде 911.00.013 А, 911.00.013 В, 911.00.013 С, 911.00.013 D, 911.00.013 Е жолдарында Салық кодексінің </w:t>
      </w:r>
      <w:bookmarkStart w:id="7" w:name="sub1000422096"/>
      <w:r w:rsidRPr="00E94835">
        <w:rPr>
          <w:rFonts w:ascii="Times New Roman" w:hAnsi="Times New Roman" w:cs="Times New Roman"/>
          <w:color w:val="000000"/>
          <w:sz w:val="28"/>
          <w:szCs w:val="28"/>
          <w:lang w:val="kk-KZ"/>
        </w:rPr>
        <w:t xml:space="preserve">685-бабына сәйкес төленген жеке табыс салығы, әлеуметтік аударымдар, міндетті зейнетақы жарналары </w:t>
      </w:r>
      <w:r w:rsidRPr="00E94835">
        <w:rPr>
          <w:rFonts w:ascii="Times New Roman" w:hAnsi="Times New Roman" w:cs="Times New Roman"/>
          <w:sz w:val="28"/>
          <w:szCs w:val="28"/>
          <w:lang w:val="kk-KZ" w:eastAsia="ko-KR"/>
        </w:rPr>
        <w:t>мен міндетті әлеуметтік медициналық сақтандыруға жарналары бойынша мәліметтер (төлемнің атауы, БСК (бюджет сыныптамасының коды), төлем құжатының нөмірі, төленген күні, сомасы) көрсетіледі.</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eastAsia="ko-KR"/>
        </w:rPr>
      </w:pPr>
      <w:r w:rsidRPr="00E94835">
        <w:rPr>
          <w:rFonts w:ascii="Times New Roman" w:hAnsi="Times New Roman" w:cs="Times New Roman"/>
          <w:sz w:val="28"/>
          <w:szCs w:val="28"/>
          <w:lang w:val="kk-KZ" w:eastAsia="ko-KR"/>
        </w:rPr>
        <w:t>15-1. «Салық заңнамасы бұзылған жағдайда қызметін тоқтату туралы салық төлеушіге хабарлама» бөлімінде егер патенттiң қолданылу мерзiмi аяқталған күннен бастап алпыс күнтізбелік күн ішінде кезекті патент құнының Есеп-қисабын немесе салық есептілігін табыс етуді тоқтата тұру (ұзарту, қайта бастау) туралы салықтық өтінішін табыс етпегенде немесе қызметті тоқтата тұру мерзімі аяқталғаннан бастап, оның қызметі, дара кәсіпкер ретінде Салық кодексімен белгіленген оңайлатылған түрде тоқтатылатын болатындығымен таныстым және келісемін деген көрсетіледі.</w:t>
      </w:r>
    </w:p>
    <w:bookmarkEnd w:id="1"/>
    <w:bookmarkEnd w:id="7"/>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eastAsia="ko-KR"/>
        </w:rPr>
      </w:pPr>
      <w:r w:rsidRPr="00E94835">
        <w:rPr>
          <w:rFonts w:ascii="Times New Roman" w:hAnsi="Times New Roman" w:cs="Times New Roman"/>
          <w:sz w:val="28"/>
          <w:szCs w:val="28"/>
          <w:lang w:val="kk-KZ" w:eastAsia="ko-KR"/>
        </w:rPr>
        <w:t>16. «Салық төлеушiнiң жауапкершiлiгi» бөлімінде:</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eastAsia="ko-KR"/>
        </w:rPr>
      </w:pPr>
      <w:r w:rsidRPr="00E94835">
        <w:rPr>
          <w:rFonts w:ascii="Times New Roman" w:hAnsi="Times New Roman" w:cs="Times New Roman"/>
          <w:sz w:val="28"/>
          <w:szCs w:val="28"/>
          <w:lang w:val="kk-KZ" w:eastAsia="ko-KR"/>
        </w:rPr>
        <w:t xml:space="preserve">1) «Салық төлеушінің аты-жөні» жолында жеке басын куәландыратын құжаттарға сәйкес дара кәсіпкердің </w:t>
      </w:r>
      <w:r w:rsidRPr="00E94835">
        <w:rPr>
          <w:rFonts w:ascii="Times New Roman" w:hAnsi="Times New Roman" w:cs="Times New Roman"/>
          <w:sz w:val="28"/>
          <w:szCs w:val="28"/>
          <w:lang w:val="kk-KZ"/>
        </w:rPr>
        <w:t>тегі, аты, әкесінің аты (болған кезде)</w:t>
      </w:r>
      <w:r w:rsidRPr="00E94835">
        <w:rPr>
          <w:rFonts w:ascii="Times New Roman" w:hAnsi="Times New Roman" w:cs="Times New Roman"/>
          <w:sz w:val="28"/>
          <w:szCs w:val="28"/>
          <w:lang w:val="kk-KZ" w:eastAsia="ko-KR"/>
        </w:rPr>
        <w:t>;</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eastAsia="ko-KR"/>
        </w:rPr>
      </w:pPr>
      <w:r w:rsidRPr="00E94835">
        <w:rPr>
          <w:rFonts w:ascii="Times New Roman" w:hAnsi="Times New Roman" w:cs="Times New Roman"/>
          <w:sz w:val="28"/>
          <w:szCs w:val="28"/>
          <w:lang w:val="kk-KZ" w:eastAsia="ko-KR"/>
        </w:rPr>
        <w:t>2) есептің мемлекеттік кірістер органына тапсырған күні;</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eastAsia="ko-KR"/>
        </w:rPr>
      </w:pPr>
      <w:r w:rsidRPr="00E94835">
        <w:rPr>
          <w:rFonts w:ascii="Times New Roman" w:hAnsi="Times New Roman" w:cs="Times New Roman"/>
          <w:sz w:val="28"/>
          <w:szCs w:val="28"/>
          <w:lang w:val="kk-KZ" w:eastAsia="ko-KR"/>
        </w:rPr>
        <w:t>3) орналасқан жері бойынша мемлекеттік кірістер органының коды көрсетіледі.</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eastAsia="ko-KR"/>
        </w:rPr>
      </w:pPr>
      <w:r w:rsidRPr="00E94835">
        <w:rPr>
          <w:rStyle w:val="s0"/>
          <w:rFonts w:ascii="Times New Roman" w:hAnsi="Times New Roman" w:cs="Times New Roman"/>
          <w:sz w:val="28"/>
          <w:szCs w:val="28"/>
          <w:lang w:val="kk-KZ"/>
        </w:rPr>
        <w:t>Бұл ретте мемлекеттік кірістер органында дара кәсіпкер ретінде тіркеу есебіне қою кезінде мәлімдеген дара кәсіпкердің қызметінің басым бөлігі жүзеге асырылатын орын дара кәсіпкердің орналасқан орны болып танылады;</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eastAsia="ko-KR"/>
        </w:rPr>
      </w:pPr>
      <w:r w:rsidRPr="00E94835">
        <w:rPr>
          <w:rFonts w:ascii="Times New Roman" w:hAnsi="Times New Roman" w:cs="Times New Roman"/>
          <w:sz w:val="28"/>
          <w:szCs w:val="28"/>
          <w:lang w:val="kk-KZ" w:eastAsia="ko-KR"/>
        </w:rPr>
        <w:t>4) тұрғылықты жері бойынша мемлекеттік кірістер органының коды.</w:t>
      </w:r>
    </w:p>
    <w:p w:rsidR="00C47CA2" w:rsidRPr="00E94835" w:rsidRDefault="00C47CA2" w:rsidP="00C47CA2">
      <w:pPr>
        <w:widowControl w:val="0"/>
        <w:spacing w:after="0" w:line="240" w:lineRule="auto"/>
        <w:ind w:firstLine="720"/>
        <w:jc w:val="both"/>
        <w:rPr>
          <w:rStyle w:val="s0"/>
          <w:rFonts w:ascii="Times New Roman" w:hAnsi="Times New Roman" w:cs="Times New Roman"/>
          <w:sz w:val="28"/>
          <w:szCs w:val="28"/>
          <w:lang w:val="kk-KZ"/>
        </w:rPr>
      </w:pPr>
      <w:r w:rsidRPr="00E94835">
        <w:rPr>
          <w:rFonts w:ascii="Times New Roman" w:hAnsi="Times New Roman" w:cs="Times New Roman"/>
          <w:sz w:val="28"/>
          <w:szCs w:val="28"/>
          <w:lang w:val="kk-KZ" w:eastAsia="ko-KR"/>
        </w:rPr>
        <w:t>Бұл ретте</w:t>
      </w:r>
      <w:r w:rsidRPr="00E94835">
        <w:rPr>
          <w:rStyle w:val="s0"/>
          <w:rFonts w:ascii="Times New Roman" w:hAnsi="Times New Roman" w:cs="Times New Roman"/>
          <w:sz w:val="28"/>
          <w:szCs w:val="28"/>
          <w:lang w:val="kk-KZ"/>
        </w:rPr>
        <w:t xml:space="preserve"> Қазақстан Республикасының</w:t>
      </w:r>
      <w:r w:rsidRPr="00E94835">
        <w:rPr>
          <w:rFonts w:ascii="Times New Roman" w:hAnsi="Times New Roman" w:cs="Times New Roman"/>
          <w:sz w:val="28"/>
          <w:szCs w:val="28"/>
          <w:lang w:val="kk-KZ" w:eastAsia="ko-KR"/>
        </w:rPr>
        <w:t xml:space="preserve"> </w:t>
      </w:r>
      <w:r w:rsidRPr="00E94835">
        <w:rPr>
          <w:rStyle w:val="s0"/>
          <w:rFonts w:ascii="Times New Roman" w:hAnsi="Times New Roman" w:cs="Times New Roman"/>
          <w:sz w:val="28"/>
          <w:szCs w:val="28"/>
          <w:lang w:val="kk-KZ"/>
        </w:rPr>
        <w:t>азаматтарды тіркеу туралы заңнамасына сәйкес азаматты тіркеу орны</w:t>
      </w:r>
      <w:r w:rsidRPr="00E94835">
        <w:rPr>
          <w:rFonts w:ascii="Times New Roman" w:hAnsi="Times New Roman" w:cs="Times New Roman"/>
          <w:sz w:val="28"/>
          <w:szCs w:val="28"/>
          <w:lang w:val="kk-KZ" w:eastAsia="ko-KR"/>
        </w:rPr>
        <w:t xml:space="preserve"> </w:t>
      </w:r>
      <w:r w:rsidRPr="00E94835">
        <w:rPr>
          <w:rStyle w:val="s0"/>
          <w:rFonts w:ascii="Times New Roman" w:hAnsi="Times New Roman" w:cs="Times New Roman"/>
          <w:sz w:val="28"/>
          <w:szCs w:val="28"/>
          <w:lang w:val="kk-KZ"/>
        </w:rPr>
        <w:t>жеке тұлғаның тұрғылықты жері болып танылады;</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eastAsia="ko-KR"/>
        </w:rPr>
      </w:pPr>
      <w:r w:rsidRPr="00E94835">
        <w:rPr>
          <w:rFonts w:ascii="Times New Roman" w:hAnsi="Times New Roman" w:cs="Times New Roman"/>
          <w:sz w:val="28"/>
          <w:szCs w:val="28"/>
          <w:lang w:val="kk-KZ" w:eastAsia="ko-KR"/>
        </w:rPr>
        <w:t xml:space="preserve">5) «Есепті қабылдаған лауазымды адамның аты-жөні» жолында Есепті </w:t>
      </w:r>
      <w:r w:rsidRPr="00E94835">
        <w:rPr>
          <w:rFonts w:ascii="Times New Roman" w:hAnsi="Times New Roman" w:cs="Times New Roman"/>
          <w:sz w:val="28"/>
          <w:szCs w:val="28"/>
          <w:lang w:val="kk-KZ"/>
        </w:rPr>
        <w:t>қабылдаған мемлекеттік кірістер органы қызметкерінің тегі, аты, әкесінің аты (болған кезде) көрсетіледі</w:t>
      </w:r>
      <w:r w:rsidRPr="00E94835">
        <w:rPr>
          <w:rFonts w:ascii="Times New Roman" w:hAnsi="Times New Roman" w:cs="Times New Roman"/>
          <w:sz w:val="28"/>
          <w:szCs w:val="28"/>
          <w:lang w:val="kk-KZ" w:eastAsia="ko-KR"/>
        </w:rPr>
        <w:t>;</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eastAsia="ko-KR"/>
        </w:rPr>
      </w:pPr>
      <w:r w:rsidRPr="00E94835">
        <w:rPr>
          <w:rFonts w:ascii="Times New Roman" w:hAnsi="Times New Roman" w:cs="Times New Roman"/>
          <w:sz w:val="28"/>
          <w:szCs w:val="28"/>
          <w:lang w:val="kk-KZ" w:eastAsia="ko-KR"/>
        </w:rPr>
        <w:t xml:space="preserve">6) </w:t>
      </w:r>
      <w:r w:rsidRPr="00E94835">
        <w:rPr>
          <w:rFonts w:ascii="Times New Roman" w:hAnsi="Times New Roman" w:cs="Times New Roman"/>
          <w:color w:val="000000"/>
          <w:sz w:val="28"/>
          <w:szCs w:val="28"/>
          <w:lang w:val="kk-KZ"/>
        </w:rPr>
        <w:t>Салық кодексінің 209-бабы 2-тармағына сәйкес</w:t>
      </w:r>
      <w:r w:rsidRPr="00E94835">
        <w:rPr>
          <w:rFonts w:ascii="Times New Roman" w:hAnsi="Times New Roman" w:cs="Times New Roman"/>
          <w:sz w:val="28"/>
          <w:szCs w:val="28"/>
          <w:lang w:val="kk-KZ"/>
        </w:rPr>
        <w:t xml:space="preserve"> мемлекеттік кірістер органы қызметкерімен </w:t>
      </w:r>
      <w:r w:rsidRPr="00E94835">
        <w:rPr>
          <w:rFonts w:ascii="Times New Roman" w:hAnsi="Times New Roman" w:cs="Times New Roman"/>
          <w:color w:val="000000"/>
          <w:sz w:val="28"/>
          <w:szCs w:val="28"/>
          <w:lang w:val="kk-KZ"/>
        </w:rPr>
        <w:t>есептің қабылданған күні көрсетіледі;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sz w:val="28"/>
          <w:szCs w:val="28"/>
          <w:lang w:val="kk-KZ" w:eastAsia="ko-KR"/>
        </w:rPr>
        <w:lastRenderedPageBreak/>
        <w:t xml:space="preserve">7) </w:t>
      </w:r>
      <w:r w:rsidRPr="00E94835">
        <w:rPr>
          <w:rFonts w:ascii="Times New Roman" w:hAnsi="Times New Roman" w:cs="Times New Roman"/>
          <w:color w:val="000000"/>
          <w:sz w:val="28"/>
          <w:szCs w:val="28"/>
          <w:lang w:val="kk-KZ"/>
        </w:rPr>
        <w:t>мемлекеттік кірістер органы берген Есептің кіріс нөмірі көрсетіледі;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8) пошта штемпелінің күні.</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eastAsia="ko-KR"/>
        </w:rPr>
      </w:pPr>
      <w:r w:rsidRPr="00E94835">
        <w:rPr>
          <w:rFonts w:ascii="Times New Roman" w:hAnsi="Times New Roman" w:cs="Times New Roman"/>
          <w:color w:val="000000"/>
          <w:sz w:val="28"/>
          <w:szCs w:val="28"/>
          <w:lang w:val="kk-KZ"/>
        </w:rPr>
        <w:t>Пошта немесе өзге байланыс ұйымы қойған пошта штемпелінің күні көрсетіледі.</w:t>
      </w:r>
    </w:p>
    <w:p w:rsidR="00C47CA2" w:rsidRPr="00E94835" w:rsidRDefault="00C47CA2" w:rsidP="00C47CA2">
      <w:pPr>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Осы тармақтың 5), 6), 7) және 8) тармақшаларын декларацияны қағаз жеткізгіште қабылдаған мемлекеттік кірістер ор</w:t>
      </w:r>
      <w:r w:rsidR="0053580B">
        <w:rPr>
          <w:rFonts w:ascii="Times New Roman" w:hAnsi="Times New Roman" w:cs="Times New Roman"/>
          <w:sz w:val="28"/>
          <w:szCs w:val="28"/>
          <w:lang w:val="kk-KZ"/>
        </w:rPr>
        <w:t>ганының қызметкері толтырады.</w:t>
      </w:r>
    </w:p>
    <w:p w:rsidR="00C47CA2" w:rsidRPr="00E94835" w:rsidRDefault="00C47CA2" w:rsidP="00C47CA2">
      <w:pPr>
        <w:widowControl w:val="0"/>
        <w:spacing w:after="0" w:line="240" w:lineRule="auto"/>
        <w:ind w:firstLine="720"/>
        <w:jc w:val="center"/>
        <w:rPr>
          <w:rFonts w:ascii="Times New Roman" w:hAnsi="Times New Roman" w:cs="Times New Roman"/>
          <w:b/>
          <w:color w:val="000000"/>
          <w:sz w:val="28"/>
          <w:szCs w:val="28"/>
          <w:lang w:val="kk-KZ"/>
        </w:rPr>
      </w:pPr>
    </w:p>
    <w:p w:rsidR="00C47CA2" w:rsidRPr="00E94835" w:rsidRDefault="00C47CA2" w:rsidP="00C47CA2">
      <w:pPr>
        <w:widowControl w:val="0"/>
        <w:spacing w:after="0" w:line="240" w:lineRule="auto"/>
        <w:ind w:firstLine="720"/>
        <w:jc w:val="center"/>
        <w:rPr>
          <w:rFonts w:ascii="Times New Roman" w:hAnsi="Times New Roman" w:cs="Times New Roman"/>
          <w:b/>
          <w:color w:val="000000"/>
          <w:sz w:val="28"/>
          <w:szCs w:val="28"/>
          <w:lang w:val="kk-KZ"/>
        </w:rPr>
      </w:pPr>
    </w:p>
    <w:p w:rsidR="00C47CA2" w:rsidRPr="00E94835" w:rsidRDefault="00C47CA2" w:rsidP="00C47CA2">
      <w:pPr>
        <w:widowControl w:val="0"/>
        <w:spacing w:after="0" w:line="240" w:lineRule="auto"/>
        <w:ind w:firstLine="720"/>
        <w:jc w:val="center"/>
        <w:rPr>
          <w:rFonts w:ascii="Times New Roman" w:hAnsi="Times New Roman" w:cs="Times New Roman"/>
          <w:b/>
          <w:color w:val="000000"/>
          <w:sz w:val="28"/>
          <w:szCs w:val="28"/>
          <w:lang w:val="kk-KZ"/>
        </w:rPr>
      </w:pPr>
      <w:r w:rsidRPr="00E94835">
        <w:rPr>
          <w:rFonts w:ascii="Times New Roman" w:hAnsi="Times New Roman" w:cs="Times New Roman"/>
          <w:b/>
          <w:color w:val="000000"/>
          <w:sz w:val="28"/>
          <w:szCs w:val="28"/>
          <w:lang w:val="kk-KZ"/>
        </w:rPr>
        <w:t xml:space="preserve">3-тарау. 911.01-нысанын </w:t>
      </w:r>
      <w:r w:rsidRPr="00E94835">
        <w:rPr>
          <w:rFonts w:ascii="Times New Roman" w:hAnsi="Times New Roman" w:cs="Times New Roman"/>
          <w:b/>
          <w:sz w:val="28"/>
          <w:szCs w:val="28"/>
          <w:lang w:val="kk-KZ"/>
        </w:rPr>
        <w:t>толтыру бойынша түсіндірме</w:t>
      </w:r>
    </w:p>
    <w:p w:rsidR="00C47CA2" w:rsidRPr="00E94835" w:rsidRDefault="00C47CA2" w:rsidP="00C47CA2">
      <w:pPr>
        <w:widowControl w:val="0"/>
        <w:spacing w:after="0" w:line="240" w:lineRule="auto"/>
        <w:ind w:firstLine="720"/>
        <w:jc w:val="center"/>
        <w:rPr>
          <w:rFonts w:ascii="Times New Roman" w:hAnsi="Times New Roman" w:cs="Times New Roman"/>
          <w:b/>
          <w:color w:val="000000"/>
          <w:sz w:val="28"/>
          <w:szCs w:val="28"/>
          <w:lang w:val="kk-KZ"/>
        </w:rPr>
      </w:pP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 xml:space="preserve">17. </w:t>
      </w:r>
      <w:r w:rsidRPr="00E94835">
        <w:rPr>
          <w:rFonts w:ascii="Times New Roman" w:hAnsi="Times New Roman" w:cs="Times New Roman"/>
          <w:sz w:val="28"/>
          <w:szCs w:val="28"/>
          <w:lang w:val="kk-KZ" w:eastAsia="ko-KR"/>
        </w:rPr>
        <w:t xml:space="preserve">911.01 </w:t>
      </w:r>
      <w:r w:rsidRPr="00E94835">
        <w:rPr>
          <w:rFonts w:ascii="Times New Roman" w:hAnsi="Times New Roman" w:cs="Times New Roman"/>
          <w:sz w:val="28"/>
          <w:szCs w:val="28"/>
          <w:lang w:val="kk-KZ"/>
        </w:rPr>
        <w:t>нысаны патент алу үшін қажетті ақпаратты көрсетуге арналған және дара кәсіпкермен міндетті тәртіпте толтыруы тиіс.</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18. «Патент туралы мәліметтер» бөлімінде:</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 xml:space="preserve">1) 911.01.001 жолында </w:t>
      </w:r>
      <w:r w:rsidRPr="00E94835">
        <w:rPr>
          <w:rFonts w:ascii="Times New Roman" w:hAnsi="Times New Roman" w:cs="Times New Roman"/>
          <w:color w:val="000000"/>
          <w:sz w:val="28"/>
          <w:szCs w:val="28"/>
          <w:lang w:val="kk-KZ"/>
        </w:rPr>
        <w:t>патент негізіндегі арнаулы салық режимін қолданатын</w:t>
      </w:r>
      <w:r w:rsidRPr="00E94835" w:rsidDel="007D08F3">
        <w:rPr>
          <w:rFonts w:ascii="Times New Roman" w:hAnsi="Times New Roman" w:cs="Times New Roman"/>
          <w:sz w:val="28"/>
          <w:szCs w:val="28"/>
          <w:lang w:val="kk-KZ"/>
        </w:rPr>
        <w:t xml:space="preserve"> </w:t>
      </w:r>
      <w:r w:rsidRPr="00E94835">
        <w:rPr>
          <w:rFonts w:ascii="Times New Roman" w:hAnsi="Times New Roman" w:cs="Times New Roman"/>
          <w:sz w:val="28"/>
          <w:szCs w:val="28"/>
          <w:lang w:val="kk-KZ"/>
        </w:rPr>
        <w:t>мерзімі көрсетіледі;</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2) 911.01.002 жолында жүзеге асырылып жатқан кәсіпкерлік қызметтің түрі көрсетіледі;</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color w:val="000000"/>
          <w:sz w:val="28"/>
          <w:szCs w:val="28"/>
          <w:lang w:val="kk-KZ"/>
        </w:rPr>
        <w:t>3)</w:t>
      </w:r>
      <w:r w:rsidRPr="00E94835">
        <w:rPr>
          <w:rFonts w:ascii="Times New Roman" w:hAnsi="Times New Roman" w:cs="Times New Roman"/>
          <w:b/>
          <w:color w:val="000000"/>
          <w:sz w:val="28"/>
          <w:szCs w:val="28"/>
          <w:lang w:val="kk-KZ"/>
        </w:rPr>
        <w:t xml:space="preserve"> </w:t>
      </w:r>
      <w:r w:rsidRPr="00E94835">
        <w:rPr>
          <w:rFonts w:ascii="Times New Roman" w:hAnsi="Times New Roman" w:cs="Times New Roman"/>
          <w:sz w:val="28"/>
          <w:szCs w:val="28"/>
          <w:lang w:val="kk-KZ"/>
        </w:rPr>
        <w:t>911.01.003 А, 911.01.003 В, 911.01.003 С, 911.01.003 D, 911.01.003 Е, 911.01.003 F жолдарында кәсіпкерлік қызметті жүзеге асыру орны (облыс, қала немесе аудан, кент немесе ауыл, көшенің атауы, үй және пәтер нөмірі (болған жағдайда)) көрсетіледі.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sz w:val="28"/>
          <w:szCs w:val="28"/>
          <w:lang w:val="kk-KZ"/>
        </w:rPr>
        <w:t xml:space="preserve">911.01.003 G жолында коммерциялық жылжымайтын мүлiк объектiлерiнің, сондай-ақ сауда объектілерінің атауы, коммерциялық жылжымайтын мүлiк объектiлерінде, сондай-ақ сауда объектілерінде кәсіпкерлік қызметті жүзеге асыру кезінде бөлімнің нөмірі немесе атауы көрсетіледі. </w:t>
      </w:r>
      <w:r w:rsidRPr="00E94835">
        <w:rPr>
          <w:rFonts w:ascii="Times New Roman" w:hAnsi="Times New Roman" w:cs="Times New Roman"/>
          <w:color w:val="000000"/>
          <w:sz w:val="28"/>
          <w:szCs w:val="28"/>
          <w:lang w:val="kk-KZ"/>
        </w:rPr>
        <w:t xml:space="preserve">Кәсіпкерлік қызметті автомобильмен жолаушылар және жүк тасымалдау саласында жүзеге асырған жағдайда </w:t>
      </w:r>
      <w:r w:rsidRPr="00E94835">
        <w:rPr>
          <w:rFonts w:ascii="Times New Roman" w:hAnsi="Times New Roman" w:cs="Times New Roman"/>
          <w:sz w:val="28"/>
          <w:szCs w:val="28"/>
          <w:lang w:val="kk-KZ"/>
        </w:rPr>
        <w:t xml:space="preserve">911.01.003 G жолында нөмірі мен </w:t>
      </w:r>
      <w:r w:rsidRPr="00E94835">
        <w:rPr>
          <w:rFonts w:ascii="Times New Roman" w:hAnsi="Times New Roman" w:cs="Times New Roman"/>
          <w:color w:val="000000"/>
          <w:sz w:val="28"/>
          <w:szCs w:val="28"/>
          <w:lang w:val="kk-KZ"/>
        </w:rPr>
        <w:t>жүру бағыты көрсетіледі;</w:t>
      </w:r>
    </w:p>
    <w:p w:rsidR="00C47CA2" w:rsidRPr="00E94835" w:rsidRDefault="00C47CA2" w:rsidP="00C47CA2">
      <w:pPr>
        <w:widowControl w:val="0"/>
        <w:spacing w:after="0" w:line="240" w:lineRule="auto"/>
        <w:ind w:firstLine="720"/>
        <w:jc w:val="both"/>
        <w:rPr>
          <w:rFonts w:ascii="Times New Roman" w:hAnsi="Times New Roman" w:cs="Times New Roman"/>
          <w:color w:val="000000"/>
          <w:sz w:val="28"/>
          <w:szCs w:val="28"/>
          <w:lang w:val="kk-KZ"/>
        </w:rPr>
      </w:pPr>
      <w:r w:rsidRPr="00E94835">
        <w:rPr>
          <w:rFonts w:ascii="Times New Roman" w:hAnsi="Times New Roman" w:cs="Times New Roman"/>
          <w:color w:val="000000"/>
          <w:sz w:val="28"/>
          <w:szCs w:val="28"/>
          <w:lang w:val="kk-KZ"/>
        </w:rPr>
        <w:t>4) мүлікті жалға беру бойынша қызметін әртүрлі елді мекендерде жүзеге асырған жағдайда қосымша мына жолдар толтырылады:</w:t>
      </w:r>
    </w:p>
    <w:p w:rsidR="00C47CA2" w:rsidRPr="00E94835" w:rsidRDefault="00C47CA2" w:rsidP="00C47CA2">
      <w:pPr>
        <w:widowControl w:val="0"/>
        <w:spacing w:after="0" w:line="240" w:lineRule="auto"/>
        <w:ind w:firstLine="720"/>
        <w:jc w:val="both"/>
        <w:rPr>
          <w:rFonts w:ascii="Times New Roman" w:hAnsi="Times New Roman" w:cs="Times New Roman"/>
          <w:sz w:val="28"/>
          <w:szCs w:val="28"/>
          <w:lang w:val="kk-KZ"/>
        </w:rPr>
      </w:pPr>
      <w:r w:rsidRPr="00E94835">
        <w:rPr>
          <w:rFonts w:ascii="Times New Roman" w:hAnsi="Times New Roman" w:cs="Times New Roman"/>
          <w:sz w:val="28"/>
          <w:szCs w:val="28"/>
          <w:lang w:val="kk-KZ"/>
        </w:rPr>
        <w:t>911.01.004 – жүзеге асырылатын қызмет түрі;</w:t>
      </w:r>
    </w:p>
    <w:p w:rsidR="00D82A96" w:rsidRPr="00E94835" w:rsidRDefault="00C47CA2" w:rsidP="0053580B">
      <w:pPr>
        <w:widowControl w:val="0"/>
        <w:spacing w:after="0" w:line="240" w:lineRule="auto"/>
        <w:ind w:firstLine="720"/>
        <w:jc w:val="both"/>
        <w:rPr>
          <w:lang w:val="kk-KZ"/>
        </w:rPr>
      </w:pPr>
      <w:r w:rsidRPr="00E94835">
        <w:rPr>
          <w:rFonts w:ascii="Times New Roman" w:hAnsi="Times New Roman" w:cs="Times New Roman"/>
          <w:sz w:val="28"/>
          <w:szCs w:val="28"/>
          <w:lang w:val="kk-KZ"/>
        </w:rPr>
        <w:t>911.01.005 – дара кәсіпкер орналасқан (тіркеу) орнынан бөлек кәсіпкерлік қызметті жүзеге асырудың өзге орны.</w:t>
      </w:r>
      <w:bookmarkStart w:id="8" w:name="_GoBack"/>
      <w:bookmarkEnd w:id="8"/>
    </w:p>
    <w:sectPr w:rsidR="00D82A96" w:rsidRPr="00E94835" w:rsidSect="00F67A04">
      <w:pgSz w:w="11906" w:h="16838"/>
      <w:pgMar w:top="1418" w:right="851" w:bottom="1418" w:left="1418" w:header="709" w:footer="709" w:gutter="0"/>
      <w:pgNumType w:start="1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A2"/>
    <w:rsid w:val="00290D69"/>
    <w:rsid w:val="0053580B"/>
    <w:rsid w:val="00B21758"/>
    <w:rsid w:val="00C47CA2"/>
    <w:rsid w:val="00CD4E35"/>
    <w:rsid w:val="00D82A96"/>
    <w:rsid w:val="00E6478A"/>
    <w:rsid w:val="00E9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7CA2"/>
    <w:rPr>
      <w:color w:val="000080"/>
      <w:u w:val="single"/>
    </w:rPr>
  </w:style>
  <w:style w:type="character" w:customStyle="1" w:styleId="s0">
    <w:name w:val="s0"/>
    <w:basedOn w:val="a0"/>
    <w:rsid w:val="00C47CA2"/>
    <w:rPr>
      <w:color w:val="000000"/>
    </w:rPr>
  </w:style>
  <w:style w:type="paragraph" w:styleId="3">
    <w:name w:val="Body Text Indent 3"/>
    <w:basedOn w:val="a"/>
    <w:link w:val="30"/>
    <w:rsid w:val="00C47CA2"/>
    <w:pPr>
      <w:spacing w:after="120" w:line="240" w:lineRule="auto"/>
      <w:ind w:left="283"/>
    </w:pPr>
    <w:rPr>
      <w:rFonts w:ascii="Times New Roman" w:eastAsia="Times New Roman" w:hAnsi="Times New Roman" w:cs="Times New Roman"/>
      <w:sz w:val="16"/>
      <w:szCs w:val="20"/>
      <w:lang w:eastAsia="ru-RU"/>
    </w:rPr>
  </w:style>
  <w:style w:type="character" w:customStyle="1" w:styleId="30">
    <w:name w:val="Основной текст с отступом 3 Знак"/>
    <w:basedOn w:val="a0"/>
    <w:link w:val="3"/>
    <w:rsid w:val="00C47CA2"/>
    <w:rPr>
      <w:rFonts w:ascii="Times New Roman" w:eastAsia="Times New Roman" w:hAnsi="Times New Roman"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7CA2"/>
    <w:rPr>
      <w:color w:val="000080"/>
      <w:u w:val="single"/>
    </w:rPr>
  </w:style>
  <w:style w:type="character" w:customStyle="1" w:styleId="s0">
    <w:name w:val="s0"/>
    <w:basedOn w:val="a0"/>
    <w:rsid w:val="00C47CA2"/>
    <w:rPr>
      <w:color w:val="000000"/>
    </w:rPr>
  </w:style>
  <w:style w:type="paragraph" w:styleId="3">
    <w:name w:val="Body Text Indent 3"/>
    <w:basedOn w:val="a"/>
    <w:link w:val="30"/>
    <w:rsid w:val="00C47CA2"/>
    <w:pPr>
      <w:spacing w:after="120" w:line="240" w:lineRule="auto"/>
      <w:ind w:left="283"/>
    </w:pPr>
    <w:rPr>
      <w:rFonts w:ascii="Times New Roman" w:eastAsia="Times New Roman" w:hAnsi="Times New Roman" w:cs="Times New Roman"/>
      <w:sz w:val="16"/>
      <w:szCs w:val="20"/>
      <w:lang w:eastAsia="ru-RU"/>
    </w:rPr>
  </w:style>
  <w:style w:type="character" w:customStyle="1" w:styleId="30">
    <w:name w:val="Основной текст с отступом 3 Знак"/>
    <w:basedOn w:val="a0"/>
    <w:link w:val="3"/>
    <w:rsid w:val="00C47CA2"/>
    <w:rPr>
      <w:rFonts w:ascii="Times New Roman" w:eastAsia="Times New Roman" w:hAnsi="Times New Roman"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51023502.710000%20" TargetMode="External"/><Relationship Id="rId3" Type="http://schemas.openxmlformats.org/officeDocument/2006/relationships/settings" Target="settings.xml"/><Relationship Id="rId7" Type="http://schemas.openxmlformats.org/officeDocument/2006/relationships/hyperlink" Target="jl:51023502.71000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51023502.690000%20" TargetMode="External"/><Relationship Id="rId11" Type="http://schemas.openxmlformats.org/officeDocument/2006/relationships/theme" Target="theme/theme1.xml"/><Relationship Id="rId5" Type="http://schemas.openxmlformats.org/officeDocument/2006/relationships/hyperlink" Target="jl:51023502.69000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ilet.zan.kz/kaz/docs/Z1500000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1967</Words>
  <Characters>11213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Злиха Аубакирова</dc:creator>
  <cp:lastModifiedBy>Момышева Эльмира</cp:lastModifiedBy>
  <cp:revision>3</cp:revision>
  <dcterms:created xsi:type="dcterms:W3CDTF">2019-12-09T14:54:00Z</dcterms:created>
  <dcterms:modified xsi:type="dcterms:W3CDTF">2020-01-06T11:12:00Z</dcterms:modified>
</cp:coreProperties>
</file>