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tblGrid>
      <w:tr w:rsidR="00C34010" w:rsidTr="00FB51C2">
        <w:tc>
          <w:tcPr>
            <w:tcW w:w="4358" w:type="dxa"/>
          </w:tcPr>
          <w:p w:rsidR="00C34010" w:rsidRDefault="002B0F7C" w:rsidP="00345853">
            <w:pPr>
              <w:ind w:left="250"/>
              <w:jc w:val="center"/>
            </w:pPr>
            <w:r>
              <w:rPr>
                <w:sz w:val="28"/>
              </w:rPr>
              <w:t>Қазақстан Республикасы</w:t>
            </w:r>
            <w:r w:rsidR="00E907CB">
              <w:rPr>
                <w:sz w:val="28"/>
                <w:lang w:val="kk-KZ"/>
              </w:rPr>
              <w:br/>
            </w:r>
            <w:r>
              <w:rPr>
                <w:sz w:val="28"/>
              </w:rPr>
              <w:t>Қаржы министрі</w:t>
            </w:r>
            <w:proofErr w:type="gramStart"/>
            <w:r>
              <w:rPr>
                <w:sz w:val="28"/>
              </w:rPr>
              <w:t>н</w:t>
            </w:r>
            <w:proofErr w:type="gramEnd"/>
            <w:r>
              <w:rPr>
                <w:sz w:val="28"/>
              </w:rPr>
              <w:t>ің</w:t>
            </w:r>
          </w:p>
          <w:p w:rsidR="00C34010" w:rsidRDefault="002B0F7C" w:rsidP="00345853">
            <w:pPr>
              <w:ind w:left="250"/>
              <w:jc w:val="center"/>
            </w:pPr>
            <w:r>
              <w:rPr>
                <w:sz w:val="28"/>
              </w:rPr>
              <w:t>2020 жылғы</w:t>
            </w:r>
            <w:r w:rsidR="00FB51C2">
              <w:rPr>
                <w:sz w:val="28"/>
              </w:rPr>
              <w:t xml:space="preserve"> </w:t>
            </w:r>
            <w:r>
              <w:rPr>
                <w:sz w:val="28"/>
              </w:rPr>
              <w:t>20 желтоқсандағы</w:t>
            </w:r>
          </w:p>
          <w:p w:rsidR="00C34010" w:rsidRDefault="002B0F7C" w:rsidP="00345853">
            <w:pPr>
              <w:ind w:left="250"/>
              <w:jc w:val="center"/>
            </w:pPr>
            <w:r>
              <w:rPr>
                <w:sz w:val="28"/>
              </w:rPr>
              <w:t>№ 1214</w:t>
            </w:r>
            <w:r w:rsidR="00345853">
              <w:rPr>
                <w:sz w:val="28"/>
              </w:rPr>
              <w:t xml:space="preserve"> </w:t>
            </w:r>
            <w:r w:rsidR="00345853" w:rsidRPr="005507DA">
              <w:rPr>
                <w:sz w:val="28"/>
                <w:szCs w:val="28"/>
              </w:rPr>
              <w:t>бұйрығына</w:t>
            </w:r>
          </w:p>
        </w:tc>
      </w:tr>
      <w:tr w:rsidR="00AA0AEE" w:rsidRPr="00AE0ACB" w:rsidTr="00FB51C2">
        <w:tc>
          <w:tcPr>
            <w:tcW w:w="4358" w:type="dxa"/>
          </w:tcPr>
          <w:p w:rsidR="00AA0AEE" w:rsidRDefault="00AA0AEE" w:rsidP="00345853">
            <w:pPr>
              <w:jc w:val="center"/>
              <w:rPr>
                <w:i/>
                <w:sz w:val="28"/>
                <w:szCs w:val="28"/>
                <w:lang w:val="kk-KZ"/>
              </w:rPr>
            </w:pPr>
            <w:r>
              <w:rPr>
                <w:sz w:val="28"/>
                <w:szCs w:val="28"/>
              </w:rPr>
              <w:t>2-</w:t>
            </w:r>
            <w:r w:rsidRPr="005507DA">
              <w:rPr>
                <w:sz w:val="28"/>
                <w:szCs w:val="28"/>
              </w:rPr>
              <w:t>қ</w:t>
            </w:r>
            <w:r w:rsidRPr="005507DA">
              <w:rPr>
                <w:sz w:val="28"/>
                <w:szCs w:val="28"/>
                <w:lang w:val="kk-KZ"/>
              </w:rPr>
              <w:t>о</w:t>
            </w:r>
            <w:r w:rsidRPr="005507DA">
              <w:rPr>
                <w:sz w:val="28"/>
                <w:szCs w:val="28"/>
              </w:rPr>
              <w:t>сымша</w:t>
            </w:r>
          </w:p>
        </w:tc>
      </w:tr>
    </w:tbl>
    <w:p w:rsidR="008C62D7" w:rsidRDefault="008C62D7" w:rsidP="008C62D7">
      <w:pPr>
        <w:ind w:left="5670" w:right="-249"/>
        <w:jc w:val="center"/>
        <w:rPr>
          <w:bCs/>
          <w:sz w:val="28"/>
          <w:szCs w:val="28"/>
          <w:lang w:val="kk-KZ"/>
        </w:rPr>
      </w:pPr>
    </w:p>
    <w:p w:rsidR="008C62D7" w:rsidRPr="00573916" w:rsidRDefault="008C62D7" w:rsidP="008C62D7">
      <w:pPr>
        <w:ind w:left="5670" w:right="-249"/>
        <w:jc w:val="center"/>
        <w:rPr>
          <w:sz w:val="28"/>
          <w:szCs w:val="28"/>
          <w:lang w:val="kk-KZ"/>
        </w:rPr>
      </w:pPr>
      <w:r w:rsidRPr="00AD74B8">
        <w:rPr>
          <w:bCs/>
          <w:sz w:val="28"/>
          <w:szCs w:val="28"/>
          <w:lang w:val="kk-KZ"/>
        </w:rPr>
        <w:t>Қазақстан Республикасы</w:t>
      </w:r>
    </w:p>
    <w:p w:rsidR="008C62D7" w:rsidRDefault="008C62D7" w:rsidP="008C62D7">
      <w:pPr>
        <w:ind w:left="5670" w:right="-249"/>
        <w:jc w:val="center"/>
        <w:rPr>
          <w:bCs/>
          <w:sz w:val="28"/>
          <w:szCs w:val="28"/>
          <w:lang w:val="kk-KZ"/>
        </w:rPr>
      </w:pPr>
      <w:r w:rsidRPr="00AD74B8">
        <w:rPr>
          <w:bCs/>
          <w:sz w:val="28"/>
          <w:szCs w:val="28"/>
          <w:lang w:val="kk-KZ"/>
        </w:rPr>
        <w:t>Премьер-Министрінің</w:t>
      </w:r>
    </w:p>
    <w:p w:rsidR="008C62D7" w:rsidRPr="00523DC1" w:rsidRDefault="000C5062" w:rsidP="008C62D7">
      <w:pPr>
        <w:ind w:left="5670" w:right="-249"/>
        <w:jc w:val="center"/>
        <w:rPr>
          <w:sz w:val="28"/>
          <w:szCs w:val="28"/>
          <w:lang w:val="kk-KZ"/>
        </w:rPr>
      </w:pPr>
      <w:r>
        <w:rPr>
          <w:bCs/>
          <w:sz w:val="28"/>
          <w:szCs w:val="28"/>
          <w:lang w:val="kk-KZ"/>
        </w:rPr>
        <w:t>б</w:t>
      </w:r>
      <w:r w:rsidR="008C62D7" w:rsidRPr="00AD74B8">
        <w:rPr>
          <w:bCs/>
          <w:sz w:val="28"/>
          <w:szCs w:val="28"/>
          <w:lang w:val="kk-KZ"/>
        </w:rPr>
        <w:t>ірінші орынбасары</w:t>
      </w:r>
      <w:r w:rsidR="008C62D7">
        <w:rPr>
          <w:bCs/>
          <w:sz w:val="28"/>
          <w:szCs w:val="28"/>
          <w:lang w:val="kk-KZ"/>
        </w:rPr>
        <w:t xml:space="preserve"> </w:t>
      </w:r>
      <w:r w:rsidR="008C62D7" w:rsidRPr="00AD74B8">
        <w:rPr>
          <w:lang w:val="kk-KZ"/>
        </w:rPr>
        <w:t>–</w:t>
      </w:r>
      <w:r w:rsidR="008C62D7" w:rsidRPr="00AD74B8">
        <w:rPr>
          <w:bCs/>
          <w:sz w:val="28"/>
          <w:szCs w:val="28"/>
          <w:lang w:val="kk-KZ"/>
        </w:rPr>
        <w:t xml:space="preserve"> Қазақстан</w:t>
      </w:r>
      <w:r w:rsidR="008C62D7">
        <w:rPr>
          <w:bCs/>
          <w:sz w:val="28"/>
          <w:szCs w:val="28"/>
          <w:lang w:val="kk-KZ"/>
        </w:rPr>
        <w:t xml:space="preserve"> </w:t>
      </w:r>
      <w:r w:rsidR="008C62D7" w:rsidRPr="00AD74B8">
        <w:rPr>
          <w:bCs/>
          <w:sz w:val="28"/>
          <w:szCs w:val="28"/>
          <w:lang w:val="kk-KZ"/>
        </w:rPr>
        <w:t>Республикасының Қаржы</w:t>
      </w:r>
      <w:r w:rsidR="008C62D7" w:rsidRPr="00523DC1">
        <w:rPr>
          <w:sz w:val="28"/>
          <w:szCs w:val="28"/>
          <w:lang w:val="kk-KZ"/>
        </w:rPr>
        <w:t xml:space="preserve"> </w:t>
      </w:r>
      <w:r w:rsidR="008C62D7" w:rsidRPr="00AD74B8">
        <w:rPr>
          <w:bCs/>
          <w:sz w:val="28"/>
          <w:szCs w:val="28"/>
          <w:lang w:val="kk-KZ"/>
        </w:rPr>
        <w:t>Министрінің</w:t>
      </w:r>
    </w:p>
    <w:p w:rsidR="008C62D7" w:rsidRDefault="008C62D7" w:rsidP="008C62D7">
      <w:pPr>
        <w:ind w:left="5670"/>
        <w:jc w:val="center"/>
        <w:rPr>
          <w:sz w:val="28"/>
          <w:lang w:val="kk-KZ"/>
        </w:rPr>
      </w:pPr>
      <w:r>
        <w:rPr>
          <w:bCs/>
          <w:sz w:val="28"/>
          <w:szCs w:val="28"/>
          <w:lang w:val="kk-KZ"/>
        </w:rPr>
        <w:t>2020</w:t>
      </w:r>
      <w:r w:rsidRPr="00AD74B8">
        <w:rPr>
          <w:bCs/>
          <w:sz w:val="28"/>
          <w:szCs w:val="28"/>
          <w:lang w:val="kk-KZ"/>
        </w:rPr>
        <w:t xml:space="preserve"> жылғы</w:t>
      </w:r>
      <w:r>
        <w:rPr>
          <w:bCs/>
          <w:sz w:val="28"/>
          <w:szCs w:val="28"/>
          <w:lang w:val="kk-KZ"/>
        </w:rPr>
        <w:t xml:space="preserve"> </w:t>
      </w:r>
      <w:r w:rsidRPr="00523DC1">
        <w:rPr>
          <w:sz w:val="28"/>
          <w:lang w:val="kk-KZ"/>
        </w:rPr>
        <w:t xml:space="preserve">20 </w:t>
      </w:r>
      <w:r w:rsidR="00C139FE">
        <w:rPr>
          <w:sz w:val="28"/>
          <w:lang w:val="kk-KZ"/>
        </w:rPr>
        <w:t>қаң</w:t>
      </w:r>
      <w:r>
        <w:rPr>
          <w:sz w:val="28"/>
          <w:lang w:val="kk-KZ"/>
        </w:rPr>
        <w:t>тардағы</w:t>
      </w:r>
    </w:p>
    <w:p w:rsidR="008C62D7" w:rsidRPr="008C62D7" w:rsidRDefault="008C62D7" w:rsidP="008C62D7">
      <w:pPr>
        <w:ind w:left="5670"/>
        <w:rPr>
          <w:lang w:val="kk-KZ"/>
        </w:rPr>
      </w:pPr>
      <w:r w:rsidRPr="00523DC1">
        <w:rPr>
          <w:sz w:val="28"/>
          <w:lang w:val="kk-KZ"/>
        </w:rPr>
        <w:t>№ 39</w:t>
      </w:r>
      <w:r w:rsidRPr="00AD74B8">
        <w:rPr>
          <w:bCs/>
          <w:sz w:val="28"/>
          <w:szCs w:val="28"/>
          <w:lang w:val="kk-KZ"/>
        </w:rPr>
        <w:t xml:space="preserve"> </w:t>
      </w:r>
      <w:r>
        <w:rPr>
          <w:bCs/>
          <w:sz w:val="28"/>
          <w:szCs w:val="28"/>
          <w:lang w:val="kk-KZ"/>
        </w:rPr>
        <w:t xml:space="preserve">бұйрығына </w:t>
      </w:r>
      <w:r w:rsidR="00E903DE">
        <w:rPr>
          <w:bCs/>
          <w:sz w:val="28"/>
          <w:szCs w:val="28"/>
          <w:lang w:val="kk-KZ"/>
        </w:rPr>
        <w:t>75</w:t>
      </w:r>
      <w:r>
        <w:rPr>
          <w:bCs/>
          <w:sz w:val="28"/>
          <w:szCs w:val="28"/>
          <w:lang w:val="kk-KZ"/>
        </w:rPr>
        <w:t>-қосымша</w:t>
      </w:r>
    </w:p>
    <w:p w:rsidR="005507DA" w:rsidRPr="00E03FD7" w:rsidRDefault="005507DA" w:rsidP="00E03FD7">
      <w:pPr>
        <w:jc w:val="center"/>
        <w:rPr>
          <w:sz w:val="28"/>
          <w:szCs w:val="28"/>
          <w:lang w:val="kk-KZ"/>
        </w:rPr>
      </w:pPr>
    </w:p>
    <w:p w:rsidR="003412D6" w:rsidRPr="00E03FD7" w:rsidRDefault="003412D6" w:rsidP="003412D6">
      <w:pPr>
        <w:jc w:val="center"/>
        <w:rPr>
          <w:rStyle w:val="S19"/>
          <w:b w:val="0"/>
          <w:color w:val="auto"/>
          <w:sz w:val="28"/>
          <w:szCs w:val="28"/>
          <w:lang w:val="kk-KZ"/>
        </w:rPr>
      </w:pPr>
    </w:p>
    <w:p w:rsidR="00602D55" w:rsidRPr="00602D55" w:rsidRDefault="00602D55" w:rsidP="003412D6">
      <w:pPr>
        <w:tabs>
          <w:tab w:val="left" w:pos="426"/>
        </w:tabs>
        <w:spacing w:line="240" w:lineRule="atLeast"/>
        <w:jc w:val="center"/>
        <w:rPr>
          <w:rStyle w:val="tlid-translation"/>
          <w:b/>
          <w:sz w:val="28"/>
          <w:szCs w:val="28"/>
          <w:lang w:val="kk-KZ"/>
        </w:rPr>
      </w:pPr>
      <w:r w:rsidRPr="00602D55">
        <w:rPr>
          <w:rFonts w:eastAsiaTheme="minorHAnsi"/>
          <w:b/>
          <w:color w:val="000000" w:themeColor="text1"/>
          <w:sz w:val="28"/>
          <w:szCs w:val="28"/>
          <w:lang w:val="kk-KZ" w:eastAsia="en-US"/>
        </w:rPr>
        <w:t>«Корпоративтік табыс салығы бойынша декларация (100.00-нысан)» салық есептілігін жасау қағидалары</w:t>
      </w:r>
    </w:p>
    <w:p w:rsidR="003412D6" w:rsidRPr="00E03FD7" w:rsidRDefault="003412D6" w:rsidP="003412D6">
      <w:pPr>
        <w:tabs>
          <w:tab w:val="left" w:pos="2353"/>
        </w:tabs>
        <w:ind w:firstLine="709"/>
        <w:jc w:val="center"/>
        <w:rPr>
          <w:sz w:val="28"/>
          <w:szCs w:val="28"/>
          <w:lang w:val="kk-KZ"/>
        </w:rPr>
      </w:pPr>
    </w:p>
    <w:p w:rsidR="003412D6" w:rsidRPr="003412D6" w:rsidRDefault="003412D6" w:rsidP="003412D6">
      <w:pPr>
        <w:ind w:firstLine="709"/>
        <w:jc w:val="center"/>
        <w:rPr>
          <w:rStyle w:val="S19"/>
          <w:color w:val="auto"/>
          <w:sz w:val="28"/>
          <w:szCs w:val="28"/>
          <w:lang w:val="kk-KZ"/>
        </w:rPr>
      </w:pPr>
      <w:r w:rsidRPr="003412D6">
        <w:rPr>
          <w:rStyle w:val="S19"/>
          <w:color w:val="auto"/>
          <w:sz w:val="28"/>
          <w:szCs w:val="28"/>
          <w:lang w:val="kk-KZ"/>
        </w:rPr>
        <w:t>1-тарау. Жалпы ережелер.</w:t>
      </w:r>
    </w:p>
    <w:p w:rsidR="003412D6" w:rsidRPr="003412D6" w:rsidRDefault="003412D6" w:rsidP="003412D6">
      <w:pPr>
        <w:ind w:firstLine="709"/>
        <w:jc w:val="center"/>
        <w:rPr>
          <w:sz w:val="28"/>
          <w:szCs w:val="28"/>
          <w:lang w:val="kk-KZ"/>
        </w:rPr>
      </w:pPr>
    </w:p>
    <w:p w:rsidR="003412D6" w:rsidRPr="00573916" w:rsidRDefault="003412D6" w:rsidP="00573916">
      <w:pPr>
        <w:pStyle w:val="af0"/>
        <w:numPr>
          <w:ilvl w:val="0"/>
          <w:numId w:val="35"/>
        </w:numPr>
        <w:tabs>
          <w:tab w:val="left" w:pos="1134"/>
        </w:tabs>
        <w:spacing w:after="0" w:line="240" w:lineRule="atLeast"/>
        <w:ind w:left="0" w:firstLine="709"/>
        <w:jc w:val="both"/>
        <w:rPr>
          <w:rFonts w:ascii="Times New Roman" w:hAnsi="Times New Roman" w:cs="Times New Roman"/>
          <w:sz w:val="28"/>
          <w:szCs w:val="28"/>
          <w:lang w:val="kk-KZ"/>
        </w:rPr>
      </w:pPr>
      <w:bookmarkStart w:id="0" w:name="SUB200"/>
      <w:bookmarkStart w:id="1" w:name="sub1000926580"/>
      <w:bookmarkStart w:id="2" w:name="sub1000921537"/>
      <w:bookmarkEnd w:id="0"/>
      <w:r w:rsidRPr="00573916">
        <w:rPr>
          <w:rFonts w:ascii="Times New Roman" w:hAnsi="Times New Roman" w:cs="Times New Roman"/>
          <w:sz w:val="28"/>
          <w:szCs w:val="28"/>
          <w:lang w:val="kk-KZ"/>
        </w:rPr>
        <w:t>Осы «Корпоративтік табыс салығы бойынша декларация</w:t>
      </w:r>
      <w:r w:rsidRPr="00573916">
        <w:rPr>
          <w:rFonts w:ascii="Times New Roman" w:hAnsi="Times New Roman" w:cs="Times New Roman"/>
          <w:sz w:val="28"/>
          <w:szCs w:val="28"/>
          <w:lang w:val="kk-KZ"/>
        </w:rPr>
        <w:br/>
        <w:t xml:space="preserve">(100.00-нысан)» салық есептілігін жасау қағидалары (бұдан әрі – Қағидалар) «Салық және бюджетке төленетін басқа да міндетті </w:t>
      </w:r>
      <w:r w:rsidR="00236278" w:rsidRPr="00573916">
        <w:rPr>
          <w:rFonts w:ascii="Times New Roman" w:hAnsi="Times New Roman" w:cs="Times New Roman"/>
          <w:sz w:val="28"/>
          <w:szCs w:val="28"/>
          <w:lang w:val="kk-KZ"/>
        </w:rPr>
        <w:t xml:space="preserve">төлемдер туралы» </w:t>
      </w:r>
      <w:r w:rsidR="00236278" w:rsidRPr="00573916">
        <w:rPr>
          <w:rFonts w:ascii="Times New Roman" w:hAnsi="Times New Roman" w:cs="Times New Roman"/>
          <w:sz w:val="28"/>
          <w:szCs w:val="28"/>
          <w:lang w:val="kk-KZ"/>
        </w:rPr>
        <w:br/>
        <w:t>(</w:t>
      </w:r>
      <w:r w:rsidRPr="00573916">
        <w:rPr>
          <w:rFonts w:ascii="Times New Roman" w:hAnsi="Times New Roman" w:cs="Times New Roman"/>
          <w:sz w:val="28"/>
          <w:szCs w:val="28"/>
          <w:lang w:val="kk-KZ"/>
        </w:rPr>
        <w:t xml:space="preserve">Салық кодексі) 2017 жылғы 25 желтоқсандағы Қазақстан Республикасының </w:t>
      </w:r>
      <w:hyperlink r:id="rId8" w:history="1">
        <w:r w:rsidRPr="00573916">
          <w:rPr>
            <w:rStyle w:val="a8"/>
            <w:rFonts w:ascii="Times New Roman" w:hAnsi="Times New Roman" w:cs="Times New Roman"/>
            <w:color w:val="auto"/>
            <w:sz w:val="28"/>
            <w:szCs w:val="28"/>
            <w:u w:val="none"/>
            <w:lang w:val="kk-KZ"/>
          </w:rPr>
          <w:t>Кодексіне</w:t>
        </w:r>
      </w:hyperlink>
      <w:r w:rsidRPr="00573916">
        <w:rPr>
          <w:rFonts w:ascii="Times New Roman" w:hAnsi="Times New Roman" w:cs="Times New Roman"/>
          <w:sz w:val="28"/>
          <w:szCs w:val="28"/>
          <w:lang w:val="kk-KZ"/>
        </w:rPr>
        <w:t xml:space="preserve"> сәйкес әзірленді және корпоративтік табыс салығын (бұдан әрі – КТС) есептеуге арналған «Корпоративтік табыс салығы бойынша декларация» салық есептілігінің нысанын (бұдан әрі – </w:t>
      </w:r>
      <w:r w:rsidR="00A339AC" w:rsidRPr="00573916">
        <w:rPr>
          <w:rFonts w:ascii="Times New Roman" w:hAnsi="Times New Roman" w:cs="Times New Roman"/>
          <w:sz w:val="28"/>
          <w:szCs w:val="28"/>
          <w:lang w:val="kk-KZ"/>
        </w:rPr>
        <w:t>нысан</w:t>
      </w:r>
      <w:r w:rsidRPr="00573916">
        <w:rPr>
          <w:rFonts w:ascii="Times New Roman" w:hAnsi="Times New Roman" w:cs="Times New Roman"/>
          <w:sz w:val="28"/>
          <w:szCs w:val="28"/>
          <w:lang w:val="kk-KZ"/>
        </w:rPr>
        <w:t xml:space="preserve">) жасау тәртібін айқындайды. </w:t>
      </w:r>
      <w:r w:rsidR="00627705" w:rsidRPr="00573916">
        <w:rPr>
          <w:rFonts w:ascii="Times New Roman" w:hAnsi="Times New Roman" w:cs="Times New Roman"/>
          <w:sz w:val="28"/>
          <w:szCs w:val="28"/>
          <w:lang w:val="kk-KZ"/>
        </w:rPr>
        <w:t>Декларацияны:</w:t>
      </w:r>
    </w:p>
    <w:p w:rsidR="003412D6" w:rsidRPr="003412D6" w:rsidRDefault="003412D6" w:rsidP="003412D6">
      <w:pPr>
        <w:ind w:firstLine="709"/>
        <w:jc w:val="both"/>
        <w:rPr>
          <w:sz w:val="28"/>
          <w:szCs w:val="28"/>
          <w:lang w:val="kk-KZ"/>
        </w:rPr>
      </w:pPr>
      <w:r w:rsidRPr="003412D6">
        <w:rPr>
          <w:sz w:val="28"/>
          <w:szCs w:val="28"/>
          <w:lang w:val="kk-KZ"/>
        </w:rPr>
        <w:t>мемлекеттік органдар;</w:t>
      </w:r>
    </w:p>
    <w:p w:rsidR="003412D6" w:rsidRPr="003412D6" w:rsidRDefault="003412D6" w:rsidP="003412D6">
      <w:pPr>
        <w:ind w:firstLine="709"/>
        <w:jc w:val="both"/>
        <w:rPr>
          <w:sz w:val="28"/>
          <w:szCs w:val="28"/>
          <w:lang w:val="kk-KZ"/>
        </w:rPr>
      </w:pPr>
      <w:r w:rsidRPr="003412D6">
        <w:rPr>
          <w:sz w:val="28"/>
          <w:szCs w:val="28"/>
          <w:lang w:val="kk-KZ"/>
        </w:rPr>
        <w:t>орта білім берудің мемлекеттік мектептері;</w:t>
      </w:r>
    </w:p>
    <w:p w:rsidR="003412D6" w:rsidRPr="003412D6" w:rsidRDefault="003412D6" w:rsidP="003412D6">
      <w:pPr>
        <w:ind w:firstLine="709"/>
        <w:jc w:val="both"/>
        <w:rPr>
          <w:sz w:val="28"/>
          <w:szCs w:val="28"/>
          <w:lang w:val="kk-KZ"/>
        </w:rPr>
      </w:pPr>
      <w:r w:rsidRPr="003412D6">
        <w:rPr>
          <w:sz w:val="28"/>
          <w:szCs w:val="28"/>
          <w:lang w:val="kk-KZ"/>
        </w:rPr>
        <w:t>110.00 немесе 150.00-нысандар бойынша декларацияны толтыратын жер қойнауын пайдаланушыларды қоспағанда, тұрақты мекеме арқылы Қазақстан Республикасында қызметті жүзеге асыратын резид</w:t>
      </w:r>
      <w:r w:rsidR="00627705">
        <w:rPr>
          <w:sz w:val="28"/>
          <w:szCs w:val="28"/>
          <w:lang w:val="kk-KZ"/>
        </w:rPr>
        <w:t>ент-заңды тұлғалар, бейрезидент</w:t>
      </w:r>
      <w:r w:rsidRPr="003412D6">
        <w:rPr>
          <w:sz w:val="28"/>
          <w:szCs w:val="28"/>
          <w:lang w:val="kk-KZ"/>
        </w:rPr>
        <w:t>-заңды тұлғалар жасайды.</w:t>
      </w:r>
      <w:bookmarkStart w:id="3" w:name="SUB300"/>
      <w:bookmarkStart w:id="4" w:name="sub1001828901"/>
      <w:bookmarkEnd w:id="3"/>
    </w:p>
    <w:p w:rsidR="003412D6" w:rsidRPr="003412D6" w:rsidRDefault="003412D6" w:rsidP="00573916">
      <w:pPr>
        <w:pStyle w:val="af0"/>
        <w:numPr>
          <w:ilvl w:val="0"/>
          <w:numId w:val="35"/>
        </w:numPr>
        <w:tabs>
          <w:tab w:val="left" w:pos="1134"/>
        </w:tabs>
        <w:spacing w:after="0" w:line="240" w:lineRule="atLeast"/>
        <w:ind w:left="0" w:firstLine="709"/>
        <w:jc w:val="both"/>
        <w:rPr>
          <w:rStyle w:val="S00"/>
          <w:rFonts w:eastAsiaTheme="minorEastAsia"/>
          <w:color w:val="auto"/>
          <w:sz w:val="28"/>
          <w:szCs w:val="28"/>
          <w:lang w:val="kk-KZ"/>
        </w:rPr>
      </w:pPr>
      <w:r w:rsidRPr="003412D6">
        <w:rPr>
          <w:rStyle w:val="S00"/>
          <w:rFonts w:eastAsiaTheme="minorEastAsia"/>
          <w:color w:val="auto"/>
          <w:sz w:val="28"/>
          <w:szCs w:val="28"/>
          <w:lang w:val="kk-KZ"/>
        </w:rPr>
        <w:t>Декларация декларацияның өзінен (100.00-нысан) және салықтық міндеттемені есептеу туралы ақпаратты егжей-тегжейлі көрсетуге арналған оған қосымшалардан (100.01-ден 100.11-ге дейінгі нысандар) тұрады.</w:t>
      </w:r>
    </w:p>
    <w:p w:rsidR="003412D6" w:rsidRPr="003412D6" w:rsidRDefault="003412D6" w:rsidP="00573916">
      <w:pPr>
        <w:pStyle w:val="af0"/>
        <w:numPr>
          <w:ilvl w:val="0"/>
          <w:numId w:val="35"/>
        </w:numPr>
        <w:tabs>
          <w:tab w:val="left" w:pos="1134"/>
        </w:tabs>
        <w:spacing w:after="0" w:line="240" w:lineRule="atLeast"/>
        <w:ind w:left="0" w:firstLine="709"/>
        <w:jc w:val="both"/>
        <w:rPr>
          <w:rStyle w:val="S00"/>
          <w:rFonts w:eastAsiaTheme="minorEastAsia"/>
          <w:color w:val="auto"/>
          <w:sz w:val="28"/>
          <w:szCs w:val="28"/>
          <w:lang w:val="kk-KZ"/>
        </w:rPr>
      </w:pPr>
      <w:r w:rsidRPr="003412D6">
        <w:rPr>
          <w:rStyle w:val="S00"/>
          <w:rFonts w:eastAsiaTheme="minorEastAsia"/>
          <w:color w:val="auto"/>
          <w:sz w:val="28"/>
          <w:szCs w:val="28"/>
          <w:lang w:val="kk-KZ"/>
        </w:rPr>
        <w:t>Декларацияны толтыру кезінде түзетуге, өшіруге және тазалауға жол берілмейді.</w:t>
      </w:r>
      <w:bookmarkStart w:id="5" w:name="SUB400"/>
      <w:bookmarkEnd w:id="5"/>
    </w:p>
    <w:p w:rsidR="003412D6" w:rsidRPr="003412D6" w:rsidRDefault="003412D6" w:rsidP="00573916">
      <w:pPr>
        <w:pStyle w:val="af0"/>
        <w:numPr>
          <w:ilvl w:val="0"/>
          <w:numId w:val="35"/>
        </w:numPr>
        <w:tabs>
          <w:tab w:val="left" w:pos="1134"/>
        </w:tabs>
        <w:spacing w:after="0" w:line="240" w:lineRule="atLeast"/>
        <w:ind w:left="0" w:firstLine="709"/>
        <w:jc w:val="both"/>
        <w:rPr>
          <w:rStyle w:val="S00"/>
          <w:rFonts w:eastAsiaTheme="minorEastAsia"/>
          <w:color w:val="auto"/>
          <w:sz w:val="28"/>
          <w:szCs w:val="28"/>
          <w:lang w:val="kk-KZ"/>
        </w:rPr>
      </w:pPr>
      <w:r w:rsidRPr="003412D6">
        <w:rPr>
          <w:rStyle w:val="S00"/>
          <w:rFonts w:eastAsiaTheme="minorEastAsia"/>
          <w:color w:val="auto"/>
          <w:sz w:val="28"/>
          <w:szCs w:val="28"/>
          <w:lang w:val="kk-KZ"/>
        </w:rPr>
        <w:t>Көрсеткіштер болмаған кезде декларацияның тиісті торкөздері толтырылмайды.</w:t>
      </w:r>
      <w:bookmarkStart w:id="6" w:name="SUB500"/>
      <w:bookmarkStart w:id="7" w:name="SUB600"/>
      <w:bookmarkEnd w:id="6"/>
      <w:bookmarkEnd w:id="7"/>
    </w:p>
    <w:p w:rsidR="003412D6" w:rsidRPr="003412D6" w:rsidRDefault="003412D6" w:rsidP="00573916">
      <w:pPr>
        <w:pStyle w:val="af0"/>
        <w:numPr>
          <w:ilvl w:val="0"/>
          <w:numId w:val="35"/>
        </w:numPr>
        <w:tabs>
          <w:tab w:val="left" w:pos="1134"/>
        </w:tabs>
        <w:spacing w:after="0" w:line="240" w:lineRule="atLeast"/>
        <w:ind w:left="0" w:firstLine="709"/>
        <w:jc w:val="both"/>
        <w:rPr>
          <w:rStyle w:val="S00"/>
          <w:rFonts w:eastAsiaTheme="minorEastAsia"/>
          <w:color w:val="auto"/>
          <w:sz w:val="28"/>
          <w:szCs w:val="28"/>
          <w:lang w:val="kk-KZ"/>
        </w:rPr>
      </w:pPr>
      <w:r w:rsidRPr="003412D6">
        <w:rPr>
          <w:rStyle w:val="S00"/>
          <w:rFonts w:eastAsiaTheme="minorEastAsia"/>
          <w:color w:val="auto"/>
          <w:sz w:val="28"/>
          <w:szCs w:val="28"/>
          <w:lang w:val="kk-KZ"/>
        </w:rPr>
        <w:t>Декларацияға қосымшалар тиісті көрсеткіштерді ашуды талап ететін декларациядағы жолдар толтырылған кезде жасалады.</w:t>
      </w:r>
      <w:bookmarkStart w:id="8" w:name="SUB700"/>
      <w:bookmarkEnd w:id="8"/>
    </w:p>
    <w:p w:rsidR="003412D6" w:rsidRPr="003412D6" w:rsidRDefault="003412D6" w:rsidP="00573916">
      <w:pPr>
        <w:pStyle w:val="af0"/>
        <w:numPr>
          <w:ilvl w:val="0"/>
          <w:numId w:val="35"/>
        </w:numPr>
        <w:tabs>
          <w:tab w:val="left" w:pos="1134"/>
        </w:tabs>
        <w:spacing w:after="0" w:line="240" w:lineRule="atLeast"/>
        <w:ind w:left="0" w:firstLine="709"/>
        <w:jc w:val="both"/>
        <w:rPr>
          <w:rStyle w:val="S00"/>
          <w:rFonts w:eastAsiaTheme="minorEastAsia"/>
          <w:color w:val="auto"/>
          <w:sz w:val="28"/>
          <w:szCs w:val="28"/>
          <w:lang w:val="kk-KZ"/>
        </w:rPr>
      </w:pPr>
      <w:r w:rsidRPr="003412D6">
        <w:rPr>
          <w:rStyle w:val="S00"/>
          <w:rFonts w:eastAsiaTheme="minorEastAsia"/>
          <w:color w:val="auto"/>
          <w:sz w:val="28"/>
          <w:szCs w:val="28"/>
          <w:lang w:val="kk-KZ"/>
        </w:rPr>
        <w:lastRenderedPageBreak/>
        <w:t>Декларацияға қосымшалар оларда көрсетілуге тиіс деректер болмаған жағдайда жасалмайды.</w:t>
      </w:r>
      <w:bookmarkStart w:id="9" w:name="SUB800"/>
      <w:bookmarkEnd w:id="9"/>
    </w:p>
    <w:p w:rsidR="003412D6" w:rsidRPr="003412D6" w:rsidRDefault="003412D6" w:rsidP="00573916">
      <w:pPr>
        <w:pStyle w:val="af0"/>
        <w:numPr>
          <w:ilvl w:val="0"/>
          <w:numId w:val="35"/>
        </w:numPr>
        <w:tabs>
          <w:tab w:val="left" w:pos="1134"/>
        </w:tabs>
        <w:spacing w:after="0" w:line="240" w:lineRule="atLeast"/>
        <w:ind w:left="0" w:firstLine="709"/>
        <w:jc w:val="both"/>
        <w:rPr>
          <w:rStyle w:val="S00"/>
          <w:color w:val="auto"/>
          <w:sz w:val="28"/>
          <w:szCs w:val="28"/>
          <w:lang w:val="kk-KZ"/>
        </w:rPr>
      </w:pPr>
      <w:r w:rsidRPr="003412D6">
        <w:rPr>
          <w:rStyle w:val="S00"/>
          <w:color w:val="auto"/>
          <w:sz w:val="28"/>
          <w:szCs w:val="28"/>
          <w:lang w:val="kk-KZ"/>
        </w:rPr>
        <w:t>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p w:rsidR="003412D6" w:rsidRPr="003412D6" w:rsidRDefault="003412D6" w:rsidP="00573916">
      <w:pPr>
        <w:pStyle w:val="af0"/>
        <w:numPr>
          <w:ilvl w:val="0"/>
          <w:numId w:val="35"/>
        </w:numPr>
        <w:tabs>
          <w:tab w:val="left" w:pos="1134"/>
        </w:tabs>
        <w:spacing w:after="0" w:line="240" w:lineRule="atLeast"/>
        <w:ind w:left="0" w:firstLine="709"/>
        <w:jc w:val="both"/>
        <w:rPr>
          <w:rStyle w:val="S00"/>
          <w:rFonts w:eastAsiaTheme="minorEastAsia"/>
          <w:color w:val="auto"/>
          <w:sz w:val="28"/>
          <w:szCs w:val="28"/>
          <w:lang w:val="kk-KZ"/>
        </w:rPr>
      </w:pPr>
      <w:r w:rsidRPr="003412D6">
        <w:rPr>
          <w:rStyle w:val="S00"/>
          <w:color w:val="auto"/>
          <w:sz w:val="28"/>
          <w:szCs w:val="28"/>
          <w:lang w:val="kk-KZ"/>
        </w:rPr>
        <w:t xml:space="preserve">Осы </w:t>
      </w:r>
      <w:r w:rsidRPr="003412D6">
        <w:rPr>
          <w:rStyle w:val="S00"/>
          <w:rFonts w:eastAsiaTheme="minorEastAsia"/>
          <w:color w:val="auto"/>
          <w:sz w:val="28"/>
          <w:szCs w:val="28"/>
          <w:lang w:val="kk-KZ"/>
        </w:rPr>
        <w:t>Қағидаларда мынадай арифм</w:t>
      </w:r>
      <w:r w:rsidR="00CB759B">
        <w:rPr>
          <w:rStyle w:val="S00"/>
          <w:rFonts w:eastAsiaTheme="minorEastAsia"/>
          <w:color w:val="auto"/>
          <w:sz w:val="28"/>
          <w:szCs w:val="28"/>
          <w:lang w:val="kk-KZ"/>
        </w:rPr>
        <w:t>етикалық белгілер қолданылады:</w:t>
      </w:r>
      <w:r w:rsidR="00CB759B">
        <w:rPr>
          <w:rStyle w:val="S00"/>
          <w:rFonts w:eastAsiaTheme="minorEastAsia"/>
          <w:color w:val="auto"/>
          <w:sz w:val="28"/>
          <w:szCs w:val="28"/>
          <w:lang w:val="kk-KZ"/>
        </w:rPr>
        <w:br/>
      </w:r>
      <w:r w:rsidRPr="003412D6">
        <w:rPr>
          <w:rStyle w:val="S00"/>
          <w:rFonts w:eastAsiaTheme="minorEastAsia"/>
          <w:color w:val="auto"/>
          <w:sz w:val="28"/>
          <w:szCs w:val="28"/>
          <w:lang w:val="kk-KZ"/>
        </w:rPr>
        <w:t>«+» – қосу, «–»– алу, «х» – көбейту, «/»– бөлу, «=»– тең.</w:t>
      </w:r>
      <w:bookmarkStart w:id="10" w:name="SUB900"/>
      <w:bookmarkEnd w:id="10"/>
    </w:p>
    <w:p w:rsidR="003412D6" w:rsidRPr="003412D6" w:rsidRDefault="003412D6" w:rsidP="00573916">
      <w:pPr>
        <w:pStyle w:val="af0"/>
        <w:numPr>
          <w:ilvl w:val="0"/>
          <w:numId w:val="35"/>
        </w:numPr>
        <w:tabs>
          <w:tab w:val="left" w:pos="1134"/>
        </w:tabs>
        <w:spacing w:after="0" w:line="240" w:lineRule="atLeast"/>
        <w:ind w:left="0" w:firstLine="709"/>
        <w:jc w:val="both"/>
        <w:rPr>
          <w:rStyle w:val="S00"/>
          <w:rFonts w:eastAsiaTheme="minorEastAsia"/>
          <w:color w:val="auto"/>
          <w:sz w:val="28"/>
          <w:szCs w:val="28"/>
          <w:lang w:val="kk-KZ"/>
        </w:rPr>
      </w:pPr>
      <w:r w:rsidRPr="003412D6">
        <w:rPr>
          <w:rStyle w:val="S00"/>
          <w:rFonts w:eastAsiaTheme="minorEastAsia"/>
          <w:color w:val="auto"/>
          <w:sz w:val="28"/>
          <w:szCs w:val="28"/>
          <w:lang w:val="kk-KZ"/>
        </w:rPr>
        <w:t>Сомалардың теріс мәндері декларацияның тиісті жолының (бағанының) бірінші сол жақтағы торкөзінде «-» белгісімен белгіленеді.</w:t>
      </w:r>
      <w:bookmarkStart w:id="11" w:name="SUB1000"/>
      <w:bookmarkEnd w:id="11"/>
    </w:p>
    <w:p w:rsidR="003412D6" w:rsidRPr="003412D6" w:rsidRDefault="003412D6" w:rsidP="00573916">
      <w:pPr>
        <w:pStyle w:val="af0"/>
        <w:numPr>
          <w:ilvl w:val="0"/>
          <w:numId w:val="35"/>
        </w:numPr>
        <w:tabs>
          <w:tab w:val="left" w:pos="1134"/>
        </w:tabs>
        <w:spacing w:after="0" w:line="240" w:lineRule="atLeast"/>
        <w:ind w:left="0" w:firstLine="709"/>
        <w:jc w:val="both"/>
        <w:rPr>
          <w:rStyle w:val="S00"/>
          <w:rFonts w:eastAsiaTheme="minorEastAsia"/>
          <w:color w:val="auto"/>
          <w:sz w:val="28"/>
          <w:szCs w:val="28"/>
          <w:lang w:val="kk-KZ"/>
        </w:rPr>
      </w:pPr>
      <w:r w:rsidRPr="003412D6">
        <w:rPr>
          <w:rStyle w:val="S00"/>
          <w:rFonts w:eastAsiaTheme="minorEastAsia"/>
          <w:color w:val="auto"/>
          <w:sz w:val="28"/>
          <w:szCs w:val="28"/>
          <w:lang w:val="kk-KZ"/>
        </w:rPr>
        <w:t xml:space="preserve">Декларацияны жасау кезінде: </w:t>
      </w:r>
    </w:p>
    <w:p w:rsidR="003412D6" w:rsidRPr="003412D6" w:rsidRDefault="003412D6" w:rsidP="003412D6">
      <w:pPr>
        <w:pStyle w:val="af0"/>
        <w:tabs>
          <w:tab w:val="left" w:pos="993"/>
        </w:tabs>
        <w:spacing w:after="0" w:line="240" w:lineRule="auto"/>
        <w:ind w:left="0" w:firstLine="709"/>
        <w:jc w:val="both"/>
        <w:rPr>
          <w:rStyle w:val="S00"/>
          <w:rFonts w:eastAsiaTheme="minorEastAsia"/>
          <w:color w:val="auto"/>
          <w:sz w:val="28"/>
          <w:szCs w:val="28"/>
          <w:lang w:val="kk-KZ"/>
        </w:rPr>
      </w:pPr>
      <w:r w:rsidRPr="003412D6">
        <w:rPr>
          <w:rStyle w:val="S00"/>
          <w:rFonts w:eastAsiaTheme="minorEastAsia"/>
          <w:color w:val="auto"/>
          <w:sz w:val="28"/>
          <w:szCs w:val="28"/>
          <w:lang w:val="kk-KZ"/>
        </w:rPr>
        <w:t>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p w:rsidR="003412D6" w:rsidRPr="003412D6" w:rsidRDefault="003412D6" w:rsidP="003412D6">
      <w:pPr>
        <w:pStyle w:val="af0"/>
        <w:tabs>
          <w:tab w:val="left" w:pos="993"/>
        </w:tabs>
        <w:spacing w:after="0" w:line="240" w:lineRule="auto"/>
        <w:ind w:left="0" w:firstLine="709"/>
        <w:jc w:val="both"/>
        <w:rPr>
          <w:rStyle w:val="S00"/>
          <w:rFonts w:eastAsiaTheme="minorEastAsia"/>
          <w:color w:val="auto"/>
          <w:sz w:val="28"/>
          <w:szCs w:val="28"/>
          <w:lang w:val="kk-KZ"/>
        </w:rPr>
      </w:pPr>
      <w:r w:rsidRPr="003412D6">
        <w:rPr>
          <w:rStyle w:val="S00"/>
          <w:rFonts w:eastAsiaTheme="minorEastAsia"/>
          <w:color w:val="auto"/>
          <w:sz w:val="28"/>
          <w:szCs w:val="28"/>
          <w:lang w:val="kk-KZ"/>
        </w:rPr>
        <w:t>2) электронды</w:t>
      </w:r>
      <w:r w:rsidRPr="003412D6">
        <w:rPr>
          <w:rStyle w:val="S00"/>
          <w:rFonts w:eastAsiaTheme="minorEastAsia"/>
          <w:color w:val="auto"/>
          <w:sz w:val="28"/>
          <w:szCs w:val="28"/>
        </w:rPr>
        <w:t>қ</w:t>
      </w:r>
      <w:r w:rsidRPr="003412D6">
        <w:rPr>
          <w:rStyle w:val="S00"/>
          <w:rFonts w:eastAsiaTheme="minorEastAsia"/>
          <w:color w:val="auto"/>
          <w:sz w:val="28"/>
          <w:szCs w:val="28"/>
          <w:lang w:val="kk-KZ"/>
        </w:rPr>
        <w:t xml:space="preserve"> </w:t>
      </w:r>
      <w:r w:rsidRPr="003412D6">
        <w:rPr>
          <w:rStyle w:val="S00"/>
          <w:rFonts w:eastAsiaTheme="minorEastAsia"/>
          <w:color w:val="auto"/>
          <w:sz w:val="28"/>
          <w:szCs w:val="28"/>
        </w:rPr>
        <w:t>нысанда</w:t>
      </w:r>
      <w:r w:rsidRPr="003412D6" w:rsidDel="00AE1688">
        <w:rPr>
          <w:rStyle w:val="S00"/>
          <w:rFonts w:eastAsiaTheme="minorEastAsia"/>
          <w:color w:val="auto"/>
          <w:sz w:val="28"/>
          <w:szCs w:val="28"/>
          <w:lang w:val="kk-KZ"/>
        </w:rPr>
        <w:t xml:space="preserve"> </w:t>
      </w:r>
      <w:r w:rsidRPr="003412D6">
        <w:rPr>
          <w:rStyle w:val="S00"/>
          <w:rFonts w:eastAsiaTheme="minorEastAsia"/>
          <w:color w:val="auto"/>
          <w:sz w:val="28"/>
          <w:szCs w:val="28"/>
          <w:lang w:val="kk-KZ"/>
        </w:rPr>
        <w:t xml:space="preserve">– Салық кодексінің </w:t>
      </w:r>
      <w:bookmarkStart w:id="12" w:name="sub1000932763"/>
      <w:r w:rsidRPr="003412D6">
        <w:rPr>
          <w:rStyle w:val="S00"/>
          <w:rFonts w:eastAsiaTheme="minorEastAsia"/>
          <w:color w:val="auto"/>
          <w:sz w:val="28"/>
          <w:szCs w:val="28"/>
          <w:lang w:val="kk-KZ"/>
        </w:rPr>
        <w:fldChar w:fldCharType="begin"/>
      </w:r>
      <w:r w:rsidRPr="003412D6">
        <w:rPr>
          <w:rStyle w:val="S00"/>
          <w:rFonts w:eastAsiaTheme="minorEastAsia"/>
          <w:color w:val="auto"/>
          <w:sz w:val="28"/>
          <w:szCs w:val="28"/>
          <w:lang w:val="kk-KZ"/>
        </w:rPr>
        <w:instrText xml:space="preserve"> HYPERLINK "jl:30366245.680000%20" </w:instrText>
      </w:r>
      <w:r w:rsidRPr="003412D6">
        <w:rPr>
          <w:rStyle w:val="S00"/>
          <w:rFonts w:eastAsiaTheme="minorEastAsia"/>
          <w:color w:val="auto"/>
          <w:sz w:val="28"/>
          <w:szCs w:val="28"/>
          <w:lang w:val="kk-KZ"/>
        </w:rPr>
        <w:fldChar w:fldCharType="separate"/>
      </w:r>
      <w:r w:rsidRPr="003412D6">
        <w:rPr>
          <w:rStyle w:val="S00"/>
          <w:rFonts w:eastAsiaTheme="minorEastAsia"/>
          <w:color w:val="auto"/>
          <w:sz w:val="28"/>
          <w:szCs w:val="28"/>
        </w:rPr>
        <w:t>208</w:t>
      </w:r>
      <w:r w:rsidRPr="003412D6">
        <w:rPr>
          <w:rStyle w:val="S00"/>
          <w:rFonts w:eastAsiaTheme="minorEastAsia"/>
          <w:color w:val="auto"/>
          <w:sz w:val="28"/>
          <w:szCs w:val="28"/>
          <w:lang w:val="kk-KZ"/>
        </w:rPr>
        <w:t>-бабына</w:t>
      </w:r>
      <w:r w:rsidRPr="003412D6">
        <w:rPr>
          <w:rStyle w:val="S00"/>
          <w:rFonts w:eastAsiaTheme="minorEastAsia"/>
          <w:color w:val="auto"/>
          <w:sz w:val="28"/>
          <w:szCs w:val="28"/>
          <w:lang w:val="kk-KZ"/>
        </w:rPr>
        <w:fldChar w:fldCharType="end"/>
      </w:r>
      <w:bookmarkEnd w:id="12"/>
      <w:r w:rsidRPr="003412D6">
        <w:rPr>
          <w:rStyle w:val="S00"/>
          <w:rFonts w:eastAsiaTheme="minorEastAsia"/>
          <w:color w:val="auto"/>
          <w:sz w:val="28"/>
          <w:szCs w:val="28"/>
          <w:lang w:val="kk-KZ"/>
        </w:rPr>
        <w:t xml:space="preserve"> сәйкес толтырылады.</w:t>
      </w:r>
      <w:bookmarkStart w:id="13" w:name="SUB1100"/>
      <w:bookmarkEnd w:id="13"/>
    </w:p>
    <w:p w:rsidR="003412D6" w:rsidRPr="003412D6" w:rsidRDefault="003412D6" w:rsidP="00573916">
      <w:pPr>
        <w:pStyle w:val="af0"/>
        <w:numPr>
          <w:ilvl w:val="0"/>
          <w:numId w:val="35"/>
        </w:numPr>
        <w:tabs>
          <w:tab w:val="left" w:pos="1134"/>
        </w:tabs>
        <w:spacing w:after="0" w:line="240" w:lineRule="atLeast"/>
        <w:ind w:left="0" w:firstLine="709"/>
        <w:jc w:val="both"/>
        <w:rPr>
          <w:rStyle w:val="tlid-translation"/>
          <w:rFonts w:ascii="Times New Roman" w:hAnsi="Times New Roman" w:cs="Times New Roman"/>
          <w:sz w:val="28"/>
          <w:szCs w:val="28"/>
          <w:lang w:val="kk-KZ"/>
        </w:rPr>
      </w:pPr>
      <w:r w:rsidRPr="003412D6">
        <w:rPr>
          <w:rStyle w:val="tlid-translation"/>
          <w:rFonts w:ascii="Times New Roman" w:hAnsi="Times New Roman" w:cs="Times New Roman"/>
          <w:sz w:val="28"/>
          <w:szCs w:val="28"/>
          <w:lang w:val="kk-KZ"/>
        </w:rPr>
        <w:t xml:space="preserve">Декларация Салық кодексінің 204-бабы 2-тармағына сәйкес салық төлеуші (салық агенті) қағаз және (немесе) электронды жеткізгіштерде </w:t>
      </w:r>
      <w:r w:rsidRPr="003412D6">
        <w:rPr>
          <w:rFonts w:ascii="Times New Roman" w:eastAsia="Times New Roman" w:hAnsi="Times New Roman" w:cs="Times New Roman"/>
          <w:sz w:val="28"/>
          <w:szCs w:val="28"/>
          <w:lang w:val="kk-KZ"/>
        </w:rPr>
        <w:t>қазақ және (немесе) орыс тілдерінде</w:t>
      </w:r>
      <w:r w:rsidRPr="003412D6">
        <w:rPr>
          <w:rStyle w:val="S19"/>
          <w:color w:val="auto"/>
          <w:sz w:val="28"/>
          <w:szCs w:val="28"/>
          <w:lang w:val="kk-KZ"/>
        </w:rPr>
        <w:t xml:space="preserve"> </w:t>
      </w:r>
      <w:r w:rsidRPr="003412D6">
        <w:rPr>
          <w:rStyle w:val="tlid-translation"/>
          <w:rFonts w:ascii="Times New Roman" w:hAnsi="Times New Roman" w:cs="Times New Roman"/>
          <w:sz w:val="28"/>
          <w:szCs w:val="28"/>
          <w:lang w:val="kk-KZ"/>
        </w:rPr>
        <w:t>жасайды, қол қояды, куәландырады (Қазақстан Республикасының заңнамасында белгіленген жағдайларда мөрмен не электрондық цифрлық қолтаңбамен).</w:t>
      </w:r>
    </w:p>
    <w:p w:rsidR="003412D6" w:rsidRPr="003412D6" w:rsidRDefault="003412D6" w:rsidP="00573916">
      <w:pPr>
        <w:pStyle w:val="af0"/>
        <w:numPr>
          <w:ilvl w:val="0"/>
          <w:numId w:val="35"/>
        </w:numPr>
        <w:tabs>
          <w:tab w:val="left" w:pos="1134"/>
        </w:tabs>
        <w:spacing w:after="0" w:line="240" w:lineRule="atLeast"/>
        <w:ind w:left="0" w:firstLine="709"/>
        <w:jc w:val="both"/>
        <w:rPr>
          <w:rFonts w:ascii="Times New Roman" w:eastAsia="Times New Roman" w:hAnsi="Times New Roman" w:cs="Times New Roman"/>
          <w:sz w:val="28"/>
          <w:szCs w:val="28"/>
          <w:lang w:val="kk-KZ"/>
        </w:rPr>
      </w:pPr>
      <w:r w:rsidRPr="003412D6">
        <w:rPr>
          <w:rFonts w:ascii="Times New Roman" w:eastAsia="Times New Roman" w:hAnsi="Times New Roman" w:cs="Times New Roman"/>
          <w:sz w:val="28"/>
          <w:szCs w:val="28"/>
          <w:lang w:val="kk-KZ"/>
        </w:rPr>
        <w:t>Декларацияны табыс ету кезінде:</w:t>
      </w:r>
    </w:p>
    <w:p w:rsidR="003412D6" w:rsidRPr="003412D6" w:rsidRDefault="003412D6" w:rsidP="003412D6">
      <w:pPr>
        <w:widowControl w:val="0"/>
        <w:tabs>
          <w:tab w:val="left" w:pos="0"/>
          <w:tab w:val="left" w:pos="993"/>
          <w:tab w:val="left" w:pos="1134"/>
        </w:tabs>
        <w:ind w:firstLine="709"/>
        <w:jc w:val="both"/>
        <w:rPr>
          <w:sz w:val="28"/>
          <w:szCs w:val="28"/>
          <w:lang w:val="kk-KZ"/>
        </w:rPr>
      </w:pPr>
      <w:r w:rsidRPr="003412D6">
        <w:rPr>
          <w:sz w:val="28"/>
          <w:szCs w:val="28"/>
          <w:lang w:val="kk-KZ"/>
        </w:rPr>
        <w:t>1) 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3412D6" w:rsidRPr="003412D6" w:rsidRDefault="003412D6" w:rsidP="003412D6">
      <w:pPr>
        <w:widowControl w:val="0"/>
        <w:tabs>
          <w:tab w:val="left" w:pos="0"/>
          <w:tab w:val="left" w:pos="993"/>
          <w:tab w:val="left" w:pos="1134"/>
        </w:tabs>
        <w:ind w:firstLine="709"/>
        <w:jc w:val="both"/>
        <w:rPr>
          <w:sz w:val="28"/>
          <w:szCs w:val="28"/>
          <w:lang w:val="kk-KZ"/>
        </w:rPr>
      </w:pPr>
      <w:r w:rsidRPr="003412D6">
        <w:rPr>
          <w:sz w:val="28"/>
          <w:szCs w:val="28"/>
          <w:lang w:val="kk-KZ"/>
        </w:rPr>
        <w:t>2) пошта арқылы хабарламасы бар тапсырыс хатпен қағаз жеткізгіште</w:t>
      </w:r>
      <w:r w:rsidRPr="003412D6">
        <w:rPr>
          <w:sz w:val="28"/>
          <w:szCs w:val="28"/>
          <w:lang w:val="kk-KZ"/>
        </w:rPr>
        <w:br/>
        <w:t>– салық төлеуші (салық агенті) пошта немесе өзгелей байланыс ұйымының хабарламасын алады;</w:t>
      </w:r>
    </w:p>
    <w:p w:rsidR="003412D6" w:rsidRPr="003412D6" w:rsidRDefault="003412D6" w:rsidP="003412D6">
      <w:pPr>
        <w:widowControl w:val="0"/>
        <w:tabs>
          <w:tab w:val="left" w:pos="0"/>
          <w:tab w:val="left" w:pos="993"/>
          <w:tab w:val="left" w:pos="1134"/>
        </w:tabs>
        <w:ind w:firstLine="709"/>
        <w:jc w:val="both"/>
        <w:rPr>
          <w:sz w:val="28"/>
          <w:szCs w:val="28"/>
          <w:lang w:val="kk-KZ"/>
        </w:rPr>
      </w:pPr>
      <w:r w:rsidRPr="003412D6">
        <w:rPr>
          <w:sz w:val="28"/>
          <w:szCs w:val="28"/>
          <w:lang w:val="kk-KZ"/>
        </w:rPr>
        <w:t xml:space="preserve">3) ақпараттарды компьютерлік өңдеуге жол беретін электрондық нысанда – салық төлеуші (салық агенті)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 </w:t>
      </w:r>
    </w:p>
    <w:p w:rsidR="003412D6" w:rsidRPr="00573916" w:rsidRDefault="003412D6" w:rsidP="00573916">
      <w:pPr>
        <w:pStyle w:val="af0"/>
        <w:numPr>
          <w:ilvl w:val="0"/>
          <w:numId w:val="35"/>
        </w:numPr>
        <w:tabs>
          <w:tab w:val="left" w:pos="1134"/>
        </w:tabs>
        <w:spacing w:after="0" w:line="240" w:lineRule="atLeast"/>
        <w:ind w:left="0" w:firstLine="709"/>
        <w:jc w:val="both"/>
        <w:rPr>
          <w:rFonts w:ascii="Times New Roman" w:hAnsi="Times New Roman" w:cs="Times New Roman"/>
          <w:sz w:val="28"/>
          <w:szCs w:val="28"/>
          <w:lang w:val="kk-KZ"/>
        </w:rPr>
      </w:pPr>
      <w:r w:rsidRPr="00573916">
        <w:rPr>
          <w:rFonts w:ascii="Times New Roman" w:hAnsi="Times New Roman" w:cs="Times New Roman"/>
          <w:sz w:val="28"/>
          <w:szCs w:val="28"/>
          <w:lang w:val="kk-KZ"/>
        </w:rPr>
        <w:t>Декларацияға қосымшалардың «Салық төлеуші туралы жалпы ақпарат» деген бөлімінде декларацияның «Салық төлеуші туралы жалпы ақпарат» деген бөлімде көрсетілген тиісті деректер көрсетіледі.</w:t>
      </w:r>
    </w:p>
    <w:p w:rsidR="003412D6" w:rsidRPr="003412D6" w:rsidRDefault="003412D6" w:rsidP="003412D6">
      <w:pPr>
        <w:widowControl w:val="0"/>
        <w:tabs>
          <w:tab w:val="left" w:pos="0"/>
          <w:tab w:val="left" w:pos="709"/>
          <w:tab w:val="left" w:pos="993"/>
          <w:tab w:val="left" w:pos="1134"/>
        </w:tabs>
        <w:ind w:firstLine="709"/>
        <w:jc w:val="both"/>
        <w:rPr>
          <w:sz w:val="28"/>
          <w:szCs w:val="28"/>
          <w:lang w:val="kk-KZ"/>
        </w:rPr>
      </w:pPr>
    </w:p>
    <w:p w:rsidR="003412D6" w:rsidRPr="003412D6" w:rsidRDefault="003412D6" w:rsidP="003412D6">
      <w:pPr>
        <w:widowControl w:val="0"/>
        <w:tabs>
          <w:tab w:val="left" w:pos="0"/>
          <w:tab w:val="left" w:pos="709"/>
          <w:tab w:val="left" w:pos="993"/>
          <w:tab w:val="left" w:pos="1134"/>
        </w:tabs>
        <w:ind w:firstLine="709"/>
        <w:jc w:val="both"/>
        <w:rPr>
          <w:sz w:val="28"/>
          <w:szCs w:val="28"/>
          <w:lang w:val="kk-KZ"/>
        </w:rPr>
      </w:pPr>
    </w:p>
    <w:p w:rsidR="003412D6" w:rsidRPr="003412D6" w:rsidRDefault="003412D6" w:rsidP="008C62D7">
      <w:pPr>
        <w:tabs>
          <w:tab w:val="left" w:pos="0"/>
        </w:tabs>
        <w:jc w:val="center"/>
        <w:outlineLvl w:val="2"/>
        <w:rPr>
          <w:rStyle w:val="S19"/>
          <w:color w:val="auto"/>
          <w:sz w:val="28"/>
          <w:szCs w:val="28"/>
          <w:lang w:val="kk-KZ"/>
        </w:rPr>
      </w:pPr>
      <w:r w:rsidRPr="003412D6">
        <w:rPr>
          <w:rStyle w:val="S19"/>
          <w:color w:val="auto"/>
          <w:sz w:val="28"/>
          <w:szCs w:val="28"/>
          <w:lang w:val="kk-KZ"/>
        </w:rPr>
        <w:t>2-тарау. Декларацияны толтыру бойынша түсіндірме (</w:t>
      </w:r>
      <w:hyperlink r:id="rId9" w:history="1">
        <w:r w:rsidRPr="003412D6">
          <w:rPr>
            <w:rStyle w:val="a8"/>
            <w:b/>
            <w:color w:val="auto"/>
            <w:sz w:val="28"/>
            <w:szCs w:val="28"/>
            <w:u w:val="none"/>
            <w:lang w:val="kk-KZ"/>
          </w:rPr>
          <w:t>100.00-нысан</w:t>
        </w:r>
      </w:hyperlink>
      <w:r w:rsidRPr="003412D6">
        <w:rPr>
          <w:rStyle w:val="S19"/>
          <w:color w:val="auto"/>
          <w:sz w:val="28"/>
          <w:szCs w:val="28"/>
          <w:lang w:val="kk-KZ"/>
        </w:rPr>
        <w:t>)</w:t>
      </w:r>
    </w:p>
    <w:p w:rsidR="003412D6" w:rsidRPr="003412D6" w:rsidRDefault="003412D6" w:rsidP="003412D6">
      <w:pPr>
        <w:tabs>
          <w:tab w:val="left" w:pos="0"/>
          <w:tab w:val="left" w:pos="993"/>
        </w:tabs>
        <w:ind w:firstLine="709"/>
        <w:jc w:val="both"/>
        <w:rPr>
          <w:rStyle w:val="S00"/>
          <w:color w:val="auto"/>
          <w:sz w:val="28"/>
          <w:szCs w:val="28"/>
          <w:lang w:val="kk-KZ"/>
        </w:rPr>
      </w:pPr>
      <w:bookmarkStart w:id="14" w:name="SUB1400"/>
      <w:bookmarkEnd w:id="14"/>
    </w:p>
    <w:p w:rsidR="003412D6" w:rsidRPr="003412D6" w:rsidRDefault="003412D6" w:rsidP="00573916">
      <w:pPr>
        <w:pStyle w:val="af0"/>
        <w:numPr>
          <w:ilvl w:val="0"/>
          <w:numId w:val="35"/>
        </w:numPr>
        <w:tabs>
          <w:tab w:val="left" w:pos="1134"/>
        </w:tabs>
        <w:spacing w:after="0" w:line="240" w:lineRule="atLeast"/>
        <w:ind w:left="0" w:firstLine="709"/>
        <w:jc w:val="both"/>
        <w:rPr>
          <w:sz w:val="28"/>
          <w:szCs w:val="28"/>
          <w:lang w:val="kk-KZ"/>
        </w:rPr>
      </w:pPr>
      <w:r w:rsidRPr="003412D6">
        <w:rPr>
          <w:rStyle w:val="S00"/>
          <w:color w:val="auto"/>
          <w:sz w:val="28"/>
          <w:szCs w:val="28"/>
          <w:lang w:val="kk-KZ"/>
        </w:rPr>
        <w:t>«Салық төлеуші туралы жалпы ақпарат» деген бөлімде салық төлеуші мынадай деректерді көрсетеді: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 салық төлеушінің бизнес-сәйкестендіру нөмірі (бұдан әрі – БСН); </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lastRenderedPageBreak/>
        <w:t xml:space="preserve">2) салық есептілігі тапсырылатын салық кезеңі (жыл) </w:t>
      </w:r>
      <w:r w:rsidRPr="003412D6">
        <w:rPr>
          <w:sz w:val="28"/>
          <w:szCs w:val="28"/>
          <w:lang w:val="kk-KZ"/>
        </w:rPr>
        <w:t>–</w:t>
      </w:r>
      <w:r w:rsidRPr="003412D6">
        <w:rPr>
          <w:rStyle w:val="S00"/>
          <w:color w:val="auto"/>
          <w:sz w:val="28"/>
          <w:szCs w:val="28"/>
          <w:lang w:val="kk-KZ"/>
        </w:rPr>
        <w:t xml:space="preserve"> декларация табыс етілетін есепті салық кезеңі (араб цифрларымен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3) салық төлеушінің атауы </w:t>
      </w:r>
      <w:r w:rsidRPr="003412D6">
        <w:rPr>
          <w:sz w:val="28"/>
          <w:szCs w:val="28"/>
          <w:lang w:val="kk-KZ"/>
        </w:rPr>
        <w:t>–</w:t>
      </w:r>
      <w:r w:rsidRPr="003412D6">
        <w:rPr>
          <w:rStyle w:val="S00"/>
          <w:color w:val="auto"/>
          <w:sz w:val="28"/>
          <w:szCs w:val="28"/>
          <w:lang w:val="kk-KZ"/>
        </w:rPr>
        <w:t xml:space="preserve"> құрылтай құжаттарына сәйкес заңды тұлғаның атауы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Салықтық міндеттемені сенімгерлік басқарушы орындаған кезде жолда құрылтай құжаттарына сәйкес сенімгерлік басқарушы - заңды тұлғаның атауы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4) декларация түрі:</w:t>
      </w:r>
    </w:p>
    <w:p w:rsidR="003412D6" w:rsidRPr="003412D6" w:rsidRDefault="003412D6" w:rsidP="003412D6">
      <w:pPr>
        <w:tabs>
          <w:tab w:val="left" w:pos="0"/>
          <w:tab w:val="left" w:pos="709"/>
        </w:tabs>
        <w:ind w:firstLine="709"/>
        <w:jc w:val="both"/>
        <w:rPr>
          <w:sz w:val="28"/>
          <w:szCs w:val="28"/>
          <w:lang w:val="kk-KZ"/>
        </w:rPr>
      </w:pPr>
      <w:r w:rsidRPr="003412D6">
        <w:rPr>
          <w:rStyle w:val="S00"/>
          <w:color w:val="auto"/>
          <w:sz w:val="28"/>
          <w:szCs w:val="28"/>
          <w:lang w:val="kk-KZ"/>
        </w:rPr>
        <w:t xml:space="preserve">тиісті торкөздер декларацияны Салық кодексінің </w:t>
      </w:r>
      <w:hyperlink r:id="rId10" w:history="1">
        <w:r w:rsidRPr="003412D6">
          <w:rPr>
            <w:rStyle w:val="a8"/>
            <w:color w:val="auto"/>
            <w:sz w:val="28"/>
            <w:szCs w:val="28"/>
            <w:u w:val="none"/>
            <w:lang w:val="kk-KZ"/>
          </w:rPr>
          <w:t>206-бабында</w:t>
        </w:r>
      </w:hyperlink>
      <w:r w:rsidRPr="003412D6">
        <w:rPr>
          <w:rStyle w:val="S00"/>
          <w:color w:val="auto"/>
          <w:sz w:val="28"/>
          <w:szCs w:val="28"/>
          <w:lang w:val="kk-KZ"/>
        </w:rPr>
        <w:t xml:space="preserve"> көрсетілген салық есептілігінің түрлеріне жатқызуды ескере отырып, белгіленеді;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5) хабарламаның нөмірі мен күні: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жолдар Салық кодексінің </w:t>
      </w:r>
      <w:hyperlink r:id="rId11" w:history="1">
        <w:r w:rsidRPr="003412D6">
          <w:rPr>
            <w:rStyle w:val="a8"/>
            <w:color w:val="auto"/>
            <w:sz w:val="28"/>
            <w:szCs w:val="28"/>
            <w:u w:val="none"/>
            <w:lang w:val="kk-KZ"/>
          </w:rPr>
          <w:t>206-бабы 3-тармағының 4) тармақшасында</w:t>
        </w:r>
      </w:hyperlink>
      <w:r w:rsidRPr="003412D6">
        <w:rPr>
          <w:rStyle w:val="S00"/>
          <w:color w:val="auto"/>
          <w:sz w:val="28"/>
          <w:szCs w:val="28"/>
          <w:lang w:val="kk-KZ"/>
        </w:rPr>
        <w:t xml:space="preserve"> көзделген декларация түрін табыс еткен жағдайда толтырылады;</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6) Салық кодексінің 40-бабына сәйкес салық төлеушінің жекелеген санаттары:</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торкөз, егер салық төлеуші А немесе В жолда көрсетілген санаттардың біріне жататын жағдайда белгіленеді:</w:t>
      </w:r>
    </w:p>
    <w:p w:rsidR="003412D6" w:rsidRPr="003412D6" w:rsidRDefault="003412D6" w:rsidP="003412D6">
      <w:pPr>
        <w:tabs>
          <w:tab w:val="left" w:pos="0"/>
        </w:tabs>
        <w:ind w:firstLine="709"/>
        <w:jc w:val="both"/>
        <w:rPr>
          <w:rStyle w:val="s0"/>
          <w:color w:val="auto"/>
          <w:sz w:val="28"/>
          <w:szCs w:val="28"/>
          <w:lang w:val="kk-KZ"/>
        </w:rPr>
      </w:pPr>
      <w:r w:rsidRPr="003412D6">
        <w:rPr>
          <w:rStyle w:val="s0"/>
          <w:color w:val="auto"/>
          <w:sz w:val="28"/>
          <w:szCs w:val="28"/>
          <w:lang w:val="kk-KZ"/>
        </w:rPr>
        <w:t>А – сенімгерлік басқару;</w:t>
      </w:r>
    </w:p>
    <w:p w:rsidR="003412D6" w:rsidRPr="003412D6" w:rsidRDefault="003412D6" w:rsidP="003412D6">
      <w:pPr>
        <w:tabs>
          <w:tab w:val="left" w:pos="0"/>
        </w:tabs>
        <w:ind w:firstLine="709"/>
        <w:jc w:val="both"/>
        <w:rPr>
          <w:rStyle w:val="s0"/>
          <w:color w:val="auto"/>
          <w:sz w:val="28"/>
          <w:szCs w:val="28"/>
          <w:lang w:val="kk-KZ"/>
        </w:rPr>
      </w:pPr>
      <w:r w:rsidRPr="003412D6">
        <w:rPr>
          <w:rStyle w:val="s0"/>
          <w:color w:val="auto"/>
          <w:sz w:val="28"/>
          <w:szCs w:val="28"/>
          <w:lang w:val="kk-KZ"/>
        </w:rPr>
        <w:t>В – сенімгерлік басқару құрылтайшысы;</w:t>
      </w:r>
    </w:p>
    <w:p w:rsidR="003412D6" w:rsidRPr="003412D6" w:rsidRDefault="003412D6" w:rsidP="003412D6">
      <w:pPr>
        <w:tabs>
          <w:tab w:val="left" w:pos="709"/>
        </w:tabs>
        <w:spacing w:line="240" w:lineRule="atLeast"/>
        <w:ind w:firstLine="709"/>
        <w:jc w:val="both"/>
        <w:rPr>
          <w:rStyle w:val="tlid-translation"/>
          <w:sz w:val="28"/>
          <w:szCs w:val="28"/>
          <w:lang w:val="kk-KZ"/>
        </w:rPr>
      </w:pPr>
      <w:r w:rsidRPr="003412D6">
        <w:rPr>
          <w:rStyle w:val="tlid-translation"/>
          <w:sz w:val="28"/>
          <w:szCs w:val="28"/>
          <w:lang w:val="kk-KZ"/>
        </w:rPr>
        <w:t>7) «Астана халықаралық қа</w:t>
      </w:r>
      <w:r w:rsidR="00627705">
        <w:rPr>
          <w:rStyle w:val="tlid-translation"/>
          <w:sz w:val="28"/>
          <w:szCs w:val="28"/>
          <w:lang w:val="kk-KZ"/>
        </w:rPr>
        <w:t>ржы орталығы туралы» 2015 жылғы</w:t>
      </w:r>
      <w:r w:rsidR="00627705">
        <w:rPr>
          <w:rStyle w:val="tlid-translation"/>
          <w:sz w:val="28"/>
          <w:szCs w:val="28"/>
          <w:lang w:val="kk-KZ"/>
        </w:rPr>
        <w:br/>
      </w:r>
      <w:r w:rsidRPr="003412D6">
        <w:rPr>
          <w:rStyle w:val="tlid-translation"/>
          <w:sz w:val="28"/>
          <w:szCs w:val="28"/>
          <w:lang w:val="kk-KZ"/>
        </w:rPr>
        <w:t>7 желтоқсандағы Қазақстан Республикасының Конституциялық заңына</w:t>
      </w:r>
      <w:r w:rsidR="00627705">
        <w:rPr>
          <w:rStyle w:val="tlid-translation"/>
          <w:sz w:val="28"/>
          <w:szCs w:val="28"/>
          <w:lang w:val="kk-KZ"/>
        </w:rPr>
        <w:br/>
      </w:r>
      <w:r w:rsidRPr="003412D6">
        <w:rPr>
          <w:rStyle w:val="tlid-translation"/>
          <w:sz w:val="28"/>
          <w:szCs w:val="28"/>
          <w:lang w:val="kk-KZ"/>
        </w:rPr>
        <w:t xml:space="preserve">(бұдан әрі </w:t>
      </w:r>
      <w:r w:rsidR="00627705" w:rsidRPr="00627705">
        <w:rPr>
          <w:sz w:val="28"/>
          <w:szCs w:val="28"/>
          <w:lang w:val="kk-KZ"/>
        </w:rPr>
        <w:t>–</w:t>
      </w:r>
      <w:r w:rsidRPr="003412D6">
        <w:rPr>
          <w:rStyle w:val="tlid-translation"/>
          <w:sz w:val="28"/>
          <w:szCs w:val="28"/>
          <w:lang w:val="kk-KZ"/>
        </w:rPr>
        <w:t xml:space="preserve"> Конституциялық заң) сәйкес «Астана» халықаралы</w:t>
      </w:r>
      <w:r w:rsidR="00627705">
        <w:rPr>
          <w:rStyle w:val="tlid-translation"/>
          <w:sz w:val="28"/>
          <w:szCs w:val="28"/>
          <w:lang w:val="kk-KZ"/>
        </w:rPr>
        <w:t xml:space="preserve">қ қаржы орталығының (бұдан әрі </w:t>
      </w:r>
      <w:r w:rsidR="00627705" w:rsidRPr="00627705">
        <w:rPr>
          <w:sz w:val="28"/>
          <w:szCs w:val="28"/>
          <w:lang w:val="kk-KZ"/>
        </w:rPr>
        <w:t>–</w:t>
      </w:r>
      <w:r w:rsidRPr="003412D6">
        <w:rPr>
          <w:rStyle w:val="tlid-translation"/>
          <w:sz w:val="28"/>
          <w:szCs w:val="28"/>
          <w:lang w:val="kk-KZ"/>
        </w:rPr>
        <w:t xml:space="preserve"> АХҚО) қатысушысы;</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8) осы Қағидалардың </w:t>
      </w:r>
      <w:hyperlink r:id="rId12" w:history="1">
        <w:r w:rsidRPr="003412D6">
          <w:rPr>
            <w:sz w:val="28"/>
            <w:szCs w:val="28"/>
            <w:lang w:val="kk-KZ"/>
          </w:rPr>
          <w:t>51</w:t>
        </w:r>
        <w:r w:rsidRPr="003412D6">
          <w:rPr>
            <w:rStyle w:val="a8"/>
            <w:b/>
            <w:color w:val="auto"/>
            <w:sz w:val="28"/>
            <w:szCs w:val="28"/>
            <w:u w:val="none"/>
            <w:lang w:val="kk-KZ"/>
          </w:rPr>
          <w:t>-</w:t>
        </w:r>
        <w:r w:rsidRPr="003412D6">
          <w:rPr>
            <w:rStyle w:val="a8"/>
            <w:color w:val="auto"/>
            <w:sz w:val="28"/>
            <w:szCs w:val="28"/>
            <w:u w:val="none"/>
            <w:lang w:val="kk-KZ"/>
          </w:rPr>
          <w:t>тармағына</w:t>
        </w:r>
      </w:hyperlink>
      <w:r w:rsidRPr="003412D6">
        <w:rPr>
          <w:rStyle w:val="S00"/>
          <w:b/>
          <w:color w:val="auto"/>
          <w:sz w:val="28"/>
          <w:szCs w:val="28"/>
          <w:lang w:val="kk-KZ"/>
        </w:rPr>
        <w:t xml:space="preserve"> </w:t>
      </w:r>
      <w:r w:rsidRPr="003412D6">
        <w:rPr>
          <w:rStyle w:val="S00"/>
          <w:color w:val="auto"/>
          <w:sz w:val="28"/>
          <w:szCs w:val="28"/>
          <w:lang w:val="kk-KZ"/>
        </w:rPr>
        <w:t xml:space="preserve">сәйкес валюта коды; </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9) табыс етілген қосымшалар:</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салық төлеуші декларацияға табыс еткен қосымшалардың нөмірі белгіленеді;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 резиденттік белгісі: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А торкөзін Қазақстан Республикасының резидент-салық төлеушісі белгілейді;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В торкөзін Қазақстан Республикасының бейрезидент-салық төлеушісі белгілейді;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11) резиденттік елінің коды мен салықтық тіркеу нөмірі;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егер декларацияны Қазақстан Республикасының бейрезидент-салық төлеушісі жасаған жағдайда толтырылады, бұл ретте:</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А жолда осы Қағидалардың </w:t>
      </w:r>
      <w:hyperlink r:id="rId13" w:history="1">
        <w:r w:rsidRPr="003412D6">
          <w:rPr>
            <w:rStyle w:val="a8"/>
            <w:color w:val="auto"/>
            <w:sz w:val="28"/>
            <w:szCs w:val="28"/>
            <w:u w:val="none"/>
            <w:lang w:val="kk-KZ"/>
          </w:rPr>
          <w:t>52-тармағына</w:t>
        </w:r>
      </w:hyperlink>
      <w:r w:rsidRPr="003412D6">
        <w:rPr>
          <w:rStyle w:val="S00"/>
          <w:color w:val="auto"/>
          <w:sz w:val="28"/>
          <w:szCs w:val="28"/>
          <w:lang w:val="kk-KZ"/>
        </w:rPr>
        <w:t xml:space="preserve"> сәйкес бейрезиденттің резиденттік елінің коды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В жолда бейрезиденттің резиденттік еліндегі салықтық тіркеу нөмірі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12) Қазақстан Республикасы шегінен тыс жерлерде тұрақты мекемесінің бар-жоғы.</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lastRenderedPageBreak/>
        <w:t>Торкөзді Қазақстан Республикасы шегінен тыс тұрақты мекемесі бар Қазақстан Республикасының резиденті толтырады.</w:t>
      </w:r>
    </w:p>
    <w:p w:rsidR="003412D6" w:rsidRPr="00573916" w:rsidRDefault="003412D6" w:rsidP="00573916">
      <w:pPr>
        <w:pStyle w:val="af0"/>
        <w:numPr>
          <w:ilvl w:val="0"/>
          <w:numId w:val="35"/>
        </w:numPr>
        <w:tabs>
          <w:tab w:val="left" w:pos="1134"/>
        </w:tabs>
        <w:spacing w:after="0" w:line="240" w:lineRule="atLeast"/>
        <w:ind w:left="0" w:firstLine="709"/>
        <w:jc w:val="both"/>
        <w:rPr>
          <w:rStyle w:val="tlid-translation"/>
          <w:rFonts w:ascii="Times New Roman" w:hAnsi="Times New Roman" w:cs="Times New Roman"/>
          <w:sz w:val="28"/>
          <w:szCs w:val="28"/>
          <w:lang w:val="kk-KZ"/>
        </w:rPr>
      </w:pPr>
      <w:r w:rsidRPr="00573916">
        <w:rPr>
          <w:rStyle w:val="tlid-translation"/>
          <w:rFonts w:ascii="Times New Roman" w:hAnsi="Times New Roman" w:cs="Times New Roman"/>
          <w:sz w:val="28"/>
          <w:szCs w:val="28"/>
          <w:lang w:val="kk-KZ"/>
        </w:rPr>
        <w:t>«Жалпы жылдық табыс» деген бөлімде:</w:t>
      </w:r>
    </w:p>
    <w:p w:rsidR="003412D6" w:rsidRPr="003412D6" w:rsidRDefault="003412D6" w:rsidP="003412D6">
      <w:pPr>
        <w:tabs>
          <w:tab w:val="left" w:pos="426"/>
        </w:tabs>
        <w:spacing w:line="240" w:lineRule="atLeast"/>
        <w:ind w:firstLine="709"/>
        <w:jc w:val="both"/>
        <w:rPr>
          <w:rStyle w:val="tlid-translation"/>
          <w:sz w:val="28"/>
          <w:szCs w:val="28"/>
          <w:lang w:val="kk-KZ"/>
        </w:rPr>
      </w:pPr>
      <w:r w:rsidRPr="003412D6">
        <w:rPr>
          <w:rStyle w:val="tlid-translation"/>
          <w:sz w:val="28"/>
          <w:szCs w:val="28"/>
          <w:lang w:val="kk-KZ"/>
        </w:rPr>
        <w:t>1) 100.00.001-жолда Салық кодексінің 227-бабына сәйкес айқындалған сатудан түскен кірістердің сомасы, оның ішінде:</w:t>
      </w:r>
    </w:p>
    <w:p w:rsidR="003412D6" w:rsidRPr="003412D6" w:rsidRDefault="003412D6" w:rsidP="003412D6">
      <w:pPr>
        <w:tabs>
          <w:tab w:val="left" w:pos="426"/>
        </w:tabs>
        <w:spacing w:line="240" w:lineRule="atLeast"/>
        <w:ind w:firstLine="709"/>
        <w:jc w:val="both"/>
        <w:rPr>
          <w:rStyle w:val="tlid-translation"/>
          <w:sz w:val="28"/>
          <w:szCs w:val="28"/>
          <w:lang w:val="kk-KZ"/>
        </w:rPr>
      </w:pPr>
      <w:r w:rsidRPr="003412D6">
        <w:rPr>
          <w:rStyle w:val="tlid-translation"/>
          <w:sz w:val="28"/>
          <w:szCs w:val="28"/>
          <w:lang w:val="kk-KZ"/>
        </w:rPr>
        <w:t>100.00.001-жолда несие (</w:t>
      </w:r>
      <w:r w:rsidR="00FD106E">
        <w:rPr>
          <w:rStyle w:val="tlid-translation"/>
          <w:sz w:val="28"/>
          <w:szCs w:val="28"/>
          <w:lang w:val="kk-KZ"/>
        </w:rPr>
        <w:t>қарыз</w:t>
      </w:r>
      <w:r w:rsidRPr="003412D6">
        <w:rPr>
          <w:rStyle w:val="tlid-translation"/>
          <w:sz w:val="28"/>
          <w:szCs w:val="28"/>
          <w:lang w:val="kk-KZ"/>
        </w:rPr>
        <w:t>, микрокредит), репо операциялары бойынша сыйақы түріндегі кіріс көрсетіледі;</w:t>
      </w:r>
    </w:p>
    <w:p w:rsidR="003412D6" w:rsidRPr="003412D6" w:rsidRDefault="003412D6" w:rsidP="003412D6">
      <w:pPr>
        <w:tabs>
          <w:tab w:val="left" w:pos="426"/>
        </w:tabs>
        <w:spacing w:line="240" w:lineRule="atLeast"/>
        <w:ind w:firstLine="709"/>
        <w:jc w:val="both"/>
        <w:rPr>
          <w:rStyle w:val="tlid-translation"/>
          <w:sz w:val="28"/>
          <w:szCs w:val="28"/>
          <w:lang w:val="kk-KZ"/>
        </w:rPr>
      </w:pPr>
      <w:r w:rsidRPr="003412D6">
        <w:rPr>
          <w:rStyle w:val="tlid-translation"/>
          <w:sz w:val="28"/>
          <w:szCs w:val="28"/>
          <w:lang w:val="kk-KZ"/>
        </w:rPr>
        <w:t>100.00.001 II-жолда мүлікті қаржы лизингіне бергені үшін сыйақы түріндегі кіріс көрсетіледі;</w:t>
      </w:r>
    </w:p>
    <w:p w:rsidR="003412D6" w:rsidRPr="003412D6" w:rsidRDefault="003412D6" w:rsidP="003412D6">
      <w:pPr>
        <w:tabs>
          <w:tab w:val="left" w:pos="426"/>
        </w:tabs>
        <w:spacing w:line="240" w:lineRule="atLeast"/>
        <w:ind w:firstLine="709"/>
        <w:jc w:val="both"/>
        <w:rPr>
          <w:rStyle w:val="tlid-translation"/>
          <w:sz w:val="28"/>
          <w:szCs w:val="28"/>
          <w:lang w:val="kk-KZ"/>
        </w:rPr>
      </w:pPr>
      <w:r w:rsidRPr="003412D6">
        <w:rPr>
          <w:rStyle w:val="tlid-translation"/>
          <w:sz w:val="28"/>
          <w:szCs w:val="28"/>
          <w:lang w:val="kk-KZ"/>
        </w:rPr>
        <w:t>100.00.001 III-жолда роялти түріндегі кіріс көрсетіледі;</w:t>
      </w:r>
    </w:p>
    <w:p w:rsidR="003412D6" w:rsidRPr="003412D6" w:rsidRDefault="003412D6" w:rsidP="003412D6">
      <w:pPr>
        <w:tabs>
          <w:tab w:val="left" w:pos="426"/>
        </w:tabs>
        <w:spacing w:line="240" w:lineRule="atLeast"/>
        <w:ind w:firstLine="709"/>
        <w:jc w:val="both"/>
        <w:rPr>
          <w:rStyle w:val="tlid-translation"/>
          <w:sz w:val="28"/>
          <w:szCs w:val="28"/>
          <w:lang w:val="kk-KZ"/>
        </w:rPr>
      </w:pPr>
      <w:r w:rsidRPr="003412D6">
        <w:rPr>
          <w:rStyle w:val="tlid-translation"/>
          <w:sz w:val="28"/>
          <w:szCs w:val="28"/>
          <w:lang w:val="kk-KZ"/>
        </w:rPr>
        <w:t>100.00.001 IV-жолда мүлікті жалға беруден түскен кіріс көрсетіледі;</w:t>
      </w:r>
    </w:p>
    <w:p w:rsidR="003412D6" w:rsidRPr="003412D6" w:rsidRDefault="003412D6" w:rsidP="003412D6">
      <w:pPr>
        <w:tabs>
          <w:tab w:val="left" w:pos="426"/>
        </w:tabs>
        <w:spacing w:line="240" w:lineRule="atLeast"/>
        <w:ind w:firstLine="709"/>
        <w:jc w:val="both"/>
        <w:rPr>
          <w:rStyle w:val="tlid-translation"/>
          <w:sz w:val="28"/>
          <w:szCs w:val="28"/>
          <w:lang w:val="kk-KZ"/>
        </w:rPr>
      </w:pPr>
      <w:r w:rsidRPr="003412D6">
        <w:rPr>
          <w:rStyle w:val="tlid-translation"/>
          <w:sz w:val="28"/>
          <w:szCs w:val="28"/>
          <w:lang w:val="kk-KZ"/>
        </w:rPr>
        <w:t>2) 100.00.002-жолда Салық кодексінің 300-бабының ережелерін ескере отырып, Салық кодексінің 228-бабына сәйкес айқындалған құн өсімінен түскен кірістердің сомасы көрсетіледі;</w:t>
      </w:r>
    </w:p>
    <w:p w:rsidR="003412D6" w:rsidRPr="003412D6" w:rsidRDefault="003412D6" w:rsidP="003412D6">
      <w:pPr>
        <w:tabs>
          <w:tab w:val="left" w:pos="426"/>
        </w:tabs>
        <w:spacing w:line="240" w:lineRule="atLeast"/>
        <w:ind w:firstLine="709"/>
        <w:jc w:val="both"/>
        <w:rPr>
          <w:rStyle w:val="tlid-translation"/>
          <w:sz w:val="28"/>
          <w:szCs w:val="28"/>
          <w:lang w:val="kk-KZ"/>
        </w:rPr>
      </w:pPr>
      <w:r w:rsidRPr="003412D6">
        <w:rPr>
          <w:rStyle w:val="tlid-translation"/>
          <w:sz w:val="28"/>
          <w:szCs w:val="28"/>
          <w:lang w:val="kk-KZ"/>
        </w:rPr>
        <w:t>3) 100.00.003-жолда Салық кодексінің 229-бабына сәйкес айқындалған міндеттемелерді есептен шығарудан түскен кірістердің сомасы көрсетіледі;</w:t>
      </w:r>
    </w:p>
    <w:p w:rsidR="003412D6" w:rsidRPr="003412D6" w:rsidRDefault="003412D6" w:rsidP="003412D6">
      <w:pPr>
        <w:tabs>
          <w:tab w:val="left" w:pos="426"/>
        </w:tabs>
        <w:spacing w:line="240" w:lineRule="atLeast"/>
        <w:ind w:firstLine="709"/>
        <w:jc w:val="both"/>
        <w:rPr>
          <w:rStyle w:val="tlid-translation"/>
          <w:sz w:val="28"/>
          <w:szCs w:val="28"/>
          <w:lang w:val="kk-KZ"/>
        </w:rPr>
      </w:pPr>
      <w:r w:rsidRPr="003412D6">
        <w:rPr>
          <w:rStyle w:val="tlid-translation"/>
          <w:sz w:val="28"/>
          <w:szCs w:val="28"/>
          <w:lang w:val="kk-KZ"/>
        </w:rPr>
        <w:t>4) 100.00.004-жолда Салық кодексінің 230-бабына сәйкес айқындалатын күмәнді міндеттемелер бойынша кірістердің сомасы көрсетіледі;</w:t>
      </w:r>
    </w:p>
    <w:p w:rsidR="003412D6" w:rsidRPr="003412D6" w:rsidRDefault="003412D6" w:rsidP="003412D6">
      <w:pPr>
        <w:tabs>
          <w:tab w:val="left" w:pos="426"/>
        </w:tabs>
        <w:spacing w:line="240" w:lineRule="atLeast"/>
        <w:ind w:firstLine="709"/>
        <w:jc w:val="both"/>
        <w:rPr>
          <w:rStyle w:val="tlid-translation"/>
          <w:sz w:val="28"/>
          <w:szCs w:val="28"/>
          <w:lang w:val="kk-KZ"/>
        </w:rPr>
      </w:pPr>
      <w:r w:rsidRPr="003412D6">
        <w:rPr>
          <w:rStyle w:val="tlid-translation"/>
          <w:sz w:val="28"/>
          <w:szCs w:val="28"/>
          <w:lang w:val="kk-KZ"/>
        </w:rPr>
        <w:t>5) 100.00.005-жолда Салық кодексінің 231-бабына сәйкес айқындалатын сақтандыру және қайта сақтандыру шарттары бойынша сақтандыру, қайта сақтандыру ұйымынан алынған кіріс көрсетіледі;</w:t>
      </w:r>
    </w:p>
    <w:p w:rsidR="003412D6" w:rsidRPr="003412D6" w:rsidRDefault="003412D6" w:rsidP="003412D6">
      <w:pPr>
        <w:tabs>
          <w:tab w:val="left" w:pos="426"/>
        </w:tabs>
        <w:spacing w:line="240" w:lineRule="atLeast"/>
        <w:ind w:firstLine="709"/>
        <w:jc w:val="both"/>
        <w:rPr>
          <w:rStyle w:val="tlid-translation"/>
          <w:sz w:val="28"/>
          <w:szCs w:val="28"/>
          <w:lang w:val="kk-KZ"/>
        </w:rPr>
      </w:pPr>
      <w:r w:rsidRPr="003412D6">
        <w:rPr>
          <w:rStyle w:val="tlid-translation"/>
          <w:sz w:val="28"/>
          <w:szCs w:val="28"/>
          <w:lang w:val="kk-KZ"/>
        </w:rPr>
        <w:t>6) 100.00.006-жолда Салық кодексінің 232-бабына сәйкес айқындалатын құрылған провизиялар (резервтер) мөлшерлерінің кемуінен кірістің сомасы көрсетіледі. Бұл жол 100.00.006 I-жолын қамтиды:</w:t>
      </w:r>
    </w:p>
    <w:p w:rsidR="003412D6" w:rsidRPr="003412D6" w:rsidRDefault="003412D6" w:rsidP="003412D6">
      <w:pPr>
        <w:tabs>
          <w:tab w:val="left" w:pos="426"/>
        </w:tabs>
        <w:spacing w:line="240" w:lineRule="atLeast"/>
        <w:ind w:firstLine="709"/>
        <w:jc w:val="both"/>
        <w:rPr>
          <w:rStyle w:val="tlid-translation"/>
          <w:sz w:val="28"/>
          <w:szCs w:val="28"/>
          <w:lang w:val="kk-KZ"/>
        </w:rPr>
      </w:pPr>
      <w:r w:rsidRPr="003412D6">
        <w:rPr>
          <w:rStyle w:val="tlid-translation"/>
          <w:sz w:val="28"/>
          <w:szCs w:val="28"/>
          <w:lang w:val="kk-KZ"/>
        </w:rPr>
        <w:t>100.00.006 I-жолда Салық кодексінің 232-бабы 1-тармағына сәйкес айқындалған провизиялардың (резервтердің) кемуінен кірістің сомасы көрсетіледі;</w:t>
      </w:r>
    </w:p>
    <w:p w:rsidR="003412D6" w:rsidRPr="003412D6" w:rsidRDefault="003412D6" w:rsidP="003412D6">
      <w:pPr>
        <w:tabs>
          <w:tab w:val="left" w:pos="426"/>
        </w:tabs>
        <w:spacing w:line="240" w:lineRule="atLeast"/>
        <w:ind w:firstLine="709"/>
        <w:jc w:val="both"/>
        <w:rPr>
          <w:rStyle w:val="tlid-translation"/>
          <w:sz w:val="28"/>
          <w:szCs w:val="28"/>
          <w:lang w:val="kk-KZ"/>
        </w:rPr>
      </w:pPr>
      <w:r w:rsidRPr="003412D6">
        <w:rPr>
          <w:rStyle w:val="tlid-translation"/>
          <w:sz w:val="28"/>
          <w:szCs w:val="28"/>
          <w:lang w:val="kk-KZ"/>
        </w:rPr>
        <w:t>7) 100.00.007-жолда 100.00.007 I және 100.00.007 II жолдарының сомасы ретінде айқындалатын Салық кодексінің 233-бабына сәйкес талап ету құқығын беруден түскен кіріс көрсетіледі;</w:t>
      </w:r>
    </w:p>
    <w:p w:rsidR="003412D6" w:rsidRPr="003412D6" w:rsidRDefault="003412D6" w:rsidP="003412D6">
      <w:pPr>
        <w:tabs>
          <w:tab w:val="left" w:pos="426"/>
        </w:tabs>
        <w:spacing w:line="240" w:lineRule="atLeast"/>
        <w:ind w:firstLine="709"/>
        <w:jc w:val="both"/>
        <w:rPr>
          <w:rStyle w:val="tlid-translation"/>
          <w:sz w:val="28"/>
          <w:szCs w:val="28"/>
          <w:lang w:val="kk-KZ"/>
        </w:rPr>
      </w:pPr>
      <w:r w:rsidRPr="003412D6">
        <w:rPr>
          <w:rStyle w:val="tlid-translation"/>
          <w:sz w:val="28"/>
          <w:szCs w:val="28"/>
          <w:lang w:val="kk-KZ"/>
        </w:rPr>
        <w:t>100.00.007 I-жолда сатып алынған талап ету құқығы бойынша талап ету құқығын беруден түскен кіріс көрсетіледі;</w:t>
      </w:r>
    </w:p>
    <w:p w:rsidR="003412D6" w:rsidRPr="003412D6" w:rsidRDefault="003412D6" w:rsidP="003412D6">
      <w:pPr>
        <w:tabs>
          <w:tab w:val="left" w:pos="426"/>
        </w:tabs>
        <w:spacing w:line="240" w:lineRule="atLeast"/>
        <w:ind w:firstLine="709"/>
        <w:jc w:val="both"/>
        <w:rPr>
          <w:rStyle w:val="tlid-translation"/>
          <w:sz w:val="28"/>
          <w:szCs w:val="28"/>
          <w:lang w:val="kk-KZ"/>
        </w:rPr>
      </w:pPr>
      <w:r w:rsidRPr="003412D6">
        <w:rPr>
          <w:rStyle w:val="tlid-translation"/>
          <w:sz w:val="28"/>
          <w:szCs w:val="28"/>
          <w:lang w:val="kk-KZ"/>
        </w:rPr>
        <w:t>100.00.007 II-жолда берілген талап ету құқығы бойынша талап ету құқығын беруден түскен кіріс көрсетіледі;</w:t>
      </w:r>
    </w:p>
    <w:p w:rsidR="003412D6" w:rsidRPr="003412D6" w:rsidRDefault="003412D6" w:rsidP="003412D6">
      <w:pPr>
        <w:tabs>
          <w:tab w:val="left" w:pos="426"/>
        </w:tabs>
        <w:spacing w:line="240" w:lineRule="atLeast"/>
        <w:ind w:firstLine="709"/>
        <w:jc w:val="both"/>
        <w:rPr>
          <w:rStyle w:val="tlid-translation"/>
          <w:sz w:val="28"/>
          <w:szCs w:val="28"/>
          <w:lang w:val="kk-KZ"/>
        </w:rPr>
      </w:pPr>
      <w:r w:rsidRPr="003412D6">
        <w:rPr>
          <w:rStyle w:val="tlid-translation"/>
          <w:sz w:val="28"/>
          <w:szCs w:val="28"/>
          <w:lang w:val="kk-KZ"/>
        </w:rPr>
        <w:t xml:space="preserve">8) 100.00.008-жолда Салық кодексінің 234-бабына сәйкес </w:t>
      </w:r>
      <w:r w:rsidR="00FD106E">
        <w:rPr>
          <w:rStyle w:val="tlid-translation"/>
          <w:sz w:val="28"/>
          <w:szCs w:val="28"/>
          <w:lang w:val="kk-KZ"/>
        </w:rPr>
        <w:t>тіркелген активтердің шығып қалуынан түсетін</w:t>
      </w:r>
      <w:r w:rsidRPr="003412D6">
        <w:rPr>
          <w:rStyle w:val="tlid-translation"/>
          <w:sz w:val="28"/>
          <w:szCs w:val="28"/>
          <w:lang w:val="kk-KZ"/>
        </w:rPr>
        <w:t xml:space="preserve"> кіріс көрсетіледі;</w:t>
      </w:r>
    </w:p>
    <w:p w:rsidR="003412D6" w:rsidRPr="003412D6" w:rsidRDefault="003412D6" w:rsidP="003412D6">
      <w:pPr>
        <w:tabs>
          <w:tab w:val="left" w:pos="426"/>
        </w:tabs>
        <w:spacing w:line="240" w:lineRule="atLeast"/>
        <w:ind w:firstLine="709"/>
        <w:jc w:val="both"/>
        <w:rPr>
          <w:rStyle w:val="tlid-translation"/>
          <w:sz w:val="28"/>
          <w:szCs w:val="28"/>
          <w:lang w:val="kk-KZ"/>
        </w:rPr>
      </w:pPr>
      <w:r w:rsidRPr="003412D6">
        <w:rPr>
          <w:rStyle w:val="tlid-translation"/>
          <w:sz w:val="28"/>
          <w:szCs w:val="28"/>
          <w:lang w:val="kk-KZ"/>
        </w:rPr>
        <w:t>9) 100.00.009-жолда Салық кодексінің 237-бабына сәйкес айқындалған бұрын жасалған шегерімдер бойынша алынған өтемақы көрсетіледі;</w:t>
      </w:r>
    </w:p>
    <w:p w:rsidR="003412D6" w:rsidRPr="003412D6" w:rsidRDefault="003412D6" w:rsidP="003412D6">
      <w:pPr>
        <w:tabs>
          <w:tab w:val="left" w:pos="426"/>
        </w:tabs>
        <w:spacing w:line="240" w:lineRule="atLeast"/>
        <w:ind w:firstLine="709"/>
        <w:jc w:val="both"/>
        <w:rPr>
          <w:rStyle w:val="tlid-translation"/>
          <w:sz w:val="28"/>
          <w:szCs w:val="28"/>
          <w:lang w:val="kk-KZ"/>
        </w:rPr>
      </w:pPr>
      <w:r w:rsidRPr="003412D6">
        <w:rPr>
          <w:rStyle w:val="tlid-translation"/>
          <w:sz w:val="28"/>
          <w:szCs w:val="28"/>
          <w:lang w:val="kk-KZ"/>
        </w:rPr>
        <w:t>10) 100.00.010-жолда Салық кодексінің 238-бабына сәйкес айқындалған алынған өтеусіз мүлік түріндегі кіріс көрсетіледі;</w:t>
      </w:r>
    </w:p>
    <w:p w:rsidR="003412D6" w:rsidRPr="003412D6" w:rsidRDefault="003412D6" w:rsidP="003412D6">
      <w:pPr>
        <w:tabs>
          <w:tab w:val="left" w:pos="426"/>
        </w:tabs>
        <w:spacing w:line="240" w:lineRule="atLeast"/>
        <w:ind w:firstLine="709"/>
        <w:jc w:val="both"/>
        <w:rPr>
          <w:rStyle w:val="tlid-translation"/>
          <w:sz w:val="28"/>
          <w:szCs w:val="28"/>
          <w:lang w:val="kk-KZ"/>
        </w:rPr>
      </w:pPr>
      <w:r w:rsidRPr="003412D6">
        <w:rPr>
          <w:rStyle w:val="tlid-translation"/>
          <w:sz w:val="28"/>
          <w:szCs w:val="28"/>
          <w:lang w:val="kk-KZ"/>
        </w:rPr>
        <w:t xml:space="preserve">11) 100.00.011-жолда Салық кодексінің 239-бабына сәйкес айқындалған әлеуметтік </w:t>
      </w:r>
      <w:r w:rsidR="00FD106E">
        <w:rPr>
          <w:rStyle w:val="tlid-translation"/>
          <w:sz w:val="28"/>
          <w:szCs w:val="28"/>
          <w:lang w:val="kk-KZ"/>
        </w:rPr>
        <w:t xml:space="preserve">сала </w:t>
      </w:r>
      <w:r w:rsidRPr="003412D6">
        <w:rPr>
          <w:rStyle w:val="tlid-translation"/>
          <w:sz w:val="28"/>
          <w:szCs w:val="28"/>
          <w:lang w:val="kk-KZ"/>
        </w:rPr>
        <w:t>объектілерді пайдаланудан алынған кіріс көрсетіледі;</w:t>
      </w:r>
    </w:p>
    <w:p w:rsidR="003412D6" w:rsidRPr="003412D6" w:rsidRDefault="003412D6" w:rsidP="003412D6">
      <w:pPr>
        <w:tabs>
          <w:tab w:val="left" w:pos="426"/>
        </w:tabs>
        <w:spacing w:line="240" w:lineRule="atLeast"/>
        <w:ind w:firstLine="709"/>
        <w:jc w:val="both"/>
        <w:rPr>
          <w:rStyle w:val="tlid-translation"/>
          <w:sz w:val="28"/>
          <w:szCs w:val="28"/>
          <w:lang w:val="kk-KZ"/>
        </w:rPr>
      </w:pPr>
      <w:r w:rsidRPr="003412D6">
        <w:rPr>
          <w:rStyle w:val="tlid-translation"/>
          <w:sz w:val="28"/>
          <w:szCs w:val="28"/>
          <w:lang w:val="kk-KZ"/>
        </w:rPr>
        <w:lastRenderedPageBreak/>
        <w:t>12) 100.00.012-жолда Салық кодексінің 240-бабына сәйкес айқындалған кәсіпорынның мүліктік кешен ретінде сатудан түскен кірісі (</w:t>
      </w:r>
      <w:r w:rsidR="00FD106E">
        <w:rPr>
          <w:rStyle w:val="tlid-translation"/>
          <w:sz w:val="28"/>
          <w:szCs w:val="28"/>
          <w:lang w:val="kk-KZ"/>
        </w:rPr>
        <w:t>залал</w:t>
      </w:r>
      <w:r w:rsidRPr="003412D6">
        <w:rPr>
          <w:rStyle w:val="tlid-translation"/>
          <w:sz w:val="28"/>
          <w:szCs w:val="28"/>
          <w:lang w:val="kk-KZ"/>
        </w:rPr>
        <w:t>) көрсетіледі;</w:t>
      </w:r>
    </w:p>
    <w:p w:rsidR="003412D6" w:rsidRPr="003412D6" w:rsidRDefault="003412D6" w:rsidP="003412D6">
      <w:pPr>
        <w:tabs>
          <w:tab w:val="left" w:pos="426"/>
        </w:tabs>
        <w:spacing w:line="240" w:lineRule="atLeast"/>
        <w:ind w:firstLine="709"/>
        <w:jc w:val="both"/>
        <w:rPr>
          <w:rStyle w:val="tlid-translation"/>
          <w:sz w:val="28"/>
          <w:szCs w:val="28"/>
          <w:lang w:val="kk-KZ"/>
        </w:rPr>
      </w:pPr>
      <w:r w:rsidRPr="003412D6">
        <w:rPr>
          <w:rStyle w:val="tlid-translation"/>
          <w:sz w:val="28"/>
          <w:szCs w:val="28"/>
          <w:lang w:val="kk-KZ"/>
        </w:rPr>
        <w:t>13) 100.00.013-жолда Салық кодексінің 289-бабы 2-тармағында көрсетілген коммерциялық емес ұйымның кірістері көрсетіледі;</w:t>
      </w:r>
    </w:p>
    <w:p w:rsidR="003412D6" w:rsidRPr="003412D6" w:rsidRDefault="003412D6" w:rsidP="003412D6">
      <w:pPr>
        <w:tabs>
          <w:tab w:val="left" w:pos="426"/>
        </w:tabs>
        <w:spacing w:line="240" w:lineRule="atLeast"/>
        <w:ind w:firstLine="709"/>
        <w:jc w:val="both"/>
        <w:rPr>
          <w:rStyle w:val="tlid-translation"/>
          <w:sz w:val="28"/>
          <w:szCs w:val="28"/>
          <w:lang w:val="kk-KZ"/>
        </w:rPr>
      </w:pPr>
      <w:r w:rsidRPr="003412D6">
        <w:rPr>
          <w:rStyle w:val="tlid-translation"/>
          <w:sz w:val="28"/>
          <w:szCs w:val="28"/>
          <w:lang w:val="kk-KZ"/>
        </w:rPr>
        <w:t>14) 100.00.014-жолда Салық кодексіне сәйкес жылдық жиынтық табыске енгізілген салық төлеушінің өзге де кірістерінің сомасы көрсетіледі</w:t>
      </w:r>
      <w:r w:rsidR="001F277F">
        <w:rPr>
          <w:rStyle w:val="tlid-translation"/>
          <w:sz w:val="28"/>
          <w:szCs w:val="28"/>
          <w:lang w:val="kk-KZ"/>
        </w:rPr>
        <w:t>,</w:t>
      </w:r>
      <w:r w:rsidR="00627705">
        <w:rPr>
          <w:rStyle w:val="tlid-translation"/>
          <w:sz w:val="28"/>
          <w:szCs w:val="28"/>
          <w:lang w:val="kk-KZ"/>
        </w:rPr>
        <w:br/>
      </w:r>
      <w:r w:rsidR="001F277F">
        <w:rPr>
          <w:rStyle w:val="tlid-translation"/>
          <w:sz w:val="28"/>
          <w:szCs w:val="28"/>
          <w:lang w:val="kk-KZ"/>
        </w:rPr>
        <w:t>100.00.001-100.00.013 жолдарында көрсетілмегендер</w:t>
      </w:r>
      <w:r w:rsidRPr="003412D6">
        <w:rPr>
          <w:rStyle w:val="tlid-translation"/>
          <w:sz w:val="28"/>
          <w:szCs w:val="28"/>
          <w:lang w:val="kk-KZ"/>
        </w:rPr>
        <w:t>;</w:t>
      </w:r>
    </w:p>
    <w:p w:rsidR="003412D6" w:rsidRDefault="003412D6" w:rsidP="003412D6">
      <w:pPr>
        <w:tabs>
          <w:tab w:val="left" w:pos="426"/>
        </w:tabs>
        <w:spacing w:line="240" w:lineRule="atLeast"/>
        <w:ind w:firstLine="709"/>
        <w:jc w:val="both"/>
        <w:rPr>
          <w:rStyle w:val="tlid-translation"/>
          <w:sz w:val="28"/>
          <w:szCs w:val="28"/>
          <w:lang w:val="kk-KZ"/>
        </w:rPr>
      </w:pPr>
      <w:r w:rsidRPr="003412D6">
        <w:rPr>
          <w:rStyle w:val="tlid-translation"/>
          <w:sz w:val="28"/>
          <w:szCs w:val="28"/>
          <w:lang w:val="kk-KZ"/>
        </w:rPr>
        <w:t>15) жолда 100.00.001</w:t>
      </w:r>
      <w:r w:rsidR="00104341">
        <w:rPr>
          <w:rStyle w:val="tlid-translation"/>
          <w:sz w:val="28"/>
          <w:szCs w:val="28"/>
          <w:lang w:val="kk-KZ"/>
        </w:rPr>
        <w:t xml:space="preserve">4 </w:t>
      </w:r>
      <w:r w:rsidR="00104341" w:rsidRPr="00104341">
        <w:rPr>
          <w:sz w:val="28"/>
          <w:szCs w:val="28"/>
          <w:lang w:val="kk-KZ"/>
        </w:rPr>
        <w:t>I</w:t>
      </w:r>
      <w:r w:rsidR="00104341" w:rsidRPr="003412D6">
        <w:rPr>
          <w:rStyle w:val="tlid-translation"/>
          <w:sz w:val="28"/>
          <w:szCs w:val="28"/>
          <w:lang w:val="kk-KZ"/>
        </w:rPr>
        <w:t xml:space="preserve"> </w:t>
      </w:r>
      <w:r w:rsidRPr="003412D6">
        <w:rPr>
          <w:rStyle w:val="tlid-translation"/>
          <w:sz w:val="28"/>
          <w:szCs w:val="28"/>
          <w:lang w:val="kk-KZ"/>
        </w:rPr>
        <w:t>-ден 100.00.014</w:t>
      </w:r>
      <w:r w:rsidR="00104341">
        <w:rPr>
          <w:rStyle w:val="tlid-translation"/>
          <w:sz w:val="28"/>
          <w:szCs w:val="28"/>
          <w:lang w:val="kk-KZ"/>
        </w:rPr>
        <w:t xml:space="preserve"> </w:t>
      </w:r>
      <w:r w:rsidR="00104341" w:rsidRPr="00104341">
        <w:rPr>
          <w:sz w:val="28"/>
          <w:szCs w:val="28"/>
          <w:lang w:val="kk-KZ"/>
        </w:rPr>
        <w:t>V</w:t>
      </w:r>
      <w:r w:rsidR="00104341" w:rsidRPr="003412D6">
        <w:rPr>
          <w:rStyle w:val="tlid-translation"/>
          <w:sz w:val="28"/>
          <w:szCs w:val="28"/>
          <w:lang w:val="kk-KZ"/>
        </w:rPr>
        <w:t xml:space="preserve"> </w:t>
      </w:r>
      <w:r w:rsidRPr="003412D6">
        <w:rPr>
          <w:rStyle w:val="tlid-translation"/>
          <w:sz w:val="28"/>
          <w:szCs w:val="28"/>
          <w:lang w:val="kk-KZ"/>
        </w:rPr>
        <w:t>-ке дейінгі жолдарды қосу жолымен айқындалатын жылдық жылдық та</w:t>
      </w:r>
      <w:r w:rsidR="007A3EFD">
        <w:rPr>
          <w:rStyle w:val="tlid-translation"/>
          <w:sz w:val="28"/>
          <w:szCs w:val="28"/>
          <w:lang w:val="kk-KZ"/>
        </w:rPr>
        <w:t>быстың жалпы сомасы көрсетіледі;</w:t>
      </w:r>
    </w:p>
    <w:p w:rsidR="001F277F" w:rsidRPr="003412D6" w:rsidRDefault="001F277F" w:rsidP="003412D6">
      <w:pPr>
        <w:tabs>
          <w:tab w:val="left" w:pos="426"/>
        </w:tabs>
        <w:spacing w:line="240" w:lineRule="atLeast"/>
        <w:ind w:firstLine="709"/>
        <w:jc w:val="both"/>
        <w:rPr>
          <w:sz w:val="28"/>
          <w:szCs w:val="28"/>
          <w:lang w:val="kk-KZ"/>
        </w:rPr>
      </w:pPr>
      <w:r>
        <w:rPr>
          <w:rStyle w:val="tlid-translation"/>
          <w:sz w:val="28"/>
          <w:szCs w:val="28"/>
          <w:lang w:val="kk-KZ"/>
        </w:rPr>
        <w:t>16)</w:t>
      </w:r>
      <w:r w:rsidRPr="001F277F">
        <w:rPr>
          <w:rStyle w:val="tlid-translation"/>
          <w:sz w:val="28"/>
          <w:szCs w:val="28"/>
          <w:lang w:val="kk-KZ"/>
        </w:rPr>
        <w:t xml:space="preserve"> </w:t>
      </w:r>
      <w:r w:rsidRPr="003412D6">
        <w:rPr>
          <w:rStyle w:val="tlid-translation"/>
          <w:sz w:val="28"/>
          <w:szCs w:val="28"/>
          <w:lang w:val="kk-KZ"/>
        </w:rPr>
        <w:t>100.00.015</w:t>
      </w:r>
      <w:r w:rsidR="00CB759B">
        <w:rPr>
          <w:rStyle w:val="tlid-translation"/>
          <w:sz w:val="28"/>
          <w:szCs w:val="28"/>
          <w:lang w:val="kk-KZ"/>
        </w:rPr>
        <w:t xml:space="preserve"> жолда жылдық жиынтық табыс </w:t>
      </w:r>
      <w:r>
        <w:rPr>
          <w:rStyle w:val="tlid-translation"/>
          <w:sz w:val="28"/>
          <w:szCs w:val="28"/>
          <w:lang w:val="kk-KZ"/>
        </w:rPr>
        <w:t>көрсетіледі, 100.00.001 бастап 100.00.014</w:t>
      </w:r>
      <w:r w:rsidR="007A3EFD">
        <w:rPr>
          <w:rStyle w:val="tlid-translation"/>
          <w:sz w:val="28"/>
          <w:szCs w:val="28"/>
          <w:lang w:val="kk-KZ"/>
        </w:rPr>
        <w:t xml:space="preserve"> </w:t>
      </w:r>
      <w:r>
        <w:rPr>
          <w:rStyle w:val="tlid-translation"/>
          <w:sz w:val="28"/>
          <w:szCs w:val="28"/>
          <w:lang w:val="kk-KZ"/>
        </w:rPr>
        <w:t xml:space="preserve">дейінгі жиынтық </w:t>
      </w:r>
      <w:r w:rsidR="007A3EFD">
        <w:rPr>
          <w:rStyle w:val="tlid-translation"/>
          <w:sz w:val="28"/>
          <w:szCs w:val="28"/>
          <w:lang w:val="kk-KZ"/>
        </w:rPr>
        <w:t>көрсетіледі;</w:t>
      </w:r>
    </w:p>
    <w:p w:rsidR="003412D6" w:rsidRPr="00573916" w:rsidRDefault="003412D6" w:rsidP="00573916">
      <w:pPr>
        <w:pStyle w:val="af0"/>
        <w:numPr>
          <w:ilvl w:val="0"/>
          <w:numId w:val="35"/>
        </w:numPr>
        <w:tabs>
          <w:tab w:val="left" w:pos="1134"/>
        </w:tabs>
        <w:spacing w:after="0" w:line="240" w:lineRule="atLeast"/>
        <w:ind w:left="0" w:firstLine="709"/>
        <w:jc w:val="both"/>
        <w:rPr>
          <w:rStyle w:val="tlid-translation"/>
          <w:rFonts w:ascii="Times New Roman" w:hAnsi="Times New Roman" w:cs="Times New Roman"/>
          <w:sz w:val="28"/>
          <w:szCs w:val="28"/>
          <w:lang w:val="kk-KZ"/>
        </w:rPr>
      </w:pPr>
      <w:r w:rsidRPr="00573916">
        <w:rPr>
          <w:rStyle w:val="tlid-translation"/>
          <w:rFonts w:ascii="Times New Roman" w:hAnsi="Times New Roman" w:cs="Times New Roman"/>
          <w:sz w:val="28"/>
          <w:szCs w:val="28"/>
          <w:lang w:val="kk-KZ"/>
        </w:rPr>
        <w:t>«Жалпы жылдық табысты түзету» деген бөлімде:</w:t>
      </w:r>
    </w:p>
    <w:p w:rsidR="003412D6" w:rsidRDefault="003412D6" w:rsidP="003412D6">
      <w:pPr>
        <w:spacing w:line="240" w:lineRule="atLeast"/>
        <w:ind w:firstLine="709"/>
        <w:jc w:val="both"/>
        <w:rPr>
          <w:rStyle w:val="tlid-translation"/>
          <w:sz w:val="28"/>
          <w:szCs w:val="28"/>
          <w:lang w:val="kk-KZ"/>
        </w:rPr>
      </w:pPr>
      <w:r w:rsidRPr="003412D6">
        <w:rPr>
          <w:rStyle w:val="tlid-translation"/>
          <w:sz w:val="28"/>
          <w:szCs w:val="28"/>
          <w:lang w:val="kk-KZ"/>
        </w:rPr>
        <w:t>1) 100.00.016-жолда Салық кодексінің 241-бабы 1-тармағына сәйкес жылдық жиынтық табысты түзету көрсетіледі</w:t>
      </w:r>
      <w:r w:rsidR="00AD749B">
        <w:rPr>
          <w:rStyle w:val="tlid-translation"/>
          <w:sz w:val="28"/>
          <w:szCs w:val="28"/>
          <w:lang w:val="kk-KZ"/>
        </w:rPr>
        <w:t>;</w:t>
      </w:r>
    </w:p>
    <w:p w:rsidR="00BD5CD6" w:rsidRPr="003412D6" w:rsidRDefault="00BD5CD6" w:rsidP="003412D6">
      <w:pPr>
        <w:spacing w:line="240" w:lineRule="atLeast"/>
        <w:ind w:firstLine="709"/>
        <w:jc w:val="both"/>
        <w:rPr>
          <w:rStyle w:val="tlid-translation"/>
          <w:sz w:val="28"/>
          <w:szCs w:val="28"/>
          <w:lang w:val="kk-KZ"/>
        </w:rPr>
      </w:pPr>
      <w:r w:rsidRPr="00CC14CD">
        <w:rPr>
          <w:rStyle w:val="tlid-translation"/>
          <w:sz w:val="28"/>
          <w:szCs w:val="28"/>
          <w:lang w:val="kk-KZ"/>
        </w:rPr>
        <w:t>2) 100.00.016</w:t>
      </w:r>
      <w:r w:rsidRPr="00CC14CD">
        <w:rPr>
          <w:sz w:val="28"/>
          <w:szCs w:val="28"/>
          <w:lang w:val="kk-KZ"/>
        </w:rPr>
        <w:t xml:space="preserve"> I</w:t>
      </w:r>
      <w:r w:rsidR="007A3EFD" w:rsidRPr="00CC14CD">
        <w:rPr>
          <w:sz w:val="28"/>
          <w:szCs w:val="28"/>
          <w:lang w:val="kk-KZ"/>
        </w:rPr>
        <w:t xml:space="preserve"> –</w:t>
      </w:r>
      <w:r w:rsidRPr="00CC14CD">
        <w:rPr>
          <w:rStyle w:val="tlid-translation"/>
          <w:sz w:val="28"/>
          <w:szCs w:val="28"/>
          <w:lang w:val="kk-KZ"/>
        </w:rPr>
        <w:t xml:space="preserve"> 100.00.016 </w:t>
      </w:r>
      <w:r w:rsidRPr="00CC14CD">
        <w:rPr>
          <w:sz w:val="28"/>
          <w:szCs w:val="28"/>
          <w:lang w:val="kk-KZ"/>
        </w:rPr>
        <w:t xml:space="preserve">V </w:t>
      </w:r>
      <w:r w:rsidR="007A3EFD" w:rsidRPr="00CC14CD">
        <w:rPr>
          <w:sz w:val="28"/>
          <w:szCs w:val="28"/>
          <w:lang w:val="kk-KZ"/>
        </w:rPr>
        <w:t>Салық</w:t>
      </w:r>
      <w:r w:rsidR="007A3EFD">
        <w:rPr>
          <w:sz w:val="28"/>
          <w:szCs w:val="28"/>
          <w:lang w:val="kk-KZ"/>
        </w:rPr>
        <w:t xml:space="preserve"> кодексінің ережелеріне сәйкес оған жиынтық табыс салығын түзету жүргізіледі, сонымен қатар осындай түзету сомасы </w:t>
      </w:r>
      <w:r w:rsidR="007A3EFD" w:rsidRPr="003412D6">
        <w:rPr>
          <w:rStyle w:val="tlid-translation"/>
          <w:sz w:val="28"/>
          <w:szCs w:val="28"/>
          <w:lang w:val="kk-KZ"/>
        </w:rPr>
        <w:t>көрсетіледі</w:t>
      </w:r>
      <w:r w:rsidR="007A3EFD">
        <w:rPr>
          <w:rStyle w:val="tlid-translation"/>
          <w:sz w:val="28"/>
          <w:szCs w:val="28"/>
          <w:lang w:val="kk-KZ"/>
        </w:rPr>
        <w:t>;</w:t>
      </w:r>
    </w:p>
    <w:p w:rsidR="003412D6" w:rsidRPr="003412D6" w:rsidRDefault="00BD5CD6" w:rsidP="003412D6">
      <w:pPr>
        <w:tabs>
          <w:tab w:val="left" w:pos="426"/>
        </w:tabs>
        <w:spacing w:line="240" w:lineRule="atLeast"/>
        <w:ind w:firstLine="709"/>
        <w:jc w:val="both"/>
        <w:rPr>
          <w:rStyle w:val="tlid-translation"/>
          <w:sz w:val="28"/>
          <w:szCs w:val="28"/>
          <w:lang w:val="kk-KZ"/>
        </w:rPr>
      </w:pPr>
      <w:r>
        <w:rPr>
          <w:rStyle w:val="tlid-translation"/>
          <w:sz w:val="28"/>
          <w:szCs w:val="28"/>
          <w:lang w:val="kk-KZ"/>
        </w:rPr>
        <w:t>3</w:t>
      </w:r>
      <w:r w:rsidR="003412D6" w:rsidRPr="003412D6">
        <w:rPr>
          <w:rStyle w:val="tlid-translation"/>
          <w:sz w:val="28"/>
          <w:szCs w:val="28"/>
          <w:lang w:val="kk-KZ"/>
        </w:rPr>
        <w:t>) 100.00.017-жолда Салық кодексінің 241-бабының 3-тармағына сәйкес жылдық жиынтық табысты түзету көрсетіледі;</w:t>
      </w:r>
    </w:p>
    <w:p w:rsidR="003412D6" w:rsidRPr="003412D6" w:rsidRDefault="007A3EFD" w:rsidP="003412D6">
      <w:pPr>
        <w:spacing w:line="240" w:lineRule="atLeast"/>
        <w:ind w:firstLine="709"/>
        <w:jc w:val="both"/>
        <w:rPr>
          <w:sz w:val="28"/>
          <w:szCs w:val="28"/>
          <w:lang w:val="kk-KZ"/>
        </w:rPr>
      </w:pPr>
      <w:r>
        <w:rPr>
          <w:rStyle w:val="tlid-translation"/>
          <w:sz w:val="28"/>
          <w:szCs w:val="28"/>
          <w:lang w:val="kk-KZ"/>
        </w:rPr>
        <w:t>4</w:t>
      </w:r>
      <w:r w:rsidR="003412D6" w:rsidRPr="003412D6">
        <w:rPr>
          <w:rStyle w:val="tlid-translation"/>
          <w:sz w:val="28"/>
          <w:szCs w:val="28"/>
          <w:lang w:val="kk-KZ"/>
        </w:rPr>
        <w:t>) 100.00.018-жолда түзетулерді ескере отырып, жылдық жиынтық табыс көрсетіледі (100.00.015-100.00.016 + немесе - 100.00.017)</w:t>
      </w:r>
      <w:r w:rsidR="003412D6" w:rsidRPr="003412D6">
        <w:rPr>
          <w:sz w:val="28"/>
          <w:szCs w:val="28"/>
          <w:lang w:val="kk-KZ"/>
        </w:rPr>
        <w:t>.</w:t>
      </w:r>
    </w:p>
    <w:p w:rsidR="003412D6" w:rsidRPr="00573916" w:rsidRDefault="003412D6" w:rsidP="00573916">
      <w:pPr>
        <w:pStyle w:val="af0"/>
        <w:numPr>
          <w:ilvl w:val="0"/>
          <w:numId w:val="35"/>
        </w:numPr>
        <w:tabs>
          <w:tab w:val="left" w:pos="1134"/>
        </w:tabs>
        <w:spacing w:after="0" w:line="240" w:lineRule="atLeast"/>
        <w:ind w:left="0" w:firstLine="709"/>
        <w:jc w:val="both"/>
        <w:rPr>
          <w:rFonts w:ascii="Times New Roman" w:hAnsi="Times New Roman" w:cs="Times New Roman"/>
          <w:sz w:val="28"/>
          <w:szCs w:val="28"/>
          <w:lang w:val="kk-KZ"/>
        </w:rPr>
      </w:pPr>
      <w:r w:rsidRPr="00573916">
        <w:rPr>
          <w:rFonts w:ascii="Times New Roman" w:hAnsi="Times New Roman" w:cs="Times New Roman"/>
          <w:sz w:val="28"/>
          <w:szCs w:val="28"/>
          <w:lang w:val="kk-KZ"/>
        </w:rPr>
        <w:t>«Шегерімдер» деген бөлімде:</w:t>
      </w:r>
    </w:p>
    <w:p w:rsidR="003412D6" w:rsidRPr="003412D6" w:rsidRDefault="003412D6" w:rsidP="003412D6">
      <w:pPr>
        <w:tabs>
          <w:tab w:val="left" w:pos="0"/>
        </w:tabs>
        <w:ind w:firstLine="709"/>
        <w:jc w:val="both"/>
        <w:rPr>
          <w:sz w:val="28"/>
          <w:szCs w:val="28"/>
          <w:lang w:val="kk-KZ"/>
        </w:rPr>
      </w:pPr>
      <w:r w:rsidRPr="003412D6">
        <w:rPr>
          <w:sz w:val="28"/>
          <w:szCs w:val="28"/>
          <w:lang w:val="kk-KZ"/>
        </w:rPr>
        <w:t>1) Салық кодексінің 242-бабы 1-тармағына сәйкес шегерімдерге жатқызылатын өткізілген (қолданылған) тауарлардың, сатып алынған жұмыстар мен қызметтердің өзіндік құны көрсетіледі. 100.00.019 I – 100.00.019 II + 100.00.019 III + 100.00.019 IV + 100.00.019 V – 100.00.019 VI – 100.00.019 VII – 100.00.019 VIII – 100.00.019 IX ретінде айқындалады;</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100.00.019 I-жолда қорлардың салық кезеңінің басына баланстық құны көрсетіледі. Аталған жол салық кезеңінің басына жасалған бухгалтерлік баланс бойынша айқындалатын ақпаратқа сәйкес толтырылады. Бастапқы декларацияны тапсырып отырған салық төлеушіде салық кезеңінің басына қорлар болмауы мүмкін.</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100.00.019 II-жол салық кезеңінің соңына жасалған бухгалтерлік баланс бойынша айқындалатын ақпаратқа сәйкес толтырылады. Салық кезеңінің барысында тарату декларациясын тапсырып отырған салық төлеушіде 100.00.019 II-жол тарату балансының деректерінің негізінде толтырылады. </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100.00.019 III-жолда:</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салық кезеңінің ішінде келіп түскен қорларды, оның ішінде сатып, тегін, бірігу жолымен қайта ұйымдастыру нәтижесінде алынған, жарғылық капиталға салым ретінде алынған, сондай-ақ өзге де негіздемемен келіп түскен; </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тарапты ұйымдар, дара кәсіпкерлер, жеке нотариустар, адвокаттар, жеке тұлғалар орындаған жұмыстар мен көрсеткен қызметтердің құны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lastRenderedPageBreak/>
        <w:t>100.00.019 III А бастап 100.00.019 III H дейінгі (100.00.019 III А + 100.00.019 III B + 100.00.019 III C + 100.00.019 III D + 100.00.019III E + 100.00.019 III F + 100.00.019 III G + 100.00.019 III H) жолдарының мәндерін қосумен айқындалады:</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100.00.019 III А-жолда жолда салық төлеушінің есепті салық кезеңі ішінде сатып алған, өтеусіз алған қорлардың өзіндік құны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100.00.019 III B-жолда қаржылық қызметтердің құны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100.00.019 III С-жолда жарнамалық қызметтердің құны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100.00.019 III D-жолда консультация қызметтердің құны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100.00.019 III E-жолда маркетинг қызметтердің құны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100.00.019 III F-жолда дизайнерлік қызметтердің құны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100.00.019 III G-жолда инжиниринг қызметтердің құны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100.00.019 III H-жолда жолда есепті салық кезеңі ішінде сатып алған өзге де жұмыстар мен қызметтер құны көрсетіледі. Бұл жол декларацияның</w:t>
      </w:r>
      <w:r w:rsidRPr="003412D6">
        <w:rPr>
          <w:rStyle w:val="S00"/>
          <w:color w:val="auto"/>
          <w:sz w:val="28"/>
          <w:szCs w:val="28"/>
          <w:lang w:val="kk-KZ"/>
        </w:rPr>
        <w:br/>
        <w:t>100.00.010 – 100.00.019-жолдары бойынша шегерімге жатқызылатын сатып алынған жұмыстар, қызметтер бойынша шығыстардың сомаларын қоспайды;</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100.00.019 IV-жолда шегерімге жатқызылатын қызметкерлердің есептелген кірістері мен жеке тұлғаларға өзге де төлемдер бойынша шығыстардың сомасы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100.00.019 V-жолда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 қорлардың өзіндік құны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100.00.019 VI-жолда тіркелген активтер, жалға алынған негізгі құралдар, преференция объектілері бойынша кейінгі шығыстар болып танылған жұмыстар мен қызметтердің құны, қорлардың өзіндік құны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100.00.019 VII-жолда тіркелген активтердің, преференция объектілерінің, амортизацияға жатпайтын, активтердің бастапқы құнына енетін, жұмыстар мен қызметтердің құны, қорлардың өзіндік құны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100.00.019 VIII-жолда 100.00.019 VII жолы бойынша көрсетілетін құнды қоспағанда, Салық кодексінің </w:t>
      </w:r>
      <w:hyperlink r:id="rId14" w:history="1">
        <w:r w:rsidRPr="003412D6">
          <w:rPr>
            <w:rStyle w:val="S00"/>
            <w:color w:val="auto"/>
            <w:sz w:val="28"/>
            <w:szCs w:val="28"/>
            <w:lang w:val="kk-KZ"/>
          </w:rPr>
          <w:t>264-бабы 1) – 20) тармақшаларының</w:t>
        </w:r>
      </w:hyperlink>
      <w:r w:rsidRPr="003412D6">
        <w:rPr>
          <w:rStyle w:val="S00"/>
          <w:color w:val="auto"/>
          <w:sz w:val="28"/>
          <w:szCs w:val="28"/>
          <w:lang w:val="kk-KZ"/>
        </w:rPr>
        <w:t xml:space="preserve"> негізінде шегерімдерге жатқызылмайтын жұмыстар мен қызметтердің құны, қорлардың өзіндік құны, оның ішінде қорлардың табиғи кемуі бойынша шығыстардың сомасы Салық кодексінің </w:t>
      </w:r>
      <w:hyperlink r:id="rId15" w:history="1">
        <w:r w:rsidRPr="003412D6">
          <w:rPr>
            <w:rStyle w:val="S00"/>
            <w:color w:val="auto"/>
            <w:sz w:val="28"/>
            <w:szCs w:val="28"/>
            <w:lang w:val="kk-KZ"/>
          </w:rPr>
          <w:t>242-бабы 5-тармағына</w:t>
        </w:r>
      </w:hyperlink>
      <w:r w:rsidRPr="003412D6">
        <w:rPr>
          <w:rStyle w:val="S00"/>
          <w:color w:val="auto"/>
          <w:sz w:val="28"/>
          <w:szCs w:val="28"/>
          <w:lang w:val="kk-KZ"/>
        </w:rPr>
        <w:t xml:space="preserve"> сәйкес шегерімдерге жатқызуға жатпайтын шығыстардың сомасы көрсетіледі. Бұдан басқа, осы жол бойынша декларацияның 100.00.019 – 100.00.027-жолдары бойынша шегерімдерге жатқызылуы тиіс қорлардың өзіндік құны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100.00.019 IX-жолда алдағы кезеңдердің шығыстары ретінде танылатын жұмыстар мен қызметтердің құны, қорлардың өзіндік құны көрсетіледі және кейінгі салық кезеңдерінде шегерімдерге жатқызылуы тиіс;</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2) 100.00.020-жолда Салық кодексінің </w:t>
      </w:r>
      <w:hyperlink r:id="rId16" w:history="1">
        <w:r w:rsidRPr="003412D6">
          <w:rPr>
            <w:rStyle w:val="S00"/>
            <w:color w:val="auto"/>
            <w:sz w:val="28"/>
            <w:szCs w:val="28"/>
            <w:lang w:val="kk-KZ"/>
          </w:rPr>
          <w:t>243-бабы 7-тармағына</w:t>
        </w:r>
      </w:hyperlink>
      <w:r w:rsidRPr="003412D6">
        <w:rPr>
          <w:rStyle w:val="S00"/>
          <w:color w:val="auto"/>
          <w:sz w:val="28"/>
          <w:szCs w:val="28"/>
          <w:lang w:val="kk-KZ"/>
        </w:rPr>
        <w:t xml:space="preserve"> сәйкес шегерімге жатқызылатын тұрақсыздық айыптар (айыппұлдар, өсімпұлдар) бойынша шығыстардың жалпы сомасы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lastRenderedPageBreak/>
        <w:t xml:space="preserve">3) 100.00.021-жолда Салық кодексінің </w:t>
      </w:r>
      <w:hyperlink r:id="rId17" w:history="1">
        <w:r w:rsidRPr="003412D6">
          <w:rPr>
            <w:rStyle w:val="S00"/>
            <w:color w:val="auto"/>
            <w:sz w:val="28"/>
            <w:szCs w:val="28"/>
            <w:lang w:val="kk-KZ"/>
          </w:rPr>
          <w:t>243-бабы 9-тармағы</w:t>
        </w:r>
      </w:hyperlink>
      <w:r w:rsidRPr="003412D6">
        <w:rPr>
          <w:rStyle w:val="S00"/>
          <w:color w:val="auto"/>
          <w:sz w:val="28"/>
          <w:szCs w:val="28"/>
          <w:lang w:val="kk-KZ"/>
        </w:rPr>
        <w:t>мен белгіленген негіздер бойынша шегерімге жатқызылатын қосылған құн салығының сомасы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4) 100.00.022-жолда Салық кодексінің </w:t>
      </w:r>
      <w:hyperlink r:id="rId18" w:history="1">
        <w:r w:rsidRPr="003412D6">
          <w:rPr>
            <w:rStyle w:val="S00"/>
            <w:color w:val="auto"/>
            <w:sz w:val="28"/>
            <w:szCs w:val="28"/>
            <w:lang w:val="kk-KZ"/>
          </w:rPr>
          <w:t>243-бабы 12-тармағына</w:t>
        </w:r>
      </w:hyperlink>
      <w:r w:rsidRPr="003412D6">
        <w:rPr>
          <w:rStyle w:val="S00"/>
          <w:color w:val="auto"/>
          <w:sz w:val="28"/>
          <w:szCs w:val="28"/>
          <w:lang w:val="kk-KZ"/>
        </w:rPr>
        <w:t xml:space="preserve"> сәйкес шегерімге жататын, </w:t>
      </w:r>
      <w:r w:rsidR="00C335A8" w:rsidRPr="00C335A8">
        <w:rPr>
          <w:rStyle w:val="S00"/>
          <w:color w:val="auto"/>
          <w:sz w:val="28"/>
          <w:szCs w:val="28"/>
          <w:lang w:val="kk-KZ"/>
        </w:rPr>
        <w:t>2015 жылғы 16 қарашадағы «Міндетті әлеуметтік медициналық сақтандыру туралы»</w:t>
      </w:r>
      <w:r w:rsidR="00C335A8">
        <w:rPr>
          <w:rStyle w:val="S00"/>
          <w:color w:val="auto"/>
          <w:sz w:val="28"/>
          <w:szCs w:val="28"/>
          <w:lang w:val="kk-KZ"/>
        </w:rPr>
        <w:t xml:space="preserve"> </w:t>
      </w:r>
      <w:r w:rsidR="00C335A8" w:rsidRPr="002C6B28">
        <w:rPr>
          <w:sz w:val="28"/>
          <w:szCs w:val="28"/>
          <w:lang w:val="kk-KZ"/>
        </w:rPr>
        <w:t xml:space="preserve">Қазақстан Республикасының </w:t>
      </w:r>
      <w:bookmarkStart w:id="15" w:name="sub1000932761"/>
      <w:r w:rsidR="00C335A8" w:rsidRPr="002C6B28">
        <w:rPr>
          <w:sz w:val="28"/>
          <w:szCs w:val="28"/>
          <w:lang w:val="kk-KZ"/>
        </w:rPr>
        <w:fldChar w:fldCharType="begin"/>
      </w:r>
      <w:r w:rsidR="00C335A8" w:rsidRPr="002C6B28">
        <w:rPr>
          <w:sz w:val="28"/>
          <w:szCs w:val="28"/>
          <w:lang w:val="kk-KZ"/>
        </w:rPr>
        <w:instrText xml:space="preserve"> HYPERLINK "jl:51007971.0%2051039354.0%20" </w:instrText>
      </w:r>
      <w:r w:rsidR="00C335A8" w:rsidRPr="002C6B28">
        <w:rPr>
          <w:sz w:val="28"/>
          <w:szCs w:val="28"/>
          <w:lang w:val="kk-KZ"/>
        </w:rPr>
        <w:fldChar w:fldCharType="separate"/>
      </w:r>
      <w:r w:rsidR="00C335A8" w:rsidRPr="002C6B28">
        <w:rPr>
          <w:rStyle w:val="a8"/>
          <w:color w:val="auto"/>
          <w:sz w:val="28"/>
          <w:szCs w:val="28"/>
          <w:u w:val="none"/>
          <w:lang w:val="kk-KZ"/>
        </w:rPr>
        <w:t>Заңына</w:t>
      </w:r>
      <w:r w:rsidR="00C335A8" w:rsidRPr="002C6B28">
        <w:rPr>
          <w:sz w:val="28"/>
          <w:szCs w:val="28"/>
          <w:lang w:val="kk-KZ"/>
        </w:rPr>
        <w:fldChar w:fldCharType="end"/>
      </w:r>
      <w:bookmarkEnd w:id="15"/>
      <w:r w:rsidR="00C335A8">
        <w:rPr>
          <w:sz w:val="28"/>
          <w:szCs w:val="28"/>
          <w:lang w:val="kk-KZ"/>
        </w:rPr>
        <w:t xml:space="preserve"> </w:t>
      </w:r>
      <w:r w:rsidR="00C335A8" w:rsidRPr="002C6B28">
        <w:rPr>
          <w:sz w:val="28"/>
          <w:szCs w:val="28"/>
          <w:lang w:val="kk-KZ"/>
        </w:rPr>
        <w:t>сәйкес</w:t>
      </w:r>
      <w:r w:rsidR="00C335A8" w:rsidRPr="00C335A8">
        <w:rPr>
          <w:rStyle w:val="S00"/>
          <w:color w:val="auto"/>
          <w:sz w:val="28"/>
          <w:szCs w:val="28"/>
          <w:lang w:val="kk-KZ"/>
        </w:rPr>
        <w:t xml:space="preserve"> (бұдан әрі – Міндетті әлеуметтік медициналық сақтандыру туралы заңы)</w:t>
      </w:r>
      <w:r w:rsidR="007A6B6A">
        <w:rPr>
          <w:rStyle w:val="S00"/>
          <w:color w:val="auto"/>
          <w:sz w:val="28"/>
          <w:szCs w:val="28"/>
          <w:lang w:val="kk-KZ"/>
        </w:rPr>
        <w:t xml:space="preserve"> </w:t>
      </w:r>
      <w:r w:rsidRPr="003412D6">
        <w:rPr>
          <w:rStyle w:val="S00"/>
          <w:color w:val="auto"/>
          <w:sz w:val="28"/>
          <w:szCs w:val="28"/>
          <w:lang w:val="kk-KZ"/>
        </w:rPr>
        <w:t xml:space="preserve">әлеуметтік медициналық сақтандыру қорына және </w:t>
      </w:r>
      <w:r w:rsidRPr="003412D6">
        <w:rPr>
          <w:rStyle w:val="tlid-translation"/>
          <w:sz w:val="28"/>
          <w:szCs w:val="28"/>
          <w:lang w:val="kk-KZ"/>
        </w:rPr>
        <w:t>жұмыс берушінің міндетті зейнетақы жарналары</w:t>
      </w:r>
      <w:r w:rsidR="007A6B6A">
        <w:rPr>
          <w:rStyle w:val="tlid-translation"/>
          <w:sz w:val="28"/>
          <w:szCs w:val="28"/>
          <w:lang w:val="kk-KZ"/>
        </w:rPr>
        <w:t xml:space="preserve"> </w:t>
      </w:r>
      <w:r w:rsidRPr="003412D6">
        <w:rPr>
          <w:rStyle w:val="tlid-translation"/>
          <w:sz w:val="28"/>
          <w:szCs w:val="28"/>
          <w:lang w:val="kk-KZ"/>
        </w:rPr>
        <w:t xml:space="preserve">(ЖМЗЖ) </w:t>
      </w:r>
      <w:r w:rsidRPr="003412D6">
        <w:rPr>
          <w:rStyle w:val="S00"/>
          <w:color w:val="auto"/>
          <w:sz w:val="28"/>
          <w:szCs w:val="28"/>
          <w:lang w:val="kk-KZ"/>
        </w:rPr>
        <w:t xml:space="preserve">аударылған, төленген сомасы, </w:t>
      </w:r>
      <w:r w:rsidRPr="003412D6">
        <w:rPr>
          <w:rStyle w:val="tlid-translation"/>
          <w:sz w:val="28"/>
          <w:szCs w:val="28"/>
          <w:lang w:val="kk-KZ"/>
        </w:rPr>
        <w:t>Салық кодексінің 243-бабы</w:t>
      </w:r>
      <w:r w:rsidR="007A6B6A">
        <w:rPr>
          <w:rStyle w:val="tlid-translation"/>
          <w:sz w:val="28"/>
          <w:szCs w:val="28"/>
          <w:lang w:val="kk-KZ"/>
        </w:rPr>
        <w:t xml:space="preserve"> </w:t>
      </w:r>
      <w:r w:rsidRPr="003412D6">
        <w:rPr>
          <w:rStyle w:val="tlid-translation"/>
          <w:sz w:val="28"/>
          <w:szCs w:val="28"/>
          <w:lang w:val="kk-KZ"/>
        </w:rPr>
        <w:t>11-тармағына сәйкес шегерімдерге жатқызылған, Мемлекеттік әлеуметтік сақтандыру қорына есептелген әлеуметтік аударымдар бойынша</w:t>
      </w:r>
      <w:r w:rsidRPr="003412D6">
        <w:rPr>
          <w:rStyle w:val="S19"/>
          <w:color w:val="auto"/>
          <w:sz w:val="28"/>
          <w:szCs w:val="28"/>
          <w:lang w:val="kk-KZ"/>
        </w:rPr>
        <w:t xml:space="preserve"> </w:t>
      </w:r>
      <w:r w:rsidRPr="003412D6">
        <w:rPr>
          <w:rStyle w:val="S00"/>
          <w:color w:val="auto"/>
          <w:sz w:val="28"/>
          <w:szCs w:val="28"/>
          <w:lang w:val="kk-KZ"/>
        </w:rPr>
        <w:t>шегерімнің сомасы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5) 100.00.023-жолда Салық кодексінің </w:t>
      </w:r>
      <w:hyperlink r:id="rId19" w:history="1">
        <w:r w:rsidRPr="003412D6">
          <w:rPr>
            <w:rStyle w:val="S00"/>
            <w:color w:val="auto"/>
            <w:sz w:val="28"/>
            <w:szCs w:val="28"/>
            <w:lang w:val="kk-KZ"/>
          </w:rPr>
          <w:t>246-бабына</w:t>
        </w:r>
      </w:hyperlink>
      <w:r w:rsidRPr="003412D6">
        <w:rPr>
          <w:rStyle w:val="S00"/>
          <w:color w:val="auto"/>
          <w:sz w:val="28"/>
          <w:szCs w:val="28"/>
          <w:lang w:val="kk-KZ"/>
        </w:rPr>
        <w:t xml:space="preserve"> сәйкес айқындалған сыйақылар бойынша шегерім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6) 100.00.024</w:t>
      </w:r>
      <w:r w:rsidRPr="003412D6">
        <w:rPr>
          <w:rStyle w:val="S00"/>
          <w:color w:val="auto"/>
          <w:sz w:val="28"/>
          <w:szCs w:val="28"/>
          <w:lang w:val="kk-KZ"/>
        </w:rPr>
        <w:t>-жолда</w:t>
      </w:r>
      <w:r w:rsidRPr="003412D6">
        <w:rPr>
          <w:sz w:val="28"/>
          <w:szCs w:val="28"/>
          <w:lang w:val="kk-KZ"/>
        </w:rPr>
        <w:t xml:space="preserve"> </w:t>
      </w:r>
      <w:r w:rsidRPr="003412D6">
        <w:rPr>
          <w:rStyle w:val="S00"/>
          <w:color w:val="auto"/>
          <w:sz w:val="28"/>
          <w:szCs w:val="28"/>
          <w:lang w:val="kk-KZ"/>
        </w:rPr>
        <w:t xml:space="preserve">Салық кодексінің </w:t>
      </w:r>
      <w:hyperlink r:id="rId20" w:history="1">
        <w:r w:rsidRPr="003412D6">
          <w:rPr>
            <w:rStyle w:val="a8"/>
            <w:color w:val="auto"/>
            <w:sz w:val="28"/>
            <w:szCs w:val="28"/>
            <w:u w:val="none"/>
            <w:lang w:val="kk-KZ"/>
          </w:rPr>
          <w:t>245-бабына</w:t>
        </w:r>
      </w:hyperlink>
      <w:r w:rsidRPr="003412D6">
        <w:rPr>
          <w:rStyle w:val="S00"/>
          <w:color w:val="auto"/>
          <w:sz w:val="28"/>
          <w:szCs w:val="28"/>
          <w:lang w:val="kk-KZ"/>
        </w:rPr>
        <w:t xml:space="preserve"> сәйкес айқындалған өкілдік шығыстардың шегерім сомасы көрсетіледі</w:t>
      </w:r>
      <w:r w:rsidRPr="003412D6">
        <w:rPr>
          <w:sz w:val="28"/>
          <w:szCs w:val="28"/>
          <w:lang w:val="kk-KZ"/>
        </w:rPr>
        <w:t>;</w:t>
      </w:r>
    </w:p>
    <w:p w:rsidR="003412D6" w:rsidRPr="003412D6" w:rsidRDefault="003412D6" w:rsidP="003412D6">
      <w:pPr>
        <w:tabs>
          <w:tab w:val="left" w:pos="0"/>
          <w:tab w:val="left" w:pos="426"/>
        </w:tabs>
        <w:ind w:firstLine="709"/>
        <w:jc w:val="both"/>
        <w:rPr>
          <w:sz w:val="28"/>
          <w:szCs w:val="28"/>
          <w:lang w:val="kk-KZ"/>
        </w:rPr>
      </w:pPr>
      <w:r w:rsidRPr="003412D6">
        <w:rPr>
          <w:sz w:val="28"/>
          <w:szCs w:val="28"/>
          <w:lang w:val="kk-KZ"/>
        </w:rPr>
        <w:t>7) 100.00.025</w:t>
      </w:r>
      <w:r w:rsidRPr="003412D6">
        <w:rPr>
          <w:rStyle w:val="S00"/>
          <w:color w:val="auto"/>
          <w:sz w:val="28"/>
          <w:szCs w:val="28"/>
          <w:lang w:val="kk-KZ"/>
        </w:rPr>
        <w:t>-жолда</w:t>
      </w:r>
      <w:r w:rsidRPr="003412D6">
        <w:rPr>
          <w:sz w:val="28"/>
          <w:szCs w:val="28"/>
          <w:lang w:val="kk-KZ"/>
        </w:rPr>
        <w:t xml:space="preserve"> </w:t>
      </w:r>
      <w:r w:rsidRPr="003412D6">
        <w:rPr>
          <w:rStyle w:val="S00"/>
          <w:color w:val="auto"/>
          <w:sz w:val="28"/>
          <w:szCs w:val="28"/>
          <w:lang w:val="kk-KZ"/>
        </w:rPr>
        <w:t xml:space="preserve">Салық кодексінің </w:t>
      </w:r>
      <w:hyperlink r:id="rId21" w:history="1">
        <w:r w:rsidRPr="003412D6">
          <w:rPr>
            <w:rStyle w:val="a8"/>
            <w:color w:val="auto"/>
            <w:sz w:val="28"/>
            <w:szCs w:val="28"/>
            <w:u w:val="none"/>
            <w:lang w:val="kk-KZ"/>
          </w:rPr>
          <w:t>248-бабына</w:t>
        </w:r>
      </w:hyperlink>
      <w:r w:rsidRPr="003412D6">
        <w:rPr>
          <w:rStyle w:val="S00"/>
          <w:color w:val="auto"/>
          <w:sz w:val="28"/>
          <w:szCs w:val="28"/>
          <w:lang w:val="kk-KZ"/>
        </w:rPr>
        <w:t xml:space="preserve"> сәйкес айқындалған күмәнді талаптар бойынша шегерім сомасы көрсетіледі</w:t>
      </w:r>
      <w:r w:rsidRPr="003412D6">
        <w:rPr>
          <w:sz w:val="28"/>
          <w:szCs w:val="28"/>
          <w:lang w:val="kk-KZ"/>
        </w:rPr>
        <w:t>.</w:t>
      </w:r>
    </w:p>
    <w:p w:rsidR="003412D6" w:rsidRPr="003412D6" w:rsidRDefault="003412D6" w:rsidP="003412D6">
      <w:pPr>
        <w:tabs>
          <w:tab w:val="left" w:pos="0"/>
        </w:tabs>
        <w:ind w:firstLine="709"/>
        <w:jc w:val="both"/>
        <w:rPr>
          <w:sz w:val="28"/>
          <w:szCs w:val="28"/>
          <w:lang w:val="kk-KZ"/>
        </w:rPr>
      </w:pPr>
      <w:r w:rsidRPr="003412D6">
        <w:rPr>
          <w:sz w:val="28"/>
          <w:szCs w:val="28"/>
          <w:lang w:val="kk-KZ"/>
        </w:rPr>
        <w:t>8) 100.00.026</w:t>
      </w:r>
      <w:r w:rsidRPr="003412D6">
        <w:rPr>
          <w:rStyle w:val="S00"/>
          <w:color w:val="auto"/>
          <w:sz w:val="28"/>
          <w:szCs w:val="28"/>
          <w:lang w:val="kk-KZ"/>
        </w:rPr>
        <w:t>-жолда</w:t>
      </w:r>
      <w:r w:rsidRPr="003412D6">
        <w:rPr>
          <w:sz w:val="28"/>
          <w:szCs w:val="28"/>
          <w:lang w:val="kk-KZ"/>
        </w:rPr>
        <w:t xml:space="preserve"> </w:t>
      </w:r>
      <w:r w:rsidRPr="003412D6">
        <w:rPr>
          <w:rStyle w:val="S00"/>
          <w:color w:val="auto"/>
          <w:sz w:val="28"/>
          <w:szCs w:val="28"/>
          <w:lang w:val="kk-KZ"/>
        </w:rPr>
        <w:t xml:space="preserve">Салық кодексінің </w:t>
      </w:r>
      <w:r w:rsidRPr="003412D6">
        <w:rPr>
          <w:rStyle w:val="s0"/>
          <w:color w:val="auto"/>
          <w:sz w:val="28"/>
          <w:szCs w:val="28"/>
          <w:lang w:val="kk-KZ"/>
        </w:rPr>
        <w:t>265, 266, 267, 268, 269, 270, 271, 272 және 273</w:t>
      </w:r>
      <w:r w:rsidRPr="003412D6">
        <w:rPr>
          <w:sz w:val="28"/>
          <w:szCs w:val="28"/>
          <w:lang w:val="kk-KZ"/>
        </w:rPr>
        <w:t>-баптарына</w:t>
      </w:r>
      <w:r w:rsidRPr="003412D6">
        <w:rPr>
          <w:b/>
          <w:sz w:val="28"/>
          <w:szCs w:val="28"/>
          <w:lang w:val="kk-KZ"/>
        </w:rPr>
        <w:t xml:space="preserve"> </w:t>
      </w:r>
      <w:r w:rsidRPr="003412D6">
        <w:rPr>
          <w:rStyle w:val="S00"/>
          <w:color w:val="auto"/>
          <w:sz w:val="28"/>
          <w:szCs w:val="28"/>
          <w:lang w:val="kk-KZ"/>
        </w:rPr>
        <w:t xml:space="preserve">сәйкес айқындалған тіркелген активтер мен негізгі құралдар бойынша шегерім сомасы көрсетіледі. Аталған жолға </w:t>
      </w:r>
      <w:r w:rsidRPr="003412D6">
        <w:rPr>
          <w:sz w:val="28"/>
          <w:szCs w:val="28"/>
          <w:lang w:val="kk-KZ"/>
        </w:rPr>
        <w:t xml:space="preserve">100.02.011 </w:t>
      </w:r>
      <w:r w:rsidRPr="003412D6">
        <w:rPr>
          <w:rStyle w:val="S00"/>
          <w:color w:val="auto"/>
          <w:sz w:val="28"/>
          <w:szCs w:val="28"/>
          <w:lang w:val="kk-KZ"/>
        </w:rPr>
        <w:t>және 100.02.012-жолдарының сомасы көшіріледі</w:t>
      </w:r>
      <w:r w:rsidRPr="003412D6">
        <w:rPr>
          <w:sz w:val="28"/>
          <w:szCs w:val="28"/>
          <w:lang w:val="kk-KZ"/>
        </w:rPr>
        <w:t>;</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9) 100.00.027-жолда:</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Салық кодексінің </w:t>
      </w:r>
      <w:hyperlink r:id="rId22" w:history="1">
        <w:r w:rsidRPr="003412D6">
          <w:rPr>
            <w:rStyle w:val="S00"/>
            <w:color w:val="auto"/>
            <w:sz w:val="28"/>
            <w:szCs w:val="28"/>
            <w:lang w:val="kk-KZ"/>
          </w:rPr>
          <w:t>274, 275 және 276-баптарына</w:t>
        </w:r>
      </w:hyperlink>
      <w:r w:rsidRPr="003412D6">
        <w:rPr>
          <w:rStyle w:val="S00"/>
          <w:color w:val="auto"/>
          <w:sz w:val="28"/>
          <w:szCs w:val="28"/>
          <w:lang w:val="kk-KZ"/>
        </w:rPr>
        <w:t xml:space="preserve"> сәйкес айқындалған;</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тіркелген активтердің инвестициялық жобасы шеңберінде пайдалануға енгізілген құнының бір бөлігі түрінде 2015 жылғы 29 қазандағы Қазақстан Республикасының Кәсіпкерлік кодексіне сәйкес 2009 жылғы 1 қаңтарға дейін инвестициялар бойынша мемлекеттік уәкілетті органмен жасасқан келісімшарттар бойынша инвестициялық салық преференциялары бойынша шегерімдердің сомасы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10) 100.00.028-жолда Салық кодексінің </w:t>
      </w:r>
      <w:hyperlink r:id="rId23" w:history="1">
        <w:r w:rsidRPr="003412D6">
          <w:rPr>
            <w:rStyle w:val="S00"/>
            <w:color w:val="auto"/>
            <w:sz w:val="28"/>
            <w:szCs w:val="28"/>
            <w:lang w:val="kk-KZ"/>
          </w:rPr>
          <w:t>250-бабына</w:t>
        </w:r>
      </w:hyperlink>
      <w:r w:rsidRPr="003412D6">
        <w:rPr>
          <w:rStyle w:val="S00"/>
          <w:color w:val="auto"/>
          <w:sz w:val="28"/>
          <w:szCs w:val="28"/>
          <w:lang w:val="kk-KZ"/>
        </w:rPr>
        <w:t xml:space="preserve"> сәйкес шегерімге жатқызылатын шығыстар сомасы көрсетіледі, оның ішінде: </w:t>
      </w:r>
    </w:p>
    <w:p w:rsidR="003412D6" w:rsidRPr="003412D6" w:rsidRDefault="00CB759B" w:rsidP="003412D6">
      <w:pPr>
        <w:tabs>
          <w:tab w:val="left" w:pos="0"/>
        </w:tabs>
        <w:ind w:firstLine="709"/>
        <w:jc w:val="both"/>
        <w:rPr>
          <w:rStyle w:val="S00"/>
          <w:color w:val="auto"/>
          <w:sz w:val="28"/>
          <w:szCs w:val="28"/>
          <w:lang w:val="kk-KZ"/>
        </w:rPr>
      </w:pPr>
      <w:bookmarkStart w:id="16" w:name="z4816"/>
      <w:r>
        <w:rPr>
          <w:rStyle w:val="S00"/>
          <w:color w:val="auto"/>
          <w:sz w:val="28"/>
          <w:szCs w:val="28"/>
          <w:lang w:val="kk-KZ"/>
        </w:rPr>
        <w:t xml:space="preserve">100.00.028 I-жолда </w:t>
      </w:r>
      <w:r w:rsidR="003412D6" w:rsidRPr="003412D6">
        <w:rPr>
          <w:rStyle w:val="S00"/>
          <w:color w:val="auto"/>
          <w:sz w:val="28"/>
          <w:szCs w:val="28"/>
          <w:lang w:val="kk-KZ"/>
        </w:rPr>
        <w:t>басқа банктерде орналастырылған, корреспонденттік шоттардағы қалдықтарды қоса алғанда, депозиттер көрсетіледі;</w:t>
      </w:r>
    </w:p>
    <w:bookmarkEnd w:id="16"/>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100.00.028 II-жолда басқа банктер мен клиенттерге берілген кредиттерге (қаржы лизингін қоспағанда)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100.00.028 III-жолда құжаттық есеп-қисаптар мен кепілдіктер бойынша дебиторлық берешек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100.00.028 IV-жолда жабылмаған аккредитивтерге, шығарылған немесе расталған кепілдіктер бойынша шартты міндеттемелер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11) 100.00.029-жолда Салық кодексінің 249-бабына сәйкес сақтандыру, қайта сақтандыру ұйымдарының шегерімдері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lastRenderedPageBreak/>
        <w:t>12) 100.00.030-жолда Салық кодексінің 251-бабына сәйкес Қайта сақтандыру активтерін азайту бойынша шегерім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13) 100.00.031-жолда Салық кодексінің 253-бабына сәйкес қалдықтарды орналастыру полигондарын жоюға арналған шығыстар бойынша шегерімдер және қалдықтарды орналастыру полигондарын жою қорына аударымдар сомасының шегерімдері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14) 100.00.032-жолда Салық кодексінің 254-бабына сәйкес ғылыми-зерттеу жұмыстарына, ғылыми-техникалық жұмыстарға арналған және зияткерлік меншік объектілеріне айрықша құқықтарды сатып алуға арналған шығыстар бойынша шегерім көрсетіледі; </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15) 100.00.033-жолда Салық кодексінің 256-бабына сәйкес кепілдік беру жүйелеріне қатысушылардың сақтандыру сыйлықақылары мен жарналары бойынша шығыстарды шегеру көрсетіледі;</w:t>
      </w:r>
    </w:p>
    <w:p w:rsidR="003412D6" w:rsidRPr="003412D6" w:rsidRDefault="003412D6" w:rsidP="003412D6">
      <w:pPr>
        <w:tabs>
          <w:tab w:val="left" w:pos="426"/>
        </w:tabs>
        <w:spacing w:line="240" w:lineRule="atLeast"/>
        <w:ind w:firstLine="709"/>
        <w:jc w:val="both"/>
        <w:rPr>
          <w:rStyle w:val="tlid-translation"/>
          <w:sz w:val="28"/>
          <w:szCs w:val="28"/>
          <w:lang w:val="kk-KZ"/>
        </w:rPr>
      </w:pPr>
      <w:r w:rsidRPr="003412D6">
        <w:rPr>
          <w:rStyle w:val="tlid-translation"/>
          <w:sz w:val="28"/>
          <w:szCs w:val="28"/>
          <w:lang w:val="kk-KZ"/>
        </w:rPr>
        <w:t xml:space="preserve">16) 100.00.034 жолында Салық кодексінің 243-бабының 10-тармағына сәйкес жеке кәсіпкерлік субъктерінің мүшелік жарналары шегерімі </w:t>
      </w:r>
      <w:r w:rsidRPr="003412D6">
        <w:rPr>
          <w:rStyle w:val="S00"/>
          <w:color w:val="auto"/>
          <w:sz w:val="28"/>
          <w:szCs w:val="28"/>
          <w:lang w:val="kk-KZ"/>
        </w:rPr>
        <w:t>көрсетіледі</w:t>
      </w:r>
      <w:r w:rsidRPr="003412D6">
        <w:rPr>
          <w:rStyle w:val="tlid-translation"/>
          <w:sz w:val="28"/>
          <w:szCs w:val="28"/>
          <w:lang w:val="kk-KZ"/>
        </w:rPr>
        <w:t>;</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17) 100.00.035-жолда Салық кодексінің 262-бабына сәйкес теріс бағамдық айырма сомасының оң бағамдық айырма сомасынан асып кетуін шегеру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18) 100.00.036-жолда Салық кодексінің 263-бабына сәйкес салықтардың және бюджетке төленетін төлемдердің шегерімі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19) 100.00.037-жолда салық төлеушінің басқару органы мүшелерінің қызметтік іссапарлары және сапарлары кезіндегі өтемақылар сомасының шегерімі көрсетіледі, оның ішінде:</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100.00.037 I-жолда Салық кодексінің 244-бабы 1-тармағына сәйкес шегерімге жатқызылатын қызметтік іссапарлар кезінде өтемақылар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100.00.037 II-жолда Салық кодексінің 244-бабы 3-тармағына сәйкес салық төлеушінің директорлар кеңесі мүшелерінің немесе жоғары басқару органы болып табылмайтын, өзге басқару органы мүшелерінің сапарлары кезінде, өздеріне жүктелген басқарушылық міндеттерді орындауға байланысты шеккен өтемақылар жөніндегі шығыстар бойынша шегерім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20) 100.00.038-жолда Салық кодексінің </w:t>
      </w:r>
      <w:hyperlink r:id="rId24" w:history="1">
        <w:r w:rsidRPr="003412D6">
          <w:rPr>
            <w:rStyle w:val="S00"/>
            <w:color w:val="auto"/>
            <w:sz w:val="28"/>
            <w:szCs w:val="28"/>
            <w:lang w:val="kk-KZ"/>
          </w:rPr>
          <w:t>247-бабына</w:t>
        </w:r>
      </w:hyperlink>
      <w:r w:rsidRPr="003412D6">
        <w:rPr>
          <w:rStyle w:val="S00"/>
          <w:color w:val="auto"/>
          <w:sz w:val="28"/>
          <w:szCs w:val="28"/>
          <w:lang w:val="kk-KZ"/>
        </w:rPr>
        <w:t xml:space="preserve"> сәйкес шегерімге жатқызылатын төленген күмәнді талаптар</w:t>
      </w:r>
      <w:r w:rsidRPr="003412D6">
        <w:rPr>
          <w:rStyle w:val="S00"/>
          <w:i/>
          <w:iCs/>
          <w:color w:val="auto"/>
          <w:sz w:val="28"/>
          <w:szCs w:val="28"/>
          <w:lang w:val="kk-KZ"/>
        </w:rPr>
        <w:t xml:space="preserve"> </w:t>
      </w:r>
      <w:r w:rsidRPr="003412D6">
        <w:rPr>
          <w:rStyle w:val="S00"/>
          <w:color w:val="auto"/>
          <w:sz w:val="28"/>
          <w:szCs w:val="28"/>
          <w:lang w:val="kk-KZ"/>
        </w:rPr>
        <w:t>көрсетіледі;</w:t>
      </w:r>
    </w:p>
    <w:p w:rsidR="003412D6" w:rsidRPr="003412D6" w:rsidRDefault="003412D6" w:rsidP="003412D6">
      <w:pPr>
        <w:pStyle w:val="af1"/>
        <w:tabs>
          <w:tab w:val="left" w:pos="0"/>
        </w:tabs>
        <w:ind w:firstLine="709"/>
        <w:jc w:val="both"/>
        <w:rPr>
          <w:rFonts w:ascii="Times New Roman" w:hAnsi="Times New Roman" w:cs="Times New Roman"/>
          <w:sz w:val="28"/>
          <w:szCs w:val="28"/>
          <w:lang w:val="kk-KZ" w:eastAsia="ru-RU"/>
        </w:rPr>
      </w:pPr>
      <w:r w:rsidRPr="003412D6">
        <w:rPr>
          <w:rFonts w:ascii="Times New Roman" w:hAnsi="Times New Roman" w:cs="Times New Roman"/>
          <w:sz w:val="28"/>
          <w:szCs w:val="28"/>
          <w:lang w:val="kk-KZ" w:eastAsia="ru-RU"/>
        </w:rPr>
        <w:t>21) 100.00.039</w:t>
      </w:r>
      <w:r w:rsidRPr="003412D6">
        <w:rPr>
          <w:rStyle w:val="S00"/>
          <w:color w:val="auto"/>
          <w:sz w:val="28"/>
          <w:szCs w:val="28"/>
          <w:lang w:val="kk-KZ"/>
        </w:rPr>
        <w:t>-жолда</w:t>
      </w:r>
      <w:r w:rsidRPr="003412D6">
        <w:rPr>
          <w:rFonts w:ascii="Times New Roman" w:hAnsi="Times New Roman" w:cs="Times New Roman"/>
          <w:sz w:val="28"/>
          <w:szCs w:val="28"/>
          <w:lang w:val="kk-KZ" w:eastAsia="ru-RU"/>
        </w:rPr>
        <w:t xml:space="preserve"> Салық кодексіне сәйкес шегерімдерге жатқызылатын басқа да шығындар сомасы </w:t>
      </w:r>
      <w:r w:rsidRPr="003412D6">
        <w:rPr>
          <w:rStyle w:val="S00"/>
          <w:color w:val="auto"/>
          <w:sz w:val="28"/>
          <w:szCs w:val="28"/>
          <w:lang w:val="kk-KZ"/>
        </w:rPr>
        <w:t>көрсетіледі;</w:t>
      </w:r>
      <w:r w:rsidRPr="003412D6">
        <w:rPr>
          <w:rFonts w:ascii="Times New Roman" w:hAnsi="Times New Roman" w:cs="Times New Roman"/>
          <w:sz w:val="28"/>
          <w:szCs w:val="28"/>
          <w:lang w:val="kk-KZ" w:eastAsia="ru-RU"/>
        </w:rPr>
        <w:t xml:space="preserve"> </w:t>
      </w:r>
    </w:p>
    <w:p w:rsidR="003412D6" w:rsidRPr="003412D6" w:rsidRDefault="003412D6" w:rsidP="003412D6">
      <w:pPr>
        <w:tabs>
          <w:tab w:val="left" w:pos="0"/>
        </w:tabs>
        <w:ind w:firstLine="709"/>
        <w:jc w:val="both"/>
        <w:rPr>
          <w:sz w:val="28"/>
          <w:szCs w:val="28"/>
          <w:lang w:val="kk-KZ"/>
        </w:rPr>
      </w:pPr>
      <w:r w:rsidRPr="003412D6">
        <w:rPr>
          <w:sz w:val="28"/>
          <w:szCs w:val="28"/>
          <w:lang w:val="kk-KZ"/>
        </w:rPr>
        <w:t>22) 100.00.040</w:t>
      </w:r>
      <w:r w:rsidRPr="003412D6">
        <w:rPr>
          <w:rStyle w:val="S00"/>
          <w:color w:val="auto"/>
          <w:sz w:val="28"/>
          <w:szCs w:val="28"/>
          <w:lang w:val="kk-KZ"/>
        </w:rPr>
        <w:t>-жолда</w:t>
      </w:r>
      <w:r w:rsidRPr="003412D6">
        <w:rPr>
          <w:sz w:val="28"/>
          <w:szCs w:val="28"/>
          <w:lang w:val="kk-KZ"/>
        </w:rPr>
        <w:t xml:space="preserve"> </w:t>
      </w:r>
      <w:r w:rsidRPr="003412D6">
        <w:rPr>
          <w:rStyle w:val="S00"/>
          <w:color w:val="auto"/>
          <w:sz w:val="28"/>
          <w:szCs w:val="28"/>
          <w:lang w:val="kk-KZ"/>
        </w:rPr>
        <w:t>шегерімдердің қорытынды сомасы көрсетіледі. Аталған жолға 100.00.040 І жолының немесе 100.00.040 ІІ</w:t>
      </w:r>
      <w:r w:rsidR="00221F32" w:rsidRPr="00221F32">
        <w:rPr>
          <w:rStyle w:val="S00"/>
          <w:color w:val="auto"/>
          <w:sz w:val="28"/>
          <w:szCs w:val="28"/>
          <w:lang w:val="kk-KZ"/>
        </w:rPr>
        <w:t>,</w:t>
      </w:r>
      <w:r w:rsidRPr="003412D6">
        <w:rPr>
          <w:rStyle w:val="S00"/>
          <w:color w:val="auto"/>
          <w:sz w:val="28"/>
          <w:szCs w:val="28"/>
          <w:lang w:val="kk-KZ"/>
        </w:rPr>
        <w:t xml:space="preserve"> немесе 100.00.040 ІІІ</w:t>
      </w:r>
      <w:r w:rsidR="00221F32">
        <w:rPr>
          <w:rStyle w:val="S00"/>
          <w:color w:val="auto"/>
          <w:sz w:val="28"/>
          <w:szCs w:val="28"/>
          <w:lang w:val="kk-KZ"/>
        </w:rPr>
        <w:t xml:space="preserve">, </w:t>
      </w:r>
      <w:r w:rsidR="003C444B">
        <w:rPr>
          <w:rStyle w:val="S00"/>
          <w:color w:val="auto"/>
          <w:sz w:val="28"/>
          <w:szCs w:val="28"/>
          <w:lang w:val="kk-KZ"/>
        </w:rPr>
        <w:t xml:space="preserve">немесе </w:t>
      </w:r>
      <w:r w:rsidR="00221F32">
        <w:rPr>
          <w:rStyle w:val="S00"/>
          <w:color w:val="auto"/>
          <w:sz w:val="28"/>
          <w:szCs w:val="28"/>
          <w:lang w:val="kk-KZ"/>
        </w:rPr>
        <w:t>100.00.040 І</w:t>
      </w:r>
      <w:r w:rsidR="00221F32" w:rsidRPr="00221F32">
        <w:rPr>
          <w:rStyle w:val="S00"/>
          <w:color w:val="auto"/>
          <w:sz w:val="28"/>
          <w:szCs w:val="28"/>
          <w:lang w:val="kk-KZ"/>
        </w:rPr>
        <w:t>V</w:t>
      </w:r>
      <w:r w:rsidRPr="003412D6">
        <w:rPr>
          <w:rStyle w:val="S00"/>
          <w:color w:val="auto"/>
          <w:sz w:val="28"/>
          <w:szCs w:val="28"/>
          <w:lang w:val="kk-KZ"/>
        </w:rPr>
        <w:t xml:space="preserve"> жолының мәні көшіріледі. Егер 100.00.040 ІІ жол толтырылса, 100.00.0</w:t>
      </w:r>
      <w:r w:rsidR="00C93BCA">
        <w:rPr>
          <w:rStyle w:val="S00"/>
          <w:color w:val="auto"/>
          <w:sz w:val="28"/>
          <w:szCs w:val="28"/>
          <w:lang w:val="kk-KZ"/>
        </w:rPr>
        <w:t>26</w:t>
      </w:r>
      <w:r w:rsidRPr="003412D6">
        <w:rPr>
          <w:rStyle w:val="S00"/>
          <w:color w:val="auto"/>
          <w:sz w:val="28"/>
          <w:szCs w:val="28"/>
          <w:lang w:val="kk-KZ"/>
        </w:rPr>
        <w:t xml:space="preserve"> І</w:t>
      </w:r>
      <w:r w:rsidR="00C93BCA">
        <w:rPr>
          <w:rStyle w:val="S00"/>
          <w:color w:val="auto"/>
          <w:sz w:val="28"/>
          <w:szCs w:val="28"/>
          <w:lang w:val="kk-KZ"/>
        </w:rPr>
        <w:t xml:space="preserve"> жолдың мәні көшіріледі.</w:t>
      </w:r>
    </w:p>
    <w:p w:rsidR="003412D6" w:rsidRPr="003412D6" w:rsidRDefault="003412D6" w:rsidP="003412D6">
      <w:pPr>
        <w:tabs>
          <w:tab w:val="left" w:pos="0"/>
          <w:tab w:val="left" w:pos="426"/>
          <w:tab w:val="left" w:pos="851"/>
        </w:tabs>
        <w:ind w:firstLine="709"/>
        <w:jc w:val="both"/>
        <w:rPr>
          <w:sz w:val="28"/>
          <w:szCs w:val="28"/>
          <w:lang w:val="kk-KZ"/>
        </w:rPr>
      </w:pPr>
      <w:r w:rsidRPr="003412D6">
        <w:rPr>
          <w:sz w:val="28"/>
          <w:szCs w:val="28"/>
          <w:lang w:val="kk-KZ"/>
        </w:rPr>
        <w:t>100.00.040 I-жолда 100.00.0</w:t>
      </w:r>
      <w:r w:rsidR="006811C0">
        <w:rPr>
          <w:sz w:val="28"/>
          <w:szCs w:val="28"/>
          <w:lang w:val="kk-KZ"/>
        </w:rPr>
        <w:t>19</w:t>
      </w:r>
      <w:r w:rsidRPr="003412D6">
        <w:rPr>
          <w:sz w:val="28"/>
          <w:szCs w:val="28"/>
          <w:lang w:val="kk-KZ"/>
        </w:rPr>
        <w:t xml:space="preserve"> бастап 100.00.039 дейінгі </w:t>
      </w:r>
      <w:r w:rsidRPr="003412D6">
        <w:rPr>
          <w:rStyle w:val="S00"/>
          <w:color w:val="auto"/>
          <w:sz w:val="28"/>
          <w:szCs w:val="28"/>
          <w:lang w:val="kk-KZ"/>
        </w:rPr>
        <w:t>жолдардың сомасы ретінде айқындалатын шегерімдердің жалпы сомасы көрсетіледі</w:t>
      </w:r>
      <w:r w:rsidRPr="003412D6">
        <w:rPr>
          <w:sz w:val="28"/>
          <w:szCs w:val="28"/>
          <w:lang w:val="kk-KZ"/>
        </w:rPr>
        <w:t>.</w:t>
      </w:r>
    </w:p>
    <w:p w:rsidR="003412D6" w:rsidRPr="003412D6" w:rsidRDefault="003412D6" w:rsidP="003412D6">
      <w:pPr>
        <w:tabs>
          <w:tab w:val="left" w:pos="0"/>
          <w:tab w:val="left" w:pos="709"/>
        </w:tabs>
        <w:ind w:firstLine="709"/>
        <w:jc w:val="both"/>
        <w:rPr>
          <w:rStyle w:val="S00"/>
          <w:color w:val="auto"/>
          <w:sz w:val="28"/>
          <w:szCs w:val="28"/>
          <w:lang w:val="kk-KZ"/>
        </w:rPr>
      </w:pPr>
      <w:r w:rsidRPr="003412D6">
        <w:rPr>
          <w:rStyle w:val="S00"/>
          <w:color w:val="auto"/>
          <w:sz w:val="28"/>
          <w:szCs w:val="28"/>
          <w:lang w:val="kk-KZ"/>
        </w:rPr>
        <w:t xml:space="preserve">Коммерциялық емес ұйымдар бөлек салықтық есепке алуды жүргізетін 100.00.019 </w:t>
      </w:r>
      <w:r w:rsidRPr="003412D6">
        <w:rPr>
          <w:sz w:val="28"/>
          <w:szCs w:val="28"/>
          <w:lang w:val="kk-KZ"/>
        </w:rPr>
        <w:t xml:space="preserve">– </w:t>
      </w:r>
      <w:r w:rsidRPr="003412D6">
        <w:rPr>
          <w:rStyle w:val="S00"/>
          <w:color w:val="auto"/>
          <w:sz w:val="28"/>
          <w:szCs w:val="28"/>
          <w:lang w:val="kk-KZ"/>
        </w:rPr>
        <w:t>100.00.039-жолдарда жалпыға бiрдей белгiленген тәртiппен салық салуға жататын кірістер бойынша шығыстар сомасы көрсетіледі;</w:t>
      </w:r>
    </w:p>
    <w:p w:rsidR="003412D6" w:rsidRPr="003412D6" w:rsidRDefault="003412D6" w:rsidP="003412D6">
      <w:pPr>
        <w:tabs>
          <w:tab w:val="left" w:pos="0"/>
          <w:tab w:val="left" w:pos="709"/>
        </w:tabs>
        <w:ind w:firstLine="709"/>
        <w:jc w:val="both"/>
        <w:rPr>
          <w:rStyle w:val="S00"/>
          <w:color w:val="auto"/>
          <w:sz w:val="28"/>
          <w:szCs w:val="28"/>
          <w:lang w:val="kk-KZ"/>
        </w:rPr>
      </w:pPr>
      <w:r w:rsidRPr="003412D6">
        <w:rPr>
          <w:rStyle w:val="S00"/>
          <w:color w:val="auto"/>
          <w:sz w:val="28"/>
          <w:szCs w:val="28"/>
          <w:lang w:val="kk-KZ"/>
        </w:rPr>
        <w:lastRenderedPageBreak/>
        <w:t xml:space="preserve">100.00.040 II-жолда коммерциялық емес ұйымдардың Салық кодексінің </w:t>
      </w:r>
      <w:hyperlink r:id="rId25" w:history="1">
        <w:r w:rsidRPr="003412D6">
          <w:rPr>
            <w:rStyle w:val="S00"/>
            <w:color w:val="auto"/>
            <w:sz w:val="28"/>
            <w:szCs w:val="28"/>
            <w:lang w:val="kk-KZ"/>
          </w:rPr>
          <w:t>289-бабына</w:t>
        </w:r>
      </w:hyperlink>
      <w:r w:rsidRPr="003412D6">
        <w:rPr>
          <w:rStyle w:val="S00"/>
          <w:color w:val="auto"/>
          <w:sz w:val="28"/>
          <w:szCs w:val="28"/>
          <w:lang w:val="kk-KZ"/>
        </w:rPr>
        <w:t xml:space="preserve"> сәйкес шегерімге жатқызылатын шығыстарының сомасы көрсетіледі. Бұл жолға 100.10.026-жолы көшіріледі;</w:t>
      </w:r>
    </w:p>
    <w:p w:rsidR="003412D6" w:rsidRPr="003412D6" w:rsidRDefault="003412D6" w:rsidP="003412D6">
      <w:pPr>
        <w:tabs>
          <w:tab w:val="left" w:pos="0"/>
          <w:tab w:val="left" w:pos="709"/>
        </w:tabs>
        <w:ind w:firstLine="709"/>
        <w:jc w:val="both"/>
        <w:rPr>
          <w:rStyle w:val="S00"/>
          <w:color w:val="auto"/>
          <w:sz w:val="28"/>
          <w:szCs w:val="28"/>
          <w:lang w:val="kk-KZ"/>
        </w:rPr>
      </w:pPr>
      <w:r w:rsidRPr="003412D6">
        <w:rPr>
          <w:rStyle w:val="S00"/>
          <w:color w:val="auto"/>
          <w:sz w:val="28"/>
          <w:szCs w:val="28"/>
          <w:lang w:val="kk-KZ"/>
        </w:rPr>
        <w:t>100.00.040 III-жолда Қазақстан Республикасының шегінен тыс жерлерде тұрақты мекеме(-лері)сі бар резиденттер шегерімге жатқызуы тиіс шығыстардың сомасы көрсетіледі. 100.00.040 I жолының және 100.05-нысанның К бағанының қорытынды мәнінің айырмасы ретінде айқындалады;</w:t>
      </w:r>
    </w:p>
    <w:p w:rsidR="003412D6" w:rsidRPr="003412D6" w:rsidRDefault="003412D6" w:rsidP="003412D6">
      <w:pPr>
        <w:tabs>
          <w:tab w:val="left" w:pos="0"/>
          <w:tab w:val="left" w:pos="709"/>
        </w:tabs>
        <w:ind w:firstLine="709"/>
        <w:jc w:val="both"/>
        <w:rPr>
          <w:rStyle w:val="S00"/>
          <w:color w:val="auto"/>
          <w:sz w:val="28"/>
          <w:szCs w:val="28"/>
          <w:lang w:val="kk-KZ"/>
        </w:rPr>
      </w:pPr>
      <w:r w:rsidRPr="003412D6">
        <w:rPr>
          <w:rStyle w:val="S00"/>
          <w:color w:val="auto"/>
          <w:sz w:val="28"/>
          <w:szCs w:val="28"/>
          <w:lang w:val="kk-KZ"/>
        </w:rPr>
        <w:t>100.00.040 IV-жолда АХҚО қатысушылары шегерімге жатқызуға тиіс барлық шығындар көрсетіледі.</w:t>
      </w:r>
    </w:p>
    <w:p w:rsidR="003412D6" w:rsidRPr="00573916" w:rsidRDefault="003412D6" w:rsidP="00573916">
      <w:pPr>
        <w:pStyle w:val="af0"/>
        <w:numPr>
          <w:ilvl w:val="0"/>
          <w:numId w:val="35"/>
        </w:numPr>
        <w:tabs>
          <w:tab w:val="left" w:pos="1134"/>
        </w:tabs>
        <w:spacing w:after="0" w:line="240" w:lineRule="atLeast"/>
        <w:ind w:left="0" w:firstLine="709"/>
        <w:jc w:val="both"/>
        <w:rPr>
          <w:rFonts w:ascii="Times New Roman" w:hAnsi="Times New Roman" w:cs="Times New Roman"/>
          <w:sz w:val="28"/>
          <w:szCs w:val="28"/>
          <w:lang w:val="kk-KZ"/>
        </w:rPr>
      </w:pPr>
      <w:r w:rsidRPr="00573916">
        <w:rPr>
          <w:rFonts w:ascii="Times New Roman" w:hAnsi="Times New Roman" w:cs="Times New Roman"/>
          <w:sz w:val="28"/>
          <w:szCs w:val="28"/>
          <w:lang w:val="kk-KZ"/>
        </w:rPr>
        <w:t>«</w:t>
      </w:r>
      <w:r w:rsidRPr="00573916">
        <w:rPr>
          <w:rStyle w:val="S00"/>
          <w:color w:val="auto"/>
          <w:sz w:val="28"/>
          <w:szCs w:val="28"/>
          <w:lang w:val="kk-KZ"/>
        </w:rPr>
        <w:t>Салық кодексіне сәйкес кірістер мен шегерімдерді түзету</w:t>
      </w:r>
      <w:r w:rsidRPr="00573916">
        <w:rPr>
          <w:rFonts w:ascii="Times New Roman" w:hAnsi="Times New Roman" w:cs="Times New Roman"/>
          <w:sz w:val="28"/>
          <w:szCs w:val="28"/>
          <w:lang w:val="kk-KZ"/>
        </w:rPr>
        <w:t xml:space="preserve">» деген бөлімде: </w:t>
      </w:r>
    </w:p>
    <w:p w:rsidR="003412D6" w:rsidRPr="003412D6" w:rsidRDefault="003412D6" w:rsidP="003412D6">
      <w:pPr>
        <w:tabs>
          <w:tab w:val="left" w:pos="0"/>
          <w:tab w:val="left" w:pos="709"/>
        </w:tabs>
        <w:ind w:firstLine="709"/>
        <w:jc w:val="both"/>
        <w:rPr>
          <w:rStyle w:val="S00"/>
          <w:color w:val="auto"/>
          <w:sz w:val="28"/>
          <w:szCs w:val="28"/>
          <w:lang w:val="kk-KZ"/>
        </w:rPr>
      </w:pPr>
      <w:r w:rsidRPr="003412D6">
        <w:rPr>
          <w:rStyle w:val="S00"/>
          <w:color w:val="auto"/>
          <w:sz w:val="28"/>
          <w:szCs w:val="28"/>
          <w:lang w:val="kk-KZ"/>
        </w:rPr>
        <w:t xml:space="preserve">100.00.041-жолда Салық кодексінің </w:t>
      </w:r>
      <w:hyperlink r:id="rId26" w:history="1">
        <w:r w:rsidRPr="003412D6">
          <w:rPr>
            <w:rStyle w:val="S00"/>
            <w:color w:val="auto"/>
            <w:sz w:val="28"/>
            <w:szCs w:val="28"/>
            <w:lang w:val="kk-KZ"/>
          </w:rPr>
          <w:t>286</w:t>
        </w:r>
      </w:hyperlink>
      <w:r w:rsidRPr="003412D6">
        <w:rPr>
          <w:rStyle w:val="S00"/>
          <w:color w:val="auto"/>
          <w:sz w:val="28"/>
          <w:szCs w:val="28"/>
          <w:lang w:val="kk-KZ"/>
        </w:rPr>
        <w:t xml:space="preserve"> және </w:t>
      </w:r>
      <w:hyperlink r:id="rId27" w:history="1">
        <w:r w:rsidRPr="003412D6">
          <w:rPr>
            <w:rStyle w:val="S00"/>
            <w:color w:val="auto"/>
            <w:sz w:val="28"/>
            <w:szCs w:val="28"/>
            <w:lang w:val="kk-KZ"/>
          </w:rPr>
          <w:t>287-баптарына</w:t>
        </w:r>
      </w:hyperlink>
      <w:r w:rsidRPr="003412D6">
        <w:rPr>
          <w:rStyle w:val="S00"/>
          <w:color w:val="auto"/>
          <w:sz w:val="28"/>
          <w:szCs w:val="28"/>
          <w:lang w:val="kk-KZ"/>
        </w:rPr>
        <w:t xml:space="preserve"> сәйкес айқындалатын, кірістер мен шегерімдерді түзетудің сомасы көрсетіледі. 100.00.041 I және 100.00.041 II (100.00.041 I – 100.00.041 II) жолдарының айырмасы ретінде айқындалады:</w:t>
      </w:r>
    </w:p>
    <w:p w:rsidR="003412D6" w:rsidRPr="003412D6" w:rsidRDefault="003412D6" w:rsidP="003412D6">
      <w:pPr>
        <w:tabs>
          <w:tab w:val="left" w:pos="0"/>
          <w:tab w:val="left" w:pos="709"/>
        </w:tabs>
        <w:ind w:firstLine="709"/>
        <w:jc w:val="both"/>
        <w:rPr>
          <w:rStyle w:val="S00"/>
          <w:color w:val="auto"/>
          <w:sz w:val="28"/>
          <w:szCs w:val="28"/>
          <w:lang w:val="kk-KZ"/>
        </w:rPr>
      </w:pPr>
      <w:r w:rsidRPr="003412D6">
        <w:rPr>
          <w:rStyle w:val="S00"/>
          <w:color w:val="auto"/>
          <w:sz w:val="28"/>
          <w:szCs w:val="28"/>
          <w:lang w:val="kk-KZ"/>
        </w:rPr>
        <w:t xml:space="preserve">100.00.041 І жолда Салық кодексінің </w:t>
      </w:r>
      <w:hyperlink r:id="rId28" w:history="1">
        <w:r w:rsidRPr="003412D6">
          <w:rPr>
            <w:rStyle w:val="S00"/>
            <w:color w:val="auto"/>
            <w:sz w:val="28"/>
            <w:szCs w:val="28"/>
            <w:lang w:val="kk-KZ"/>
          </w:rPr>
          <w:t>286 және 287-баптарына</w:t>
        </w:r>
      </w:hyperlink>
      <w:r w:rsidRPr="003412D6">
        <w:rPr>
          <w:rStyle w:val="S00"/>
          <w:color w:val="auto"/>
          <w:sz w:val="28"/>
          <w:szCs w:val="28"/>
          <w:lang w:val="kk-KZ"/>
        </w:rPr>
        <w:t xml:space="preserve"> сәйкес айқындалатын кірістерді түзетудің сомасы көрсетіледі;</w:t>
      </w:r>
    </w:p>
    <w:p w:rsidR="003412D6" w:rsidRPr="003412D6" w:rsidRDefault="003412D6" w:rsidP="003412D6">
      <w:pPr>
        <w:tabs>
          <w:tab w:val="left" w:pos="0"/>
          <w:tab w:val="left" w:pos="709"/>
        </w:tabs>
        <w:ind w:firstLine="709"/>
        <w:jc w:val="both"/>
        <w:rPr>
          <w:rStyle w:val="S00"/>
          <w:color w:val="auto"/>
          <w:sz w:val="28"/>
          <w:szCs w:val="28"/>
          <w:lang w:val="kk-KZ"/>
        </w:rPr>
      </w:pPr>
      <w:r w:rsidRPr="003412D6">
        <w:rPr>
          <w:rStyle w:val="S00"/>
          <w:color w:val="auto"/>
          <w:sz w:val="28"/>
          <w:szCs w:val="28"/>
          <w:lang w:val="kk-KZ"/>
        </w:rPr>
        <w:t xml:space="preserve">100.00.041 ІІ жолда Салық кодексінің </w:t>
      </w:r>
      <w:hyperlink r:id="rId29" w:history="1">
        <w:r w:rsidRPr="003412D6">
          <w:rPr>
            <w:rStyle w:val="S00"/>
            <w:color w:val="auto"/>
            <w:sz w:val="28"/>
            <w:szCs w:val="28"/>
            <w:lang w:val="kk-KZ"/>
          </w:rPr>
          <w:t>286 және 287-баптарына</w:t>
        </w:r>
      </w:hyperlink>
      <w:r w:rsidRPr="003412D6">
        <w:rPr>
          <w:rStyle w:val="S00"/>
          <w:color w:val="auto"/>
          <w:sz w:val="28"/>
          <w:szCs w:val="28"/>
          <w:lang w:val="kk-KZ"/>
        </w:rPr>
        <w:t xml:space="preserve"> сәйкес айқындалатын шегерімдерді түзетудің сомасы көрсетіледі.</w:t>
      </w:r>
    </w:p>
    <w:p w:rsidR="003412D6" w:rsidRPr="003412D6" w:rsidRDefault="003412D6" w:rsidP="00573916">
      <w:pPr>
        <w:pStyle w:val="af0"/>
        <w:numPr>
          <w:ilvl w:val="0"/>
          <w:numId w:val="35"/>
        </w:numPr>
        <w:tabs>
          <w:tab w:val="left" w:pos="1134"/>
        </w:tabs>
        <w:spacing w:after="0" w:line="240" w:lineRule="atLeast"/>
        <w:ind w:left="0" w:firstLine="709"/>
        <w:jc w:val="both"/>
        <w:rPr>
          <w:rStyle w:val="S00"/>
          <w:color w:val="auto"/>
          <w:sz w:val="28"/>
          <w:szCs w:val="28"/>
          <w:lang w:val="kk-KZ"/>
        </w:rPr>
      </w:pPr>
      <w:r w:rsidRPr="003412D6">
        <w:rPr>
          <w:rStyle w:val="S00"/>
          <w:color w:val="auto"/>
          <w:sz w:val="28"/>
          <w:szCs w:val="28"/>
          <w:lang w:val="kk-KZ"/>
        </w:rPr>
        <w:t xml:space="preserve">«Трансферттік баға белгілеу туралы» 2008 жылғы 5 шілдедегі Қазақстан Республикасының </w:t>
      </w:r>
      <w:hyperlink r:id="rId30" w:history="1">
        <w:r w:rsidRPr="003412D6">
          <w:rPr>
            <w:rStyle w:val="S00"/>
            <w:color w:val="auto"/>
            <w:sz w:val="28"/>
            <w:szCs w:val="28"/>
            <w:lang w:val="kk-KZ"/>
          </w:rPr>
          <w:t>Заңына</w:t>
        </w:r>
      </w:hyperlink>
      <w:r w:rsidRPr="003412D6">
        <w:rPr>
          <w:rStyle w:val="S00"/>
          <w:color w:val="auto"/>
          <w:sz w:val="28"/>
          <w:szCs w:val="28"/>
          <w:lang w:val="kk-KZ"/>
        </w:rPr>
        <w:t xml:space="preserve"> (бұдан әрі – Трансферттік баға белгілеу туралы Заң) сәйкес кірістер мен шегерімдерді түзету»:</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100.00.042-жолда Трансферттік баға белгілеу туралы </w:t>
      </w:r>
      <w:hyperlink r:id="rId31" w:history="1">
        <w:r w:rsidRPr="003412D6">
          <w:rPr>
            <w:rStyle w:val="a8"/>
            <w:color w:val="auto"/>
            <w:sz w:val="28"/>
            <w:szCs w:val="28"/>
            <w:u w:val="none"/>
            <w:lang w:val="kk-KZ"/>
          </w:rPr>
          <w:t>Заңға</w:t>
        </w:r>
      </w:hyperlink>
      <w:r w:rsidRPr="003412D6">
        <w:rPr>
          <w:rStyle w:val="S00"/>
          <w:color w:val="auto"/>
          <w:sz w:val="28"/>
          <w:szCs w:val="28"/>
          <w:lang w:val="kk-KZ"/>
        </w:rPr>
        <w:t xml:space="preserve"> сәйкес айқындалатын кірістерді түзетудің сомасы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100.00.043-жолда Трансферттік баға белгілеу туралы </w:t>
      </w:r>
      <w:hyperlink r:id="rId32" w:history="1">
        <w:r w:rsidRPr="003412D6">
          <w:rPr>
            <w:rStyle w:val="a8"/>
            <w:color w:val="auto"/>
            <w:sz w:val="28"/>
            <w:szCs w:val="28"/>
            <w:u w:val="none"/>
            <w:lang w:val="kk-KZ"/>
          </w:rPr>
          <w:t>Заңға</w:t>
        </w:r>
      </w:hyperlink>
      <w:r w:rsidRPr="003412D6">
        <w:rPr>
          <w:rStyle w:val="S00"/>
          <w:color w:val="auto"/>
          <w:sz w:val="28"/>
          <w:szCs w:val="28"/>
          <w:lang w:val="kk-KZ"/>
        </w:rPr>
        <w:t xml:space="preserve"> сәйкес айқындалатын шегерімдерді түзетудің сомасы көрсетіледі.</w:t>
      </w:r>
    </w:p>
    <w:p w:rsidR="003412D6" w:rsidRPr="00573916" w:rsidRDefault="003412D6" w:rsidP="00573916">
      <w:pPr>
        <w:pStyle w:val="af0"/>
        <w:numPr>
          <w:ilvl w:val="0"/>
          <w:numId w:val="35"/>
        </w:numPr>
        <w:tabs>
          <w:tab w:val="left" w:pos="1134"/>
        </w:tabs>
        <w:spacing w:after="0" w:line="240" w:lineRule="atLeast"/>
        <w:ind w:left="0" w:firstLine="709"/>
        <w:jc w:val="both"/>
        <w:rPr>
          <w:rFonts w:ascii="Times New Roman" w:hAnsi="Times New Roman" w:cs="Times New Roman"/>
          <w:sz w:val="28"/>
          <w:szCs w:val="28"/>
          <w:lang w:val="kk-KZ"/>
        </w:rPr>
      </w:pPr>
      <w:r w:rsidRPr="00573916">
        <w:rPr>
          <w:rFonts w:ascii="Times New Roman" w:hAnsi="Times New Roman" w:cs="Times New Roman"/>
          <w:sz w:val="28"/>
          <w:szCs w:val="28"/>
          <w:lang w:val="kk-KZ"/>
        </w:rPr>
        <w:t>«</w:t>
      </w:r>
      <w:r w:rsidRPr="00573916">
        <w:rPr>
          <w:rStyle w:val="S00"/>
          <w:color w:val="auto"/>
          <w:sz w:val="28"/>
          <w:szCs w:val="28"/>
          <w:lang w:val="kk-KZ"/>
        </w:rPr>
        <w:t>Салық салынатын кірісті есептеу» деген бөлімде</w:t>
      </w:r>
      <w:r w:rsidRPr="00573916">
        <w:rPr>
          <w:rFonts w:ascii="Times New Roman" w:hAnsi="Times New Roman" w:cs="Times New Roman"/>
          <w:sz w:val="28"/>
          <w:szCs w:val="28"/>
          <w:lang w:val="kk-KZ"/>
        </w:rPr>
        <w:t>:</w:t>
      </w:r>
    </w:p>
    <w:p w:rsidR="003412D6" w:rsidRPr="003412D6" w:rsidRDefault="003412D6" w:rsidP="003412D6">
      <w:pPr>
        <w:tabs>
          <w:tab w:val="left" w:pos="0"/>
          <w:tab w:val="left" w:pos="709"/>
        </w:tabs>
        <w:ind w:firstLine="709"/>
        <w:jc w:val="both"/>
        <w:rPr>
          <w:sz w:val="28"/>
          <w:szCs w:val="28"/>
          <w:lang w:val="kk-KZ"/>
        </w:rPr>
      </w:pPr>
      <w:r w:rsidRPr="003412D6">
        <w:rPr>
          <w:sz w:val="28"/>
          <w:szCs w:val="28"/>
          <w:lang w:val="kk-KZ"/>
        </w:rPr>
        <w:t xml:space="preserve">1) 100.00.044-жолда </w:t>
      </w:r>
      <w:r w:rsidRPr="003412D6">
        <w:rPr>
          <w:rStyle w:val="S00"/>
          <w:color w:val="auto"/>
          <w:sz w:val="28"/>
          <w:szCs w:val="28"/>
          <w:lang w:val="kk-KZ"/>
        </w:rPr>
        <w:t>салық салынатын кіріс (залал) сомасы көрсетіледі</w:t>
      </w:r>
      <w:r w:rsidRPr="003412D6">
        <w:rPr>
          <w:sz w:val="28"/>
          <w:szCs w:val="28"/>
          <w:lang w:val="kk-KZ"/>
        </w:rPr>
        <w:t xml:space="preserve">. 100.00.018 – 100.00.040 + 100.00.041 + 100.00.042 – 100.00.043) </w:t>
      </w:r>
      <w:r w:rsidRPr="003412D6">
        <w:rPr>
          <w:rStyle w:val="S00"/>
          <w:color w:val="auto"/>
          <w:sz w:val="28"/>
          <w:szCs w:val="28"/>
          <w:lang w:val="kk-KZ"/>
        </w:rPr>
        <w:t>ретінде айқындалады</w:t>
      </w:r>
      <w:r w:rsidRPr="003412D6">
        <w:rPr>
          <w:sz w:val="28"/>
          <w:szCs w:val="28"/>
          <w:lang w:val="kk-KZ"/>
        </w:rPr>
        <w:t>;</w:t>
      </w:r>
    </w:p>
    <w:p w:rsidR="003412D6" w:rsidRPr="003412D6" w:rsidRDefault="003412D6" w:rsidP="003412D6">
      <w:pPr>
        <w:tabs>
          <w:tab w:val="left" w:pos="0"/>
        </w:tabs>
        <w:ind w:firstLine="709"/>
        <w:jc w:val="both"/>
        <w:rPr>
          <w:rStyle w:val="S00"/>
          <w:color w:val="auto"/>
          <w:sz w:val="28"/>
          <w:szCs w:val="28"/>
          <w:lang w:val="kk-KZ"/>
        </w:rPr>
      </w:pPr>
      <w:r w:rsidRPr="003412D6">
        <w:rPr>
          <w:sz w:val="28"/>
          <w:szCs w:val="28"/>
          <w:lang w:val="kk-KZ"/>
        </w:rPr>
        <w:t xml:space="preserve">2) 100.00.045-жолда </w:t>
      </w:r>
      <w:r w:rsidRPr="003412D6">
        <w:rPr>
          <w:rStyle w:val="S00"/>
          <w:color w:val="auto"/>
          <w:sz w:val="28"/>
          <w:szCs w:val="28"/>
          <w:lang w:val="kk-KZ"/>
        </w:rPr>
        <w:t>резидент-салық төлеуші Қазақстан Республикасынан тыс жерлердегі көздерден алған кірістерінің сомасы көрсетіледі. Аталған жолға 100.05-нысанының Ғ бағанының қорытынды мәні көшіріледі. 100.00.045-жол анықтамалық сипатқа ие;</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3) 100.00.046-жолда салық салудан босатылуы тиіс кіріс сомасы көрсетіледі, оның ішінде: </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100.00.046 I-жолда Салық кодексінің 2-бабының 5-тармағына сәйкес халықаралық келісімшарттарға сәйкес салық салудан босатылатын кіріс көрсетіледі; </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100.00.046 II-жолда «АХҚО туралы» Қазақстан Республикасының Конституциялық заңына сәйкес салық салудан босатылатын кіріс (100.12.013)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lastRenderedPageBreak/>
        <w:t>4) 100.00.047-жолда халықаралық салық салу ерекшелігін ескере отырып, салық салынатын кіріс (шығын) сомасы көрсетіледі. 100.00.047-жол 100.00.044 – 100.00.046 айқындалады;</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5) 100.00.048-жолда Бақыланатын шетелдік компаниялардың</w:t>
      </w:r>
      <w:r w:rsidR="00627705">
        <w:rPr>
          <w:rStyle w:val="S00"/>
          <w:color w:val="auto"/>
          <w:sz w:val="28"/>
          <w:szCs w:val="28"/>
          <w:lang w:val="kk-KZ"/>
        </w:rPr>
        <w:br/>
      </w:r>
      <w:r w:rsidRPr="003412D6">
        <w:rPr>
          <w:rStyle w:val="S00"/>
          <w:color w:val="auto"/>
          <w:sz w:val="28"/>
          <w:szCs w:val="28"/>
          <w:lang w:val="kk-KZ"/>
        </w:rPr>
        <w:t>(бұдан әрі – БШК) және бақыланатын шетелдік компаниялардың тұрақты мекемелерінің (бұдан әрі – БШК ТМ) Салық кодексінің 297-бабына сәйкес айқындалған жиынтық пайдасы көрсетіледі. Аталған жолға 100.09-нысанының L бағанының қорытынды мәні көшіріледі;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6) 100.00.049-жолда БШК және БШК ТМ жиынтық пайдасын ескере отырып, салық салынатын кіріс (шығын) сомасы көрсетіледі. 100.00.049-жол 100.00.047 және 100.00.048-жолдардың сомасы ретінде айқындалады (100.00.047+100.00.048);</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7) 100.00.050-жолда Қазақстан Республикасының заңдарына сәйкес мемлекет мұқтажы үшін сатып алынған активтерді қоспағанда, аяқталмаған құрылыс объектілерін, орнатылмаған жабдықты өткізуден шығын көрсетіледі;</w:t>
      </w:r>
    </w:p>
    <w:p w:rsid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8) 100.00.051-жолда Салық кодексінің </w:t>
      </w:r>
      <w:hyperlink r:id="rId33" w:history="1">
        <w:r w:rsidRPr="003412D6">
          <w:rPr>
            <w:rStyle w:val="S00"/>
            <w:color w:val="auto"/>
            <w:sz w:val="28"/>
            <w:szCs w:val="28"/>
            <w:lang w:val="kk-KZ"/>
          </w:rPr>
          <w:t>300-бабы 1-тармағына</w:t>
        </w:r>
      </w:hyperlink>
      <w:r w:rsidRPr="003412D6">
        <w:rPr>
          <w:rStyle w:val="S00"/>
          <w:color w:val="auto"/>
          <w:sz w:val="28"/>
          <w:szCs w:val="28"/>
          <w:lang w:val="kk-KZ"/>
        </w:rPr>
        <w:t xml:space="preserve"> сәйкес көшірілуі тиіс шығын көрсетіледі. Егер 100.00.049-жолда теріс мән болса, 100.00.051-жол 100.00.049, 100.00.050-жолдарының және 100.02.008 І жолының модулінің сомасы ретінде айқындалады. Егер 100.00.049-жолда оң мән болса, 100.00.051-жолына 100.00.050 және 100.02.008 I жолдарының сомасы көшіріледі;</w:t>
      </w:r>
    </w:p>
    <w:p w:rsidR="00627705" w:rsidRPr="0050722D" w:rsidRDefault="00627705" w:rsidP="003412D6">
      <w:pPr>
        <w:tabs>
          <w:tab w:val="left" w:pos="0"/>
        </w:tabs>
        <w:ind w:firstLine="709"/>
        <w:jc w:val="both"/>
        <w:rPr>
          <w:sz w:val="28"/>
          <w:szCs w:val="28"/>
          <w:lang w:val="kk-KZ"/>
        </w:rPr>
      </w:pPr>
      <w:r w:rsidRPr="0050722D">
        <w:rPr>
          <w:sz w:val="28"/>
          <w:szCs w:val="28"/>
          <w:lang w:val="kk-KZ"/>
        </w:rPr>
        <w:t xml:space="preserve">100.00.051 А-жолда Салық кодексінің 300-бабының 1-тармағында көрсетілген аударылған шығындарды қоспағанда, Салық кодексінің 300-бабына сәйкес жүргізілу тиіс шығындардың сомасын </w:t>
      </w:r>
      <w:r w:rsidR="008839BE" w:rsidRPr="003412D6">
        <w:rPr>
          <w:rStyle w:val="S00"/>
          <w:color w:val="auto"/>
          <w:sz w:val="28"/>
          <w:szCs w:val="28"/>
          <w:lang w:val="kk-KZ"/>
        </w:rPr>
        <w:t>көрсетіледі</w:t>
      </w:r>
      <w:r w:rsidRPr="0050722D">
        <w:rPr>
          <w:sz w:val="28"/>
          <w:szCs w:val="28"/>
          <w:lang w:val="kk-KZ"/>
        </w:rPr>
        <w:t>;</w:t>
      </w:r>
    </w:p>
    <w:p w:rsidR="00627705" w:rsidRPr="00627705" w:rsidRDefault="00627705" w:rsidP="003412D6">
      <w:pPr>
        <w:tabs>
          <w:tab w:val="left" w:pos="0"/>
        </w:tabs>
        <w:ind w:firstLine="709"/>
        <w:jc w:val="both"/>
        <w:rPr>
          <w:rStyle w:val="S00"/>
          <w:color w:val="auto"/>
          <w:sz w:val="28"/>
          <w:szCs w:val="28"/>
          <w:lang w:val="kk-KZ"/>
        </w:rPr>
      </w:pPr>
      <w:r w:rsidRPr="0050722D">
        <w:rPr>
          <w:sz w:val="28"/>
          <w:szCs w:val="28"/>
          <w:lang w:val="kk-KZ"/>
        </w:rPr>
        <w:t xml:space="preserve">100.00.051 А I-100.00.051 А V-жолдарында </w:t>
      </w:r>
      <w:r w:rsidR="0050722D" w:rsidRPr="0050722D">
        <w:rPr>
          <w:sz w:val="28"/>
          <w:szCs w:val="28"/>
          <w:lang w:val="kk-KZ"/>
        </w:rPr>
        <w:t xml:space="preserve">шығындарды аудару жүзеге асырылатын Салық кодексінің ережесін, сондай-ақ осындай аударылған шығындардың сомасын </w:t>
      </w:r>
      <w:r w:rsidR="008839BE" w:rsidRPr="003412D6">
        <w:rPr>
          <w:rStyle w:val="S00"/>
          <w:color w:val="auto"/>
          <w:sz w:val="28"/>
          <w:szCs w:val="28"/>
          <w:lang w:val="kk-KZ"/>
        </w:rPr>
        <w:t>көрсетіледі</w:t>
      </w:r>
      <w:r w:rsidR="0050722D" w:rsidRPr="0050722D">
        <w:rPr>
          <w:sz w:val="28"/>
          <w:szCs w:val="28"/>
          <w:lang w:val="kk-KZ"/>
        </w:rPr>
        <w:t>;</w:t>
      </w:r>
    </w:p>
    <w:p w:rsidR="0042259B" w:rsidRPr="0042259B" w:rsidRDefault="003412D6" w:rsidP="003412D6">
      <w:pPr>
        <w:tabs>
          <w:tab w:val="left" w:pos="0"/>
        </w:tabs>
        <w:ind w:firstLine="709"/>
        <w:jc w:val="both"/>
        <w:rPr>
          <w:rStyle w:val="S00"/>
          <w:color w:val="auto"/>
          <w:sz w:val="28"/>
          <w:szCs w:val="28"/>
          <w:lang w:val="kk-KZ"/>
        </w:rPr>
      </w:pPr>
      <w:r w:rsidRPr="0042259B">
        <w:rPr>
          <w:rStyle w:val="S00"/>
          <w:color w:val="auto"/>
          <w:sz w:val="28"/>
          <w:szCs w:val="28"/>
          <w:lang w:val="kk-KZ"/>
        </w:rPr>
        <w:t xml:space="preserve">9) 100.00.052-жолда Салық кодексінің </w:t>
      </w:r>
      <w:hyperlink r:id="rId34" w:history="1">
        <w:r w:rsidRPr="0042259B">
          <w:rPr>
            <w:rStyle w:val="S00"/>
            <w:color w:val="auto"/>
            <w:sz w:val="28"/>
            <w:szCs w:val="28"/>
            <w:lang w:val="kk-KZ"/>
          </w:rPr>
          <w:t>288-бабына</w:t>
        </w:r>
      </w:hyperlink>
      <w:r w:rsidRPr="0042259B">
        <w:rPr>
          <w:rStyle w:val="S00"/>
          <w:color w:val="auto"/>
          <w:sz w:val="28"/>
          <w:szCs w:val="28"/>
          <w:lang w:val="kk-KZ"/>
        </w:rPr>
        <w:t xml:space="preserve"> сәйкес салық салу кір</w:t>
      </w:r>
      <w:r w:rsidR="0042259B" w:rsidRPr="0042259B">
        <w:rPr>
          <w:rStyle w:val="S00"/>
          <w:color w:val="auto"/>
          <w:sz w:val="28"/>
          <w:szCs w:val="28"/>
          <w:lang w:val="kk-KZ"/>
        </w:rPr>
        <w:t>ісін азайту сомасы көрсетіледі.</w:t>
      </w:r>
    </w:p>
    <w:p w:rsidR="0042259B" w:rsidRPr="0042259B" w:rsidRDefault="0042259B" w:rsidP="003412D6">
      <w:pPr>
        <w:tabs>
          <w:tab w:val="left" w:pos="0"/>
        </w:tabs>
        <w:ind w:firstLine="709"/>
        <w:jc w:val="both"/>
        <w:rPr>
          <w:rStyle w:val="S00"/>
          <w:color w:val="auto"/>
          <w:sz w:val="28"/>
          <w:szCs w:val="28"/>
          <w:lang w:val="kk-KZ"/>
        </w:rPr>
      </w:pPr>
      <w:r w:rsidRPr="0042259B">
        <w:rPr>
          <w:sz w:val="28"/>
          <w:szCs w:val="28"/>
          <w:lang w:val="kk-KZ"/>
        </w:rPr>
        <w:t xml:space="preserve">100.00.052 А-жолда </w:t>
      </w:r>
      <w:r w:rsidRPr="0042259B">
        <w:rPr>
          <w:rStyle w:val="S00"/>
          <w:color w:val="auto"/>
          <w:sz w:val="28"/>
          <w:szCs w:val="28"/>
          <w:lang w:val="kk-KZ"/>
        </w:rPr>
        <w:t xml:space="preserve">Салық кодексінің </w:t>
      </w:r>
      <w:r w:rsidRPr="0042259B">
        <w:rPr>
          <w:sz w:val="28"/>
          <w:szCs w:val="28"/>
          <w:lang w:val="kk-KZ"/>
        </w:rPr>
        <w:t xml:space="preserve">288-бабының 1-тармағына сәйкес шығындар бойынша салық салынатын кірісті азайту сомасын </w:t>
      </w:r>
      <w:r w:rsidR="008839BE" w:rsidRPr="003412D6">
        <w:rPr>
          <w:rStyle w:val="S00"/>
          <w:color w:val="auto"/>
          <w:sz w:val="28"/>
          <w:szCs w:val="28"/>
          <w:lang w:val="kk-KZ"/>
        </w:rPr>
        <w:t>көрсетіледі</w:t>
      </w:r>
      <w:r w:rsidRPr="0042259B">
        <w:rPr>
          <w:sz w:val="28"/>
          <w:szCs w:val="28"/>
          <w:lang w:val="kk-KZ"/>
        </w:rPr>
        <w:t>.</w:t>
      </w:r>
    </w:p>
    <w:p w:rsidR="008839BE" w:rsidRPr="008839BE" w:rsidRDefault="008839BE" w:rsidP="003412D6">
      <w:pPr>
        <w:tabs>
          <w:tab w:val="left" w:pos="0"/>
        </w:tabs>
        <w:ind w:firstLine="709"/>
        <w:jc w:val="both"/>
        <w:rPr>
          <w:rStyle w:val="S00"/>
          <w:color w:val="auto"/>
          <w:sz w:val="28"/>
          <w:szCs w:val="28"/>
          <w:lang w:val="kk-KZ"/>
        </w:rPr>
      </w:pPr>
      <w:r w:rsidRPr="008839BE">
        <w:rPr>
          <w:sz w:val="28"/>
          <w:szCs w:val="28"/>
          <w:lang w:val="kk-KZ"/>
        </w:rPr>
        <w:t xml:space="preserve">100.00.052 А I – 100.00.052 А V-жолдарында </w:t>
      </w:r>
      <w:r>
        <w:rPr>
          <w:sz w:val="28"/>
          <w:szCs w:val="28"/>
          <w:lang w:val="kk-KZ"/>
        </w:rPr>
        <w:t xml:space="preserve">Салық кодексінің ережелерін көрсетеді, соған сәйкес шығындар бойынша салық салынатын табыстың азаюы, сондай-ақ осындай төмендету мөлшері </w:t>
      </w:r>
      <w:r w:rsidRPr="003412D6">
        <w:rPr>
          <w:rStyle w:val="S00"/>
          <w:color w:val="auto"/>
          <w:sz w:val="28"/>
          <w:szCs w:val="28"/>
          <w:lang w:val="kk-KZ"/>
        </w:rPr>
        <w:t>көрсетіледі</w:t>
      </w:r>
      <w:r>
        <w:rPr>
          <w:rStyle w:val="S00"/>
          <w:color w:val="auto"/>
          <w:sz w:val="28"/>
          <w:szCs w:val="28"/>
          <w:lang w:val="kk-KZ"/>
        </w:rPr>
        <w:t>;</w:t>
      </w:r>
    </w:p>
    <w:p w:rsidR="008839BE" w:rsidRPr="008839BE" w:rsidRDefault="008839BE" w:rsidP="003412D6">
      <w:pPr>
        <w:tabs>
          <w:tab w:val="left" w:pos="0"/>
        </w:tabs>
        <w:ind w:firstLine="709"/>
        <w:jc w:val="both"/>
        <w:rPr>
          <w:rStyle w:val="S00"/>
          <w:color w:val="auto"/>
          <w:sz w:val="28"/>
          <w:szCs w:val="28"/>
          <w:lang w:val="kk-KZ"/>
        </w:rPr>
      </w:pPr>
      <w:r w:rsidRPr="008839BE">
        <w:rPr>
          <w:sz w:val="28"/>
          <w:szCs w:val="28"/>
          <w:lang w:val="kk-KZ"/>
        </w:rPr>
        <w:t xml:space="preserve">100.00.052 В-жолда </w:t>
      </w:r>
      <w:r>
        <w:rPr>
          <w:sz w:val="28"/>
          <w:szCs w:val="28"/>
          <w:lang w:val="kk-KZ"/>
        </w:rPr>
        <w:t>Салық кодексінің 288-бабының 2-тармағына сәйкес</w:t>
      </w:r>
      <w:r w:rsidR="0054690E">
        <w:rPr>
          <w:sz w:val="28"/>
          <w:szCs w:val="28"/>
          <w:lang w:val="kk-KZ"/>
        </w:rPr>
        <w:t xml:space="preserve"> кірістер үшін салық салынатын табыстарды азайту сомасын </w:t>
      </w:r>
      <w:r w:rsidR="0054690E" w:rsidRPr="003412D6">
        <w:rPr>
          <w:rStyle w:val="S00"/>
          <w:color w:val="auto"/>
          <w:sz w:val="28"/>
          <w:szCs w:val="28"/>
          <w:lang w:val="kk-KZ"/>
        </w:rPr>
        <w:t>көрсетіледі</w:t>
      </w:r>
      <w:r w:rsidR="0054690E">
        <w:rPr>
          <w:sz w:val="28"/>
          <w:szCs w:val="28"/>
          <w:lang w:val="kk-KZ"/>
        </w:rPr>
        <w:t>;</w:t>
      </w:r>
    </w:p>
    <w:p w:rsidR="008839BE" w:rsidRDefault="0054690E" w:rsidP="003412D6">
      <w:pPr>
        <w:tabs>
          <w:tab w:val="left" w:pos="0"/>
        </w:tabs>
        <w:ind w:firstLine="709"/>
        <w:jc w:val="both"/>
        <w:rPr>
          <w:rStyle w:val="S00"/>
          <w:color w:val="auto"/>
          <w:sz w:val="28"/>
          <w:szCs w:val="28"/>
          <w:highlight w:val="yellow"/>
          <w:lang w:val="kk-KZ"/>
        </w:rPr>
      </w:pPr>
      <w:r w:rsidRPr="0054690E">
        <w:rPr>
          <w:rStyle w:val="S00"/>
          <w:color w:val="auto"/>
          <w:sz w:val="28"/>
          <w:szCs w:val="28"/>
          <w:lang w:val="kk-KZ"/>
        </w:rPr>
        <w:t>100.00.052 В I - 100.00.052 В V</w:t>
      </w:r>
      <w:r>
        <w:rPr>
          <w:rStyle w:val="S00"/>
          <w:color w:val="auto"/>
          <w:sz w:val="28"/>
          <w:szCs w:val="28"/>
          <w:lang w:val="kk-KZ"/>
        </w:rPr>
        <w:t xml:space="preserve">-жолдарында Салық кодексінің ережелеріне сәйкес, оған сәйкес кірістерге салық салынатын табыстардың азаюы жүзеге асырылады, сондай-ақ осындай төмендету мөлшері </w:t>
      </w:r>
      <w:r w:rsidRPr="003412D6">
        <w:rPr>
          <w:rStyle w:val="S00"/>
          <w:color w:val="auto"/>
          <w:sz w:val="28"/>
          <w:szCs w:val="28"/>
          <w:lang w:val="kk-KZ"/>
        </w:rPr>
        <w:t>көрсетіледі</w:t>
      </w:r>
    </w:p>
    <w:p w:rsidR="003412D6" w:rsidRPr="0054690E" w:rsidRDefault="003412D6" w:rsidP="003412D6">
      <w:pPr>
        <w:tabs>
          <w:tab w:val="left" w:pos="0"/>
        </w:tabs>
        <w:ind w:firstLine="709"/>
        <w:jc w:val="both"/>
        <w:rPr>
          <w:rStyle w:val="S00"/>
          <w:color w:val="auto"/>
          <w:sz w:val="28"/>
          <w:szCs w:val="28"/>
          <w:lang w:val="kk-KZ"/>
        </w:rPr>
      </w:pPr>
      <w:r w:rsidRPr="0054690E">
        <w:rPr>
          <w:rStyle w:val="S00"/>
          <w:color w:val="auto"/>
          <w:sz w:val="28"/>
          <w:szCs w:val="28"/>
          <w:lang w:val="kk-KZ"/>
        </w:rPr>
        <w:t xml:space="preserve">10) 100.00.053-жолда Салық кодексінің </w:t>
      </w:r>
      <w:hyperlink r:id="rId35" w:history="1">
        <w:r w:rsidRPr="0054690E">
          <w:rPr>
            <w:rStyle w:val="S00"/>
            <w:color w:val="auto"/>
            <w:sz w:val="28"/>
            <w:szCs w:val="28"/>
            <w:lang w:val="kk-KZ"/>
          </w:rPr>
          <w:t>288-бабына</w:t>
        </w:r>
      </w:hyperlink>
      <w:r w:rsidRPr="0054690E">
        <w:rPr>
          <w:rStyle w:val="S00"/>
          <w:color w:val="auto"/>
          <w:sz w:val="28"/>
          <w:szCs w:val="28"/>
          <w:lang w:val="kk-KZ"/>
        </w:rPr>
        <w:t xml:space="preserve"> сәйкес есептелген азайтуды ескере отырып салық салынатын кіріс көрсетіледі. 100.00.049 және 100.00.052-жолдарының айырмасы ретінде айқындалады (100.00.049</w:t>
      </w:r>
      <w:r w:rsidR="0054690E" w:rsidRPr="0054690E">
        <w:rPr>
          <w:rStyle w:val="S00"/>
          <w:color w:val="auto"/>
          <w:sz w:val="28"/>
          <w:szCs w:val="28"/>
          <w:lang w:val="kk-KZ"/>
        </w:rPr>
        <w:t>-</w:t>
      </w:r>
      <w:r w:rsidRPr="0054690E">
        <w:rPr>
          <w:rStyle w:val="S00"/>
          <w:color w:val="auto"/>
          <w:sz w:val="28"/>
          <w:szCs w:val="28"/>
          <w:lang w:val="kk-KZ"/>
        </w:rPr>
        <w:t xml:space="preserve"> </w:t>
      </w:r>
      <w:r w:rsidRPr="0054690E">
        <w:rPr>
          <w:rStyle w:val="S00"/>
          <w:color w:val="auto"/>
          <w:sz w:val="28"/>
          <w:szCs w:val="28"/>
          <w:lang w:val="kk-KZ"/>
        </w:rPr>
        <w:lastRenderedPageBreak/>
        <w:t>100.00.052). Егер 100.00.052-жол 100.00.049-жолдан артық болса, 100.00.053-жолда нөл көрсетіледі;</w:t>
      </w:r>
    </w:p>
    <w:p w:rsidR="003412D6" w:rsidRPr="003412D6" w:rsidRDefault="003412D6" w:rsidP="003412D6">
      <w:pPr>
        <w:tabs>
          <w:tab w:val="left" w:pos="0"/>
        </w:tabs>
        <w:ind w:firstLine="709"/>
        <w:jc w:val="both"/>
        <w:rPr>
          <w:rStyle w:val="S00"/>
          <w:color w:val="auto"/>
          <w:sz w:val="28"/>
          <w:szCs w:val="28"/>
          <w:lang w:val="kk-KZ"/>
        </w:rPr>
      </w:pPr>
      <w:r w:rsidRPr="0054690E">
        <w:rPr>
          <w:rStyle w:val="S00"/>
          <w:color w:val="auto"/>
          <w:sz w:val="28"/>
          <w:szCs w:val="28"/>
          <w:lang w:val="kk-KZ"/>
        </w:rPr>
        <w:t>11) 100.00.054-жолда алдыңғы салық кезеңдерінен көшірілген шығындар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12) 100.00.055-жолда алдыңғы салық кезеңінен көшірілген залалдарды есепке ала отырып салық салынатын кіріс көрсетіледі. Егер 100.00.053-жолда оң мән көрсетілген жағдайда, толтырылады. 100.00.053 және 100.00.054-жолдарының айырмасы ретінде айқындалады (100.00.053 – 100.00.054). Егер 100.00.054-жол 100.00.053-жолдан артық болса, 100.00.055-жолда нөл көрсетіледі.</w:t>
      </w:r>
    </w:p>
    <w:p w:rsidR="003412D6" w:rsidRPr="00573916" w:rsidRDefault="003412D6" w:rsidP="00573916">
      <w:pPr>
        <w:pStyle w:val="af0"/>
        <w:numPr>
          <w:ilvl w:val="0"/>
          <w:numId w:val="35"/>
        </w:numPr>
        <w:tabs>
          <w:tab w:val="left" w:pos="1134"/>
        </w:tabs>
        <w:spacing w:after="0" w:line="240" w:lineRule="atLeast"/>
        <w:ind w:left="0" w:firstLine="709"/>
        <w:jc w:val="both"/>
        <w:rPr>
          <w:rFonts w:ascii="Times New Roman" w:hAnsi="Times New Roman" w:cs="Times New Roman"/>
          <w:sz w:val="28"/>
          <w:szCs w:val="28"/>
          <w:lang w:val="kk-KZ"/>
        </w:rPr>
      </w:pPr>
      <w:r w:rsidRPr="00573916">
        <w:rPr>
          <w:rFonts w:ascii="Times New Roman" w:hAnsi="Times New Roman" w:cs="Times New Roman"/>
          <w:sz w:val="28"/>
          <w:szCs w:val="28"/>
          <w:lang w:val="kk-KZ"/>
        </w:rPr>
        <w:t>«</w:t>
      </w:r>
      <w:r w:rsidRPr="00573916">
        <w:rPr>
          <w:rStyle w:val="S00"/>
          <w:color w:val="auto"/>
          <w:sz w:val="28"/>
          <w:szCs w:val="28"/>
          <w:lang w:val="kk-KZ"/>
        </w:rPr>
        <w:t>Салықтық міндеттеменің есебі</w:t>
      </w:r>
      <w:r w:rsidR="00A119F4" w:rsidRPr="00573916">
        <w:rPr>
          <w:rFonts w:ascii="Times New Roman" w:hAnsi="Times New Roman" w:cs="Times New Roman"/>
          <w:sz w:val="28"/>
          <w:szCs w:val="28"/>
          <w:lang w:val="kk-KZ"/>
        </w:rPr>
        <w:t>» деген бөлімде:</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1) 100.00.056-жолда Салық кодексінің </w:t>
      </w:r>
      <w:hyperlink r:id="rId36" w:history="1">
        <w:r w:rsidRPr="003412D6">
          <w:rPr>
            <w:rStyle w:val="S00"/>
            <w:color w:val="auto"/>
            <w:sz w:val="28"/>
            <w:szCs w:val="28"/>
            <w:lang w:val="kk-KZ"/>
          </w:rPr>
          <w:t>313-бабына</w:t>
        </w:r>
      </w:hyperlink>
      <w:r w:rsidRPr="003412D6">
        <w:rPr>
          <w:rStyle w:val="S00"/>
          <w:color w:val="auto"/>
          <w:sz w:val="28"/>
          <w:szCs w:val="28"/>
          <w:lang w:val="kk-KZ"/>
        </w:rPr>
        <w:t xml:space="preserve"> сәйкес КТС мөлшерлемесі пайызда көрсетіледі. Егер салық төлеуші 20 және 10 % мөлшеріндегі ставкаларды бір мезгілде қолданатын болса, онда 100.00.056-жол толтырылмайды; </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2) 100.00.057-жолда салық салынатын кірістің КТС сомасы көрсетіледі. 100.00.055 және 100.00.056-жолдарының (100.00.055 х 100.00.056) туындысы ретінде айқындалады. Егер салық төлеуші 20 және 10 % мөлшеріндегі ставкаларды бір мезгілде қолданатын болса, онда 100.00.058-жолда бөлек салық есебі деректерінің негізінде айқындалған КТС сомасы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3) 100.00.058-жолда Салық кодексінің </w:t>
      </w:r>
      <w:hyperlink r:id="rId37" w:history="1">
        <w:r w:rsidRPr="003412D6">
          <w:rPr>
            <w:rStyle w:val="S00"/>
            <w:color w:val="auto"/>
            <w:sz w:val="28"/>
            <w:szCs w:val="28"/>
            <w:lang w:val="kk-KZ"/>
          </w:rPr>
          <w:t>302-бабы 1-тармағына</w:t>
        </w:r>
      </w:hyperlink>
      <w:r w:rsidRPr="003412D6">
        <w:rPr>
          <w:rStyle w:val="S00"/>
          <w:color w:val="auto"/>
          <w:sz w:val="28"/>
          <w:szCs w:val="28"/>
          <w:lang w:val="kk-KZ"/>
        </w:rPr>
        <w:t xml:space="preserve"> сәйкес салық кезеңі ішінде есептелген КТС сомасы көрсетіледі. 100.00.057, 100.00.058 I, 100.00.058 II, 100.00.058 III, 100.00.058 IV, 100.00.058 V, 100.00.058 VI, 100.00.58 VII (100.00.057 – 100.00.058 I – 100.00.058 II – 100.00.058 III – 100.00.058 IV – 100.00.058 V – 100.00.058 VI – 100.00.058 VII) жолдарының айырмасы ретінде айқындалады. Егер алынған айырма нөлден төмен болса, онда 100.00.058-жолда нөл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100.00.058 I-жолда Салық кодексінің </w:t>
      </w:r>
      <w:hyperlink r:id="rId38" w:history="1">
        <w:r w:rsidRPr="003412D6">
          <w:rPr>
            <w:rStyle w:val="S00"/>
            <w:color w:val="auto"/>
            <w:sz w:val="28"/>
            <w:szCs w:val="28"/>
            <w:lang w:val="kk-KZ"/>
          </w:rPr>
          <w:t>303-бабына</w:t>
        </w:r>
      </w:hyperlink>
      <w:r w:rsidRPr="003412D6">
        <w:rPr>
          <w:rStyle w:val="S00"/>
          <w:color w:val="auto"/>
          <w:sz w:val="28"/>
          <w:szCs w:val="28"/>
          <w:lang w:val="kk-KZ"/>
        </w:rPr>
        <w:t xml:space="preserve"> сәйкес Қазақстан Республикасында КТС төлеу кезінде ескерілетін Қазақстан Республикасының шегінен тыс жерлерде төленген кіріске салықтардың немесе резидент-салық төлеуші Қазақстан Республикасының шегінен тыс жерлердегі көздерден алған кірістерге соған ұқсас кіріс салығының түрлерінің сомасы көрсетіледі. Аталған жолға 100.05-нысанының І бағанының қорытынды мәні көшіріледі;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100.00.058 II-жолда Салық кодексінің </w:t>
      </w:r>
      <w:hyperlink r:id="rId39" w:history="1">
        <w:r w:rsidRPr="003412D6">
          <w:rPr>
            <w:rStyle w:val="S00"/>
            <w:color w:val="auto"/>
            <w:sz w:val="28"/>
            <w:szCs w:val="28"/>
            <w:lang w:val="kk-KZ"/>
          </w:rPr>
          <w:t>303-бабы 4-тармағына</w:t>
        </w:r>
      </w:hyperlink>
      <w:r w:rsidRPr="003412D6">
        <w:rPr>
          <w:rStyle w:val="S00"/>
          <w:color w:val="auto"/>
          <w:sz w:val="28"/>
          <w:szCs w:val="28"/>
          <w:lang w:val="kk-KZ"/>
        </w:rPr>
        <w:t xml:space="preserve"> сәйкес есептелген БШК-ың немесе БШК ТМ-нің қаржылық пайдасынан шетелдік кіріс салығын есепке жатқызу сомасы көрсетіледі. Аталған жолға 100.09-нысанының О бағанының қорытынды мәні көшіріледі;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100.00.058 III-жолда Салық кодексінің </w:t>
      </w:r>
      <w:hyperlink r:id="rId40" w:history="1">
        <w:r w:rsidRPr="003412D6">
          <w:rPr>
            <w:rStyle w:val="S00"/>
            <w:color w:val="auto"/>
            <w:sz w:val="28"/>
            <w:szCs w:val="28"/>
            <w:lang w:val="kk-KZ"/>
          </w:rPr>
          <w:t>302-бабы 2-тармағына</w:t>
        </w:r>
      </w:hyperlink>
      <w:r w:rsidRPr="003412D6">
        <w:rPr>
          <w:rStyle w:val="S00"/>
          <w:color w:val="auto"/>
          <w:sz w:val="28"/>
          <w:szCs w:val="28"/>
          <w:lang w:val="kk-KZ"/>
        </w:rPr>
        <w:t xml:space="preserve"> сәйкес бюджетке төленуі тиіс КТС сомасына кемітілетін салық кезеңінде ұтыс түріндегі кірістен төлем көзінен ұсталған КТС сомасы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100.00.058 IV-жолда алдыңғы салық кезеңдерінде сыйақы түріндегі кірістен төлем көзінен ұсталған және Салық кодексінің </w:t>
      </w:r>
      <w:hyperlink r:id="rId41" w:history="1">
        <w:r w:rsidRPr="003412D6">
          <w:rPr>
            <w:rStyle w:val="S00"/>
            <w:color w:val="auto"/>
            <w:sz w:val="28"/>
            <w:szCs w:val="28"/>
            <w:lang w:val="kk-KZ"/>
          </w:rPr>
          <w:t>302-бабы 3-тармағына</w:t>
        </w:r>
      </w:hyperlink>
      <w:r w:rsidRPr="003412D6">
        <w:rPr>
          <w:rStyle w:val="S00"/>
          <w:color w:val="auto"/>
          <w:sz w:val="28"/>
          <w:szCs w:val="28"/>
          <w:lang w:val="kk-KZ"/>
        </w:rPr>
        <w:t xml:space="preserve"> сәйкес көшірілген КТС сомасы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lastRenderedPageBreak/>
        <w:t xml:space="preserve">100.00.058 V-жолда бюджетке төленуі тиіс КТС сомасына кемітілетін, Салық кодексінің </w:t>
      </w:r>
      <w:hyperlink r:id="rId42" w:history="1">
        <w:r w:rsidRPr="003412D6">
          <w:rPr>
            <w:rStyle w:val="S00"/>
            <w:color w:val="auto"/>
            <w:sz w:val="28"/>
            <w:szCs w:val="28"/>
            <w:lang w:val="kk-KZ"/>
          </w:rPr>
          <w:t>302-бабы 2-тармағына</w:t>
        </w:r>
      </w:hyperlink>
      <w:r w:rsidRPr="003412D6">
        <w:rPr>
          <w:rStyle w:val="S00"/>
          <w:color w:val="auto"/>
          <w:sz w:val="28"/>
          <w:szCs w:val="28"/>
          <w:lang w:val="kk-KZ"/>
        </w:rPr>
        <w:t xml:space="preserve"> сәйкес сыйақы түріндегі кірістен салық кезеңінде төлем көзінен ұсталған КТС сомасы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100.00.058 VI-жолда Салық кодексінің </w:t>
      </w:r>
      <w:hyperlink r:id="rId43" w:history="1">
        <w:r w:rsidRPr="003412D6">
          <w:rPr>
            <w:rStyle w:val="S00"/>
            <w:color w:val="auto"/>
            <w:sz w:val="28"/>
            <w:szCs w:val="28"/>
            <w:lang w:val="kk-KZ"/>
          </w:rPr>
          <w:t>653-бабына</w:t>
        </w:r>
      </w:hyperlink>
      <w:r w:rsidRPr="003412D6">
        <w:rPr>
          <w:rStyle w:val="S00"/>
          <w:color w:val="auto"/>
          <w:sz w:val="28"/>
          <w:szCs w:val="28"/>
          <w:lang w:val="kk-KZ"/>
        </w:rPr>
        <w:t xml:space="preserve"> сәйкес кірістің төлем көзінен ұсталған КТС сомасы көрсетіледі;</w:t>
      </w:r>
    </w:p>
    <w:p w:rsidR="003412D6" w:rsidRPr="003412D6" w:rsidRDefault="003412D6" w:rsidP="003412D6">
      <w:pPr>
        <w:tabs>
          <w:tab w:val="left" w:pos="0"/>
          <w:tab w:val="left" w:pos="709"/>
          <w:tab w:val="left" w:pos="851"/>
        </w:tabs>
        <w:ind w:firstLine="709"/>
        <w:jc w:val="both"/>
        <w:rPr>
          <w:sz w:val="28"/>
          <w:szCs w:val="28"/>
          <w:lang w:val="kk-KZ"/>
        </w:rPr>
      </w:pPr>
      <w:r w:rsidRPr="003412D6">
        <w:rPr>
          <w:rStyle w:val="S00"/>
          <w:color w:val="auto"/>
          <w:sz w:val="28"/>
          <w:szCs w:val="28"/>
          <w:lang w:val="kk-KZ"/>
        </w:rPr>
        <w:t xml:space="preserve">100.00.058 VII-жолда Салық кодексінің </w:t>
      </w:r>
      <w:hyperlink r:id="rId44" w:history="1">
        <w:r w:rsidRPr="003412D6">
          <w:rPr>
            <w:rStyle w:val="S00"/>
            <w:color w:val="auto"/>
            <w:sz w:val="28"/>
            <w:szCs w:val="28"/>
            <w:lang w:val="kk-KZ"/>
          </w:rPr>
          <w:t>302-бабы</w:t>
        </w:r>
      </w:hyperlink>
      <w:hyperlink r:id="rId45" w:history="1">
        <w:r w:rsidRPr="003412D6">
          <w:rPr>
            <w:rStyle w:val="S00"/>
            <w:color w:val="auto"/>
            <w:sz w:val="28"/>
            <w:szCs w:val="28"/>
            <w:lang w:val="kk-KZ"/>
          </w:rPr>
          <w:t xml:space="preserve"> 1-тармағының 1) немесе 2) тармақшаларына</w:t>
        </w:r>
      </w:hyperlink>
      <w:r w:rsidRPr="003412D6">
        <w:rPr>
          <w:rStyle w:val="S00"/>
          <w:color w:val="auto"/>
          <w:sz w:val="28"/>
          <w:szCs w:val="28"/>
          <w:lang w:val="kk-KZ"/>
        </w:rPr>
        <w:t xml:space="preserve"> сәйкес салық кезеңінде кірісінен Қазақстан Республикасының төлем көзінен ұсталған КТС немесе Қазақстан Республикасындағы көздерден БШК-ның салық салынатын кірісінен </w:t>
      </w:r>
      <w:r w:rsidRPr="003412D6">
        <w:rPr>
          <w:sz w:val="28"/>
          <w:szCs w:val="28"/>
          <w:lang w:val="kk-KZ"/>
        </w:rPr>
        <w:t>төленген КТС сомасы көрсетіледі. Аталған жолға 100.09-нысанының Q бағанының қорытынды мәні көшіріледі;</w:t>
      </w:r>
    </w:p>
    <w:p w:rsidR="003412D6" w:rsidRPr="003412D6" w:rsidRDefault="003412D6" w:rsidP="003412D6">
      <w:pPr>
        <w:tabs>
          <w:tab w:val="left" w:pos="0"/>
          <w:tab w:val="left" w:pos="709"/>
          <w:tab w:val="left" w:pos="851"/>
        </w:tabs>
        <w:ind w:firstLine="709"/>
        <w:jc w:val="both"/>
        <w:rPr>
          <w:sz w:val="28"/>
          <w:szCs w:val="28"/>
          <w:lang w:val="kk-KZ"/>
        </w:rPr>
      </w:pPr>
      <w:r w:rsidRPr="003412D6">
        <w:rPr>
          <w:sz w:val="28"/>
          <w:szCs w:val="28"/>
          <w:lang w:val="kk-KZ"/>
        </w:rPr>
        <w:t>4) 100.00.059-жолда азайтуды есепке ала отырып, салық кезеңі үшін есептелген КТС сомасы көрсетіледі. 100.00.058 – 100.00.059 I ретінде айқындалады.</w:t>
      </w:r>
    </w:p>
    <w:p w:rsidR="003412D6" w:rsidRDefault="00A119F4" w:rsidP="003412D6">
      <w:pPr>
        <w:tabs>
          <w:tab w:val="left" w:pos="0"/>
          <w:tab w:val="left" w:pos="709"/>
          <w:tab w:val="left" w:pos="851"/>
        </w:tabs>
        <w:ind w:firstLine="709"/>
        <w:jc w:val="both"/>
        <w:rPr>
          <w:sz w:val="28"/>
          <w:szCs w:val="28"/>
          <w:lang w:val="kk-KZ"/>
        </w:rPr>
      </w:pPr>
      <w:r w:rsidRPr="00A119F4">
        <w:rPr>
          <w:sz w:val="28"/>
          <w:szCs w:val="28"/>
          <w:lang w:val="kk-KZ"/>
        </w:rPr>
        <w:t>100.00.059 А I</w:t>
      </w:r>
      <w:r w:rsidR="003412D6" w:rsidRPr="00A119F4">
        <w:rPr>
          <w:sz w:val="28"/>
          <w:szCs w:val="28"/>
          <w:lang w:val="kk-KZ"/>
        </w:rPr>
        <w:t>-жолда</w:t>
      </w:r>
      <w:r w:rsidR="003412D6" w:rsidRPr="003412D6">
        <w:rPr>
          <w:sz w:val="28"/>
          <w:szCs w:val="28"/>
          <w:lang w:val="kk-KZ"/>
        </w:rPr>
        <w:t xml:space="preserve"> Қазақстан Республикасының </w:t>
      </w:r>
      <w:hyperlink r:id="rId46" w:history="1">
        <w:r w:rsidR="003412D6" w:rsidRPr="003412D6">
          <w:rPr>
            <w:sz w:val="28"/>
            <w:szCs w:val="28"/>
            <w:lang w:val="kk-KZ"/>
          </w:rPr>
          <w:t>салық заңнамасына</w:t>
        </w:r>
      </w:hyperlink>
      <w:r w:rsidR="003412D6" w:rsidRPr="003412D6">
        <w:rPr>
          <w:sz w:val="28"/>
          <w:szCs w:val="28"/>
          <w:lang w:val="kk-KZ"/>
        </w:rPr>
        <w:t xml:space="preserve"> сәйкес салық кезеңі үшін КТС азайту сомасы көрсетіледі;</w:t>
      </w:r>
    </w:p>
    <w:p w:rsidR="001D1828" w:rsidRPr="001D1828" w:rsidRDefault="001D1828" w:rsidP="003412D6">
      <w:pPr>
        <w:tabs>
          <w:tab w:val="left" w:pos="0"/>
          <w:tab w:val="left" w:pos="709"/>
          <w:tab w:val="left" w:pos="851"/>
        </w:tabs>
        <w:ind w:firstLine="709"/>
        <w:jc w:val="both"/>
        <w:rPr>
          <w:sz w:val="28"/>
          <w:szCs w:val="28"/>
          <w:lang w:val="kk-KZ"/>
        </w:rPr>
      </w:pPr>
      <w:r w:rsidRPr="00CC14CD">
        <w:rPr>
          <w:sz w:val="28"/>
          <w:szCs w:val="28"/>
          <w:lang w:val="kk-KZ"/>
        </w:rPr>
        <w:t>100.00.059 А I – 100.00.059 А V-жолдарында</w:t>
      </w:r>
      <w:r>
        <w:rPr>
          <w:sz w:val="28"/>
          <w:szCs w:val="28"/>
          <w:lang w:val="kk-KZ"/>
        </w:rPr>
        <w:t xml:space="preserve"> Салық кодексінің ережеріне сәйкес, салық кезеңіне КТС төмендету, сондай-ақ осындай төмендету сомасы </w:t>
      </w:r>
      <w:r w:rsidR="007A3EFD" w:rsidRPr="003412D6">
        <w:rPr>
          <w:sz w:val="28"/>
          <w:szCs w:val="28"/>
          <w:lang w:val="kk-KZ"/>
        </w:rPr>
        <w:t>көрсетіледі</w:t>
      </w:r>
      <w:r w:rsidR="007A3EFD">
        <w:rPr>
          <w:sz w:val="28"/>
          <w:szCs w:val="28"/>
          <w:lang w:val="kk-KZ"/>
        </w:rPr>
        <w:t>;</w:t>
      </w:r>
    </w:p>
    <w:p w:rsidR="003412D6" w:rsidRPr="003412D6" w:rsidRDefault="003412D6" w:rsidP="003412D6">
      <w:pPr>
        <w:tabs>
          <w:tab w:val="left" w:pos="0"/>
          <w:tab w:val="left" w:pos="709"/>
          <w:tab w:val="left" w:pos="851"/>
        </w:tabs>
        <w:ind w:firstLine="709"/>
        <w:jc w:val="both"/>
        <w:rPr>
          <w:sz w:val="28"/>
          <w:szCs w:val="28"/>
          <w:lang w:val="kk-KZ"/>
        </w:rPr>
      </w:pPr>
      <w:r w:rsidRPr="003412D6">
        <w:rPr>
          <w:sz w:val="28"/>
          <w:szCs w:val="28"/>
          <w:lang w:val="kk-KZ"/>
        </w:rPr>
        <w:t xml:space="preserve">5) 100.00.060-жолда Салық кодексінің 652-бабы </w:t>
      </w:r>
      <w:hyperlink r:id="rId47" w:history="1">
        <w:r w:rsidRPr="003412D6">
          <w:rPr>
            <w:sz w:val="28"/>
            <w:szCs w:val="28"/>
            <w:lang w:val="kk-KZ"/>
          </w:rPr>
          <w:t>1-тармағына</w:t>
        </w:r>
      </w:hyperlink>
      <w:r w:rsidRPr="003412D6">
        <w:rPr>
          <w:sz w:val="28"/>
          <w:szCs w:val="28"/>
          <w:lang w:val="kk-KZ"/>
        </w:rPr>
        <w:t xml:space="preserve"> сәйкес Қазақстан Республикасындағы тұрақты мекеме арқылы қызметінен түскен бейрезидент-заңды тұлғаның таза кірісі көрсетіледі. 100.00.055 және 100.00.057-жолдарының (100.00.055 – 100.00.057) айырмасы ретінде айқындалады;</w:t>
      </w:r>
    </w:p>
    <w:p w:rsidR="003412D6" w:rsidRPr="003412D6" w:rsidRDefault="003412D6" w:rsidP="003412D6">
      <w:pPr>
        <w:tabs>
          <w:tab w:val="left" w:pos="0"/>
          <w:tab w:val="left" w:pos="709"/>
          <w:tab w:val="left" w:pos="851"/>
        </w:tabs>
        <w:ind w:firstLine="709"/>
        <w:jc w:val="both"/>
        <w:rPr>
          <w:sz w:val="28"/>
          <w:szCs w:val="28"/>
          <w:lang w:val="kk-KZ"/>
        </w:rPr>
      </w:pPr>
      <w:r w:rsidRPr="003412D6">
        <w:rPr>
          <w:sz w:val="28"/>
          <w:szCs w:val="28"/>
          <w:lang w:val="kk-KZ"/>
        </w:rPr>
        <w:t>6) 100.00.061-жолда таза кіріске КТС сомасы көрсетіледі;</w:t>
      </w:r>
    </w:p>
    <w:p w:rsidR="003412D6" w:rsidRPr="003412D6" w:rsidRDefault="003412D6" w:rsidP="003412D6">
      <w:pPr>
        <w:tabs>
          <w:tab w:val="left" w:pos="0"/>
          <w:tab w:val="left" w:pos="709"/>
          <w:tab w:val="left" w:pos="851"/>
        </w:tabs>
        <w:ind w:firstLine="709"/>
        <w:jc w:val="both"/>
        <w:rPr>
          <w:sz w:val="28"/>
          <w:szCs w:val="28"/>
          <w:lang w:val="kk-KZ"/>
        </w:rPr>
      </w:pPr>
      <w:r w:rsidRPr="003412D6">
        <w:rPr>
          <w:sz w:val="28"/>
          <w:szCs w:val="28"/>
          <w:lang w:val="kk-KZ"/>
        </w:rPr>
        <w:t xml:space="preserve">100.00.061 I-жолда Салық кодексінің </w:t>
      </w:r>
      <w:hyperlink r:id="rId48" w:history="1">
        <w:r w:rsidRPr="003412D6">
          <w:rPr>
            <w:sz w:val="28"/>
            <w:szCs w:val="28"/>
            <w:lang w:val="kk-KZ"/>
          </w:rPr>
          <w:t>302-бабы 2 және 3-тармақтарына</w:t>
        </w:r>
      </w:hyperlink>
      <w:r w:rsidRPr="003412D6">
        <w:rPr>
          <w:sz w:val="28"/>
          <w:szCs w:val="28"/>
          <w:lang w:val="kk-KZ"/>
        </w:rPr>
        <w:t xml:space="preserve"> және Салық кодексінің </w:t>
      </w:r>
      <w:hyperlink r:id="rId49" w:history="1">
        <w:r w:rsidRPr="003412D6">
          <w:rPr>
            <w:sz w:val="28"/>
            <w:szCs w:val="28"/>
            <w:lang w:val="kk-KZ"/>
          </w:rPr>
          <w:t>303-бабына</w:t>
        </w:r>
      </w:hyperlink>
      <w:r w:rsidRPr="003412D6">
        <w:rPr>
          <w:sz w:val="28"/>
          <w:szCs w:val="28"/>
          <w:lang w:val="kk-KZ"/>
        </w:rPr>
        <w:t xml:space="preserve"> сәйкес КТС есебiне жатқызу жүзеге асырылатын сомасын қоспағанда, Салық кодексінің </w:t>
      </w:r>
      <w:hyperlink r:id="rId50" w:history="1">
        <w:r w:rsidRPr="003412D6">
          <w:rPr>
            <w:sz w:val="28"/>
            <w:szCs w:val="28"/>
            <w:lang w:val="kk-KZ"/>
          </w:rPr>
          <w:t>652-бабы 1-тармағына</w:t>
        </w:r>
      </w:hyperlink>
      <w:r w:rsidRPr="003412D6">
        <w:rPr>
          <w:sz w:val="28"/>
          <w:szCs w:val="28"/>
          <w:lang w:val="kk-KZ"/>
        </w:rPr>
        <w:t xml:space="preserve"> сәйкес 15 пайыздық мөлшерлеме бойынша есептелген таза кіріске КТС сомасы көрсетіледі; </w:t>
      </w:r>
    </w:p>
    <w:p w:rsidR="003412D6" w:rsidRPr="003412D6" w:rsidRDefault="003412D6" w:rsidP="003412D6">
      <w:pPr>
        <w:tabs>
          <w:tab w:val="left" w:pos="0"/>
          <w:tab w:val="left" w:pos="709"/>
          <w:tab w:val="left" w:pos="851"/>
        </w:tabs>
        <w:ind w:firstLine="709"/>
        <w:jc w:val="both"/>
        <w:rPr>
          <w:sz w:val="28"/>
          <w:szCs w:val="28"/>
          <w:lang w:val="kk-KZ"/>
        </w:rPr>
      </w:pPr>
      <w:r w:rsidRPr="003412D6">
        <w:rPr>
          <w:sz w:val="28"/>
          <w:szCs w:val="28"/>
          <w:lang w:val="kk-KZ"/>
        </w:rPr>
        <w:t xml:space="preserve">100.00.061 II-жолда халықаралық шартта көзделген мөлшерлеме бойынша Салық кодексінің </w:t>
      </w:r>
      <w:hyperlink r:id="rId51" w:history="1">
        <w:r w:rsidRPr="003412D6">
          <w:rPr>
            <w:sz w:val="28"/>
            <w:szCs w:val="28"/>
            <w:lang w:val="kk-KZ"/>
          </w:rPr>
          <w:t>670-бабына</w:t>
        </w:r>
      </w:hyperlink>
      <w:r w:rsidRPr="003412D6">
        <w:rPr>
          <w:sz w:val="28"/>
          <w:szCs w:val="28"/>
          <w:lang w:val="kk-KZ"/>
        </w:rPr>
        <w:t xml:space="preserve"> сәйкес есептелген таза кіріске КТС сомасы көрсетіледі. Егер салық төлеуші таза кіріске КТС қатысты халықаралық шарт ережесін қолданса, таза кіріске КТС ставкасы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sz w:val="28"/>
          <w:szCs w:val="28"/>
          <w:lang w:val="kk-KZ"/>
        </w:rPr>
        <w:t xml:space="preserve">100.00.061 III-жол </w:t>
      </w:r>
      <w:r w:rsidRPr="003412D6">
        <w:rPr>
          <w:rStyle w:val="S00"/>
          <w:color w:val="auto"/>
          <w:sz w:val="28"/>
          <w:szCs w:val="28"/>
          <w:lang w:val="kk-KZ"/>
        </w:rPr>
        <w:t xml:space="preserve">егер 100.00.061 ІІ жолы толтырылған жағдайда, толтырылады. Аталған жолға осы Қағидалардың </w:t>
      </w:r>
      <w:hyperlink r:id="rId52" w:history="1">
        <w:r w:rsidRPr="003412D6">
          <w:rPr>
            <w:rStyle w:val="S00"/>
            <w:color w:val="auto"/>
            <w:sz w:val="28"/>
            <w:szCs w:val="28"/>
            <w:lang w:val="kk-KZ"/>
          </w:rPr>
          <w:t>52-тармағына</w:t>
        </w:r>
      </w:hyperlink>
      <w:r w:rsidRPr="003412D6">
        <w:rPr>
          <w:rStyle w:val="S00"/>
          <w:color w:val="auto"/>
          <w:sz w:val="28"/>
          <w:szCs w:val="28"/>
          <w:lang w:val="kk-KZ"/>
        </w:rPr>
        <w:t xml:space="preserve"> сәйкес Қазақстан Республикасы халықаралық шарт жасасқан елдің коды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100.00.061 IV-жол егер 100.00.062 ІІ жолы толтырылған жағдайда, толтырылады. Аталған жолға халықаралық шарттың атауы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sz w:val="28"/>
          <w:szCs w:val="28"/>
          <w:lang w:val="kk-KZ"/>
        </w:rPr>
        <w:t xml:space="preserve">7) 100.00.062-жолда </w:t>
      </w:r>
      <w:r w:rsidRPr="003412D6">
        <w:rPr>
          <w:rStyle w:val="S00"/>
          <w:color w:val="auto"/>
          <w:sz w:val="28"/>
          <w:szCs w:val="28"/>
          <w:lang w:val="kk-KZ"/>
        </w:rPr>
        <w:t>есептелген корпоративтік табыс салығының жиынтық сомасы көрсетіледі. 100.00.059 + 100.00.061 I немесе 100.00.062 II жолдары ретінде айқындалады.</w:t>
      </w:r>
    </w:p>
    <w:p w:rsidR="003412D6" w:rsidRPr="003412D6" w:rsidRDefault="003412D6" w:rsidP="00573916">
      <w:pPr>
        <w:pStyle w:val="af0"/>
        <w:numPr>
          <w:ilvl w:val="0"/>
          <w:numId w:val="35"/>
        </w:numPr>
        <w:tabs>
          <w:tab w:val="left" w:pos="1134"/>
        </w:tabs>
        <w:spacing w:after="0" w:line="240" w:lineRule="atLeast"/>
        <w:ind w:left="0" w:firstLine="709"/>
        <w:jc w:val="both"/>
        <w:rPr>
          <w:rStyle w:val="S00"/>
          <w:color w:val="auto"/>
          <w:sz w:val="28"/>
          <w:szCs w:val="28"/>
          <w:lang w:val="kk-KZ"/>
        </w:rPr>
      </w:pPr>
      <w:r w:rsidRPr="003412D6">
        <w:rPr>
          <w:rStyle w:val="S00"/>
          <w:color w:val="auto"/>
          <w:sz w:val="28"/>
          <w:szCs w:val="28"/>
          <w:lang w:val="kk-KZ"/>
        </w:rPr>
        <w:lastRenderedPageBreak/>
        <w:t>Салық есебін бөлек жүргізуге міндетті салық төлеуші Салық кодексiнде көзделген жағдайларда жалпы бөлек салықтық есеп деректері негізінде қызметтің барлық түрлері бойынша декларацияны (100.00-нысан) және оған қосымшаларды (100.06-нысаннан басқа, 100.01 – 100.11-нысандар) толтырады, егер мұндай формулалар осы декларацияда көрсетуге жататын мәндерін бұрмалауға әкеп соғатын болса, онда декларацияда (100.00-нысан) көзделген формуланы қолданбайды.</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100.06-нысанның барлық қосымшаларының 100.06.001-жолы бойынша мәндері қосылады және жиынтық сомасы 100.00.005-жолда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100.06-нысанның барлық қосымшаларының 100.06.001 I жолы бойынша мәндері қосылады және жиынтық сомасы 100.00.001-жолда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100.06-нысанның барлық қосымшаларының 100.06.002-жолы бойынша мәндері қосылады және жиынтық сомасы 100.00.006-жолда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100.06-нысанның барлық қосымшаларының 100.06.003-жолы бойынша мәндері қосылады және жиынтық сомасы 100.00.007-жолда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100.06-нысанның барлық қосымшаларының 100.06.004-жолы бойынша мәндері қосылады және жиынтық сомасы 100.00.008-жолда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100.06-нысанның барлық қосымшаларының 100.06.005-жолы бойынша мәндері қосылады және жиынтық сомасы 100.00.021-жолда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100.06-нысанның барлық қосымшаларының 100.06.005 I жолы бойынша мәндері қосылады және жиынтық сомасы 100.00.009-жолда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100.06-нысанның барлық қосымшаларының 100.06.005 II жолы бойынша мәндері қосылады және жиынтық сомасы 100.00.017-жолда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100.06-нысанның барлық қосымшаларының 100.06.006-жолы бойынша мәндері қосылады және жиынтық сомасы 100.00.022 I жолда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100.06-нысанның барлық қосымшаларының 100.06.007-жолы бойынша мәндері қосылады және жиынтық сомасы 100.00.022 II жолда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100.06-нысанның барлық қосымшаларының 100.06.008-жолы бойынша мәндері қосылады және жиынтық сомасы 100.00.023-жолда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100.06-нысанның барлық қосымшаларының 100.06.009-жолы бойынша мәндері қосылады және жиынтық сомасы 100.00.024-жолда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100.06.010-жолы бойынша мәндер 100.00.025-жолына көшірілмейді, бұл ретте, 100.06-нысанды толтырған жағдайда, 100-нысанның 100.00.025-жолы толтырылмайды.</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100.06-нысанның барлық қосымшаларының 100.06.011-жолы бойынша мәндері қосылады және жиынтық сомасы 100.00.026-жолда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100.06-нысанның барлық қосымшаларының 100.06.012-жолы бойынша мәндері қосылады және жиынтық сомасы 100.00.027-жолда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100.06.013 жолы бойынша мәндер 100.00.028-жолына көшірілмейді, бұл ретте, 100.06-нысанды толтырған жағдайда, 100-нысанның 100.00.028-жолы толтырылмайды.</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100.06-нысанның барлық қосымшаларының 100.06.014-жолы бойынша мәндері қосылады және жиынтық сомасы 100.00.029-жолда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lastRenderedPageBreak/>
        <w:t>100.06.015-жолы бойынша мәндер 100.00.030-жолына көшіруге жатпайды, бұл ретте, 100.06-нысанды толтырған жағдайда, 100-нысанның 100.00.030-жолы толтырылмайды.</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100.06-нысанның барлық қосымшаларының 100.06.016-жолы бойынша мәндері қосылады және жиынтық сомасы 100.00.031-жолда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100.06-нысанның барлық қосымшаларының 100.06.017-жолы бойынша мәндері қосылады және жиынтық сомасы 100.00.032-жолда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100.06-нысанның барлық қосымшаларының 100.06.018-жолы бойынша мәндері қосылады және жиынтық сомасы 100.00.033-жолда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100.06-нысанның барлық қосымшаларының 100.06.019-жолы бойынша мәндері қосылады және жиынтық сомасы 100.00.034-жолда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100.06-нысанның барлық қосымшаларының 100.06.020-жолы бойынша мәндері қосылады және жиынтық сомасы 100.00.035-жолда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100.06-нысанның барлық қосымшаларының 100.06.021-жолы бойынша мәндері қосылады және жиынтық сомасы 100.00.036-жолда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100.06-нысанның барлық қосымшаларының 100.06.023-жолы бойынша мәндері қосылады және жиынтық сомасы 100.00.038-жолда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100.06-нысанның барлық қосымшаларының 100.06.024-жолы бойынша мәндері қосылады және жиынтық сомасы 100.00.039-жолда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100.06-нысанның барлық қосымшаларының 100.06.024 I жолы бойынша мәндері қосылады және жиынтық сомасы 100.00.039 I жолда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100.06-нысанның барлық қосымшаларының 100.06.024 II жолы бойынша мәндері қосылады және жиынтық сомасы 100.00.039 II жолда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100.06-нысанның барлық қосымшаларының 100.006.024 III жолы бойынша мәндері қосылады және жиынтық сомасы 100.00.039 III жолда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100.06-нысанның барлық қосымшаларының 100.06.024 IV жолы бойынша мәндері қосылады және жиынтық сомасы 100.00.039 IV жолда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100.06-нысанның барлық қосымшаларының 100.06.024 V жолы бойынша мәндері қосылады және жиынтық сомасы 100.00.039 V жолда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100.06-нысанның барлық қосымшаларының 100.06.024 VI жолы бойынша мәндері қосылады және жиынтық сомасы 100.00.039 VI жолда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100.06-нысанның барлық қосымшаларының 100.06.024 VII жолы бойынша мәндері қосылады және жиынтық сомасы 100.00.039 VII жолда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100.06-нысанның барлық қосымшаларының 100.06.025-жолы бойынша мәндері қосылады және жиынтық сомасы 100.00.040-жолда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100.06-нысанның барлық қосымшаларының 100.06.025 I жолы бойынша мәндері қосылады және жиынтық сомасы 100.00.041 жолда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100.06-нысанның барлық қосымшаларының 100.06.026-жолы бойынша мәндері қосылады және жиынтық сомасы 100.00.041-жолда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100.06-нысанның барлық қосымшаларының 100.06.027 I жолы бойынша мәндері қосылады және жиынтық сомасы 100.00.042 I жолда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lastRenderedPageBreak/>
        <w:t>100.06-нысанның барлық қосымшаларының 100.06.027 II жолы бойынша мәндері қосылады және жиынтық сомасы 100.00.042 II жолда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100.06-нысанды толтырған жағдайда, 100-нысанның 100.00.042 III, 100.00.042 IV жолы толтырылмайды.</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100.06-нысанның барлық қосымшаларының 100.06.028-жолы бойынша мәндері қосылады және жиынтық сомасы 100.00.043-жолда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Бұл ретте 100.06-нысанда қайталанатын 100.00-нысанның басқа жолдары, қызметтің барлық түрлері бойынша салық төлеуші жалпы толтыруы тиіс.</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Салық кодексiнiң </w:t>
      </w:r>
      <w:hyperlink r:id="rId53" w:history="1">
        <w:r w:rsidRPr="003412D6">
          <w:rPr>
            <w:rStyle w:val="a8"/>
            <w:color w:val="auto"/>
            <w:sz w:val="28"/>
            <w:szCs w:val="28"/>
            <w:u w:val="none"/>
            <w:lang w:val="kk-KZ"/>
          </w:rPr>
          <w:t>194-бабына</w:t>
        </w:r>
      </w:hyperlink>
      <w:r w:rsidRPr="003412D6">
        <w:rPr>
          <w:rStyle w:val="S00"/>
          <w:color w:val="auto"/>
          <w:sz w:val="28"/>
          <w:szCs w:val="28"/>
          <w:lang w:val="kk-KZ"/>
        </w:rPr>
        <w:t xml:space="preserve"> сәйкес салық және бюджетке төленетін басқа да міндетті төлемдер сомасын есептеу, төлеу немесе ұстау, сондай-ақ мүлікті сенімгерлік басқару шарты бойынша сенімгерлік басқару құрылтайшысы немесе сенімгерлік басқару туындайтын өзге жағдайларда пайда алушы үшін салықтық нысандарды жасау және табыс ету жөніндегі салықтық міндеттемесі жүктелген жағдайда, және салық салу объектілері және салық салуға байланысты объектілер бойынша салық есебін бөлек жүргізуді жүзеге асыратын, өз қызметін және қызметін мүлікті сенімгерлік басқару шарты шеңберінде жүзеге асыратын сенімгерлік басқарушы – салық </w:t>
      </w:r>
      <w:r w:rsidRPr="003412D6">
        <w:rPr>
          <w:sz w:val="28"/>
          <w:szCs w:val="28"/>
          <w:lang w:val="kk-KZ"/>
        </w:rPr>
        <w:t xml:space="preserve">төлеушi декларацияны (100.00-нысан), бөлек </w:t>
      </w:r>
      <w:r w:rsidRPr="003412D6">
        <w:rPr>
          <w:rStyle w:val="S00"/>
          <w:color w:val="auto"/>
          <w:sz w:val="28"/>
          <w:szCs w:val="28"/>
          <w:lang w:val="kk-KZ"/>
        </w:rPr>
        <w:t>салық есебі деректерiнiң негiзiнде және егер осындай формулаларды қолдану осы декларацияда көрсетуге жататын мәндерін бұрмалауға әкеп соғатын болса, декларацияда (100.00-нысан) көзделген формулалар мәні қолданбайды.</w:t>
      </w:r>
    </w:p>
    <w:p w:rsidR="003412D6" w:rsidRPr="003412D6" w:rsidRDefault="003412D6" w:rsidP="00573916">
      <w:pPr>
        <w:pStyle w:val="af0"/>
        <w:numPr>
          <w:ilvl w:val="0"/>
          <w:numId w:val="35"/>
        </w:numPr>
        <w:tabs>
          <w:tab w:val="left" w:pos="1134"/>
        </w:tabs>
        <w:spacing w:after="0" w:line="240" w:lineRule="atLeast"/>
        <w:ind w:left="0" w:firstLine="709"/>
        <w:jc w:val="both"/>
        <w:rPr>
          <w:sz w:val="28"/>
          <w:szCs w:val="28"/>
          <w:lang w:val="kk-KZ"/>
        </w:rPr>
      </w:pPr>
      <w:r w:rsidRPr="003412D6">
        <w:rPr>
          <w:rStyle w:val="S00"/>
          <w:color w:val="auto"/>
          <w:sz w:val="28"/>
          <w:szCs w:val="28"/>
          <w:lang w:val="kk-KZ"/>
        </w:rPr>
        <w:t>«Салық төлеушiнiң жауапкершiлiгi» деген бөлімде:</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 «Басшының </w:t>
      </w:r>
      <w:r w:rsidRPr="003412D6">
        <w:rPr>
          <w:sz w:val="28"/>
          <w:szCs w:val="28"/>
          <w:lang w:val="kk-KZ"/>
        </w:rPr>
        <w:t>тегі, аты, әкесінің аты (болған кезде)</w:t>
      </w:r>
      <w:r w:rsidRPr="003412D6">
        <w:rPr>
          <w:rStyle w:val="S00"/>
          <w:color w:val="auto"/>
          <w:sz w:val="28"/>
          <w:szCs w:val="28"/>
          <w:lang w:val="kk-KZ"/>
        </w:rPr>
        <w:t xml:space="preserve">» деген ашықжолда басшының </w:t>
      </w:r>
      <w:r w:rsidRPr="003412D6">
        <w:rPr>
          <w:sz w:val="28"/>
          <w:szCs w:val="28"/>
          <w:lang w:val="kk-KZ"/>
        </w:rPr>
        <w:t>тегі, аты, әкесінің аты (болған кезде)</w:t>
      </w:r>
      <w:r w:rsidRPr="003412D6">
        <w:rPr>
          <w:rStyle w:val="S00"/>
          <w:color w:val="auto"/>
          <w:sz w:val="28"/>
          <w:szCs w:val="28"/>
          <w:lang w:val="kk-KZ"/>
        </w:rPr>
        <w:t xml:space="preserve">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2) декларацияның тапсырылған күні </w:t>
      </w:r>
      <w:r w:rsidRPr="003412D6">
        <w:rPr>
          <w:sz w:val="28"/>
          <w:szCs w:val="28"/>
          <w:lang w:val="kk-KZ"/>
        </w:rPr>
        <w:t>–</w:t>
      </w:r>
      <w:r w:rsidRPr="003412D6">
        <w:rPr>
          <w:rStyle w:val="S00"/>
          <w:color w:val="auto"/>
          <w:sz w:val="28"/>
          <w:szCs w:val="28"/>
          <w:lang w:val="kk-KZ"/>
        </w:rPr>
        <w:t xml:space="preserve"> декларацияның мемлекеттік кірістер органына тапсырған күні;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3) мемлекеттік кірістер органының коды </w:t>
      </w:r>
      <w:r w:rsidRPr="003412D6">
        <w:rPr>
          <w:sz w:val="28"/>
          <w:szCs w:val="28"/>
          <w:lang w:val="kk-KZ"/>
        </w:rPr>
        <w:t>–</w:t>
      </w:r>
      <w:r w:rsidRPr="003412D6">
        <w:rPr>
          <w:rStyle w:val="S00"/>
          <w:color w:val="auto"/>
          <w:sz w:val="28"/>
          <w:szCs w:val="28"/>
          <w:lang w:val="kk-KZ"/>
        </w:rPr>
        <w:t xml:space="preserve"> салық төлеушінің тіркеу орны бойынша мемлекеттік кірістер органының коды;</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4) «Декларацияны қабылдаған лауазымды адамның </w:t>
      </w:r>
      <w:r w:rsidRPr="003412D6">
        <w:rPr>
          <w:sz w:val="28"/>
          <w:szCs w:val="28"/>
          <w:lang w:val="kk-KZ"/>
        </w:rPr>
        <w:t>тегі, аты, әкесінің аты (болған кезде)</w:t>
      </w:r>
      <w:r w:rsidRPr="003412D6">
        <w:rPr>
          <w:rStyle w:val="S00"/>
          <w:color w:val="auto"/>
          <w:sz w:val="28"/>
          <w:szCs w:val="28"/>
          <w:lang w:val="kk-KZ"/>
        </w:rPr>
        <w:t>» деген ашықжолда декларацияны қабылдаған мемлекеттік кірістер органы қызметкерінің тегі, аты, әкесінің аты (болған кезде)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5) декларацияның қабылданған күні </w:t>
      </w:r>
      <w:r w:rsidRPr="003412D6">
        <w:rPr>
          <w:sz w:val="28"/>
          <w:szCs w:val="28"/>
          <w:lang w:val="kk-KZ"/>
        </w:rPr>
        <w:t xml:space="preserve">– </w:t>
      </w:r>
      <w:r w:rsidRPr="003412D6">
        <w:rPr>
          <w:rStyle w:val="S00"/>
          <w:color w:val="auto"/>
          <w:sz w:val="28"/>
          <w:szCs w:val="28"/>
          <w:lang w:val="kk-KZ"/>
        </w:rPr>
        <w:t xml:space="preserve">Салық кодексінің </w:t>
      </w:r>
      <w:hyperlink r:id="rId54" w:history="1">
        <w:r w:rsidRPr="003412D6">
          <w:rPr>
            <w:rStyle w:val="a8"/>
            <w:color w:val="auto"/>
            <w:sz w:val="28"/>
            <w:szCs w:val="28"/>
            <w:u w:val="none"/>
            <w:lang w:val="kk-KZ"/>
          </w:rPr>
          <w:t>209-бабы</w:t>
        </w:r>
        <w:r w:rsidRPr="003412D6">
          <w:rPr>
            <w:rStyle w:val="a8"/>
            <w:color w:val="auto"/>
            <w:sz w:val="28"/>
            <w:szCs w:val="28"/>
            <w:u w:val="none"/>
            <w:lang w:val="kk-KZ"/>
          </w:rPr>
          <w:br/>
          <w:t>2-тармағына</w:t>
        </w:r>
      </w:hyperlink>
      <w:r w:rsidRPr="003412D6">
        <w:rPr>
          <w:rStyle w:val="S00"/>
          <w:color w:val="auto"/>
          <w:sz w:val="28"/>
          <w:szCs w:val="28"/>
          <w:lang w:val="kk-KZ"/>
        </w:rPr>
        <w:t xml:space="preserve"> сәйкес декларацияның табыс етілген күні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6) құжаттың кіріс нөмірі </w:t>
      </w:r>
      <w:r w:rsidRPr="003412D6">
        <w:rPr>
          <w:sz w:val="28"/>
          <w:szCs w:val="28"/>
          <w:lang w:val="kk-KZ"/>
        </w:rPr>
        <w:t>–</w:t>
      </w:r>
      <w:r w:rsidRPr="003412D6">
        <w:rPr>
          <w:rStyle w:val="S00"/>
          <w:color w:val="auto"/>
          <w:sz w:val="28"/>
          <w:szCs w:val="28"/>
          <w:lang w:val="kk-KZ"/>
        </w:rPr>
        <w:t xml:space="preserve"> мемлекеттік кірістер органы берген декларацияның тіркеу нөмірі;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7) пошта штемпелінің күні </w:t>
      </w:r>
      <w:r w:rsidRPr="003412D6">
        <w:rPr>
          <w:sz w:val="28"/>
          <w:szCs w:val="28"/>
          <w:lang w:val="kk-KZ"/>
        </w:rPr>
        <w:t>–</w:t>
      </w:r>
      <w:r w:rsidRPr="003412D6">
        <w:rPr>
          <w:rStyle w:val="S00"/>
          <w:color w:val="auto"/>
          <w:sz w:val="28"/>
          <w:szCs w:val="28"/>
          <w:lang w:val="kk-KZ"/>
        </w:rPr>
        <w:t xml:space="preserve"> пошта немесе өзге байланыс ұйымы қойған пошта штемпелінің күні көрсетіледі.</w:t>
      </w:r>
    </w:p>
    <w:p w:rsidR="003412D6" w:rsidRPr="003412D6" w:rsidRDefault="003412D6" w:rsidP="003412D6">
      <w:pPr>
        <w:tabs>
          <w:tab w:val="left" w:pos="0"/>
          <w:tab w:val="left" w:pos="709"/>
        </w:tabs>
        <w:ind w:firstLine="709"/>
        <w:jc w:val="both"/>
        <w:rPr>
          <w:rStyle w:val="S00"/>
          <w:color w:val="auto"/>
          <w:sz w:val="28"/>
          <w:szCs w:val="28"/>
          <w:lang w:val="kk-KZ"/>
        </w:rPr>
      </w:pPr>
      <w:r w:rsidRPr="003412D6">
        <w:rPr>
          <w:rStyle w:val="S00"/>
          <w:color w:val="auto"/>
          <w:sz w:val="28"/>
          <w:szCs w:val="28"/>
          <w:lang w:val="kk-KZ"/>
        </w:rPr>
        <w:t xml:space="preserve">Осы тармақтың 4), 5), 6) және 7) тармақтары </w:t>
      </w:r>
      <w:r w:rsidRPr="003412D6">
        <w:rPr>
          <w:sz w:val="28"/>
          <w:szCs w:val="28"/>
          <w:lang w:val="kk-KZ"/>
        </w:rPr>
        <w:t>қағаз жеткізгіште декларацияны қабылдаған, мемлекеттік кірістер органының қызметкері толтырады.</w:t>
      </w:r>
    </w:p>
    <w:p w:rsidR="003412D6" w:rsidRPr="003412D6" w:rsidRDefault="003412D6" w:rsidP="003412D6">
      <w:pPr>
        <w:tabs>
          <w:tab w:val="left" w:pos="0"/>
        </w:tabs>
        <w:ind w:firstLine="709"/>
        <w:jc w:val="both"/>
        <w:rPr>
          <w:sz w:val="28"/>
          <w:szCs w:val="28"/>
          <w:lang w:val="kk-KZ"/>
        </w:rPr>
      </w:pPr>
    </w:p>
    <w:p w:rsidR="003412D6" w:rsidRPr="003412D6" w:rsidRDefault="003412D6" w:rsidP="003412D6">
      <w:pPr>
        <w:tabs>
          <w:tab w:val="left" w:pos="0"/>
        </w:tabs>
        <w:ind w:firstLine="709"/>
        <w:jc w:val="both"/>
        <w:rPr>
          <w:sz w:val="28"/>
          <w:szCs w:val="28"/>
          <w:lang w:val="kk-KZ"/>
        </w:rPr>
      </w:pPr>
    </w:p>
    <w:p w:rsidR="003412D6" w:rsidRPr="003412D6" w:rsidRDefault="006C3D14" w:rsidP="008C62D7">
      <w:pPr>
        <w:tabs>
          <w:tab w:val="left" w:pos="0"/>
        </w:tabs>
        <w:jc w:val="center"/>
        <w:rPr>
          <w:sz w:val="28"/>
          <w:szCs w:val="28"/>
          <w:lang w:val="kk-KZ"/>
        </w:rPr>
      </w:pPr>
      <w:r>
        <w:rPr>
          <w:rStyle w:val="S19"/>
          <w:color w:val="auto"/>
          <w:sz w:val="28"/>
          <w:szCs w:val="28"/>
          <w:lang w:val="kk-KZ"/>
        </w:rPr>
        <w:lastRenderedPageBreak/>
        <w:t>3-тарау. Өткізілген</w:t>
      </w:r>
      <w:r w:rsidR="003412D6" w:rsidRPr="003412D6">
        <w:rPr>
          <w:rStyle w:val="S19"/>
          <w:color w:val="auto"/>
          <w:sz w:val="28"/>
          <w:szCs w:val="28"/>
          <w:lang w:val="kk-KZ"/>
        </w:rPr>
        <w:t xml:space="preserve"> тауарлар, орындалған жұмыстар, көрсетілген қызметтер бойынша қосылған құн салығын төлеушi болып </w:t>
      </w:r>
      <w:r>
        <w:rPr>
          <w:rStyle w:val="S19"/>
          <w:color w:val="auto"/>
          <w:sz w:val="28"/>
          <w:szCs w:val="28"/>
          <w:lang w:val="kk-KZ"/>
        </w:rPr>
        <w:t>санамайтын</w:t>
      </w:r>
      <w:r w:rsidR="003412D6" w:rsidRPr="003412D6">
        <w:rPr>
          <w:rStyle w:val="S19"/>
          <w:color w:val="auto"/>
          <w:sz w:val="28"/>
          <w:szCs w:val="28"/>
          <w:lang w:val="kk-KZ"/>
        </w:rPr>
        <w:t xml:space="preserve"> салық төлеушiлердiң шығыстары – </w:t>
      </w:r>
      <w:hyperlink r:id="rId55" w:history="1">
        <w:r w:rsidR="003412D6" w:rsidRPr="003412D6">
          <w:rPr>
            <w:rStyle w:val="a8"/>
            <w:b/>
            <w:color w:val="auto"/>
            <w:sz w:val="28"/>
            <w:szCs w:val="28"/>
            <w:u w:val="none"/>
            <w:lang w:val="kk-KZ"/>
          </w:rPr>
          <w:t>100.01</w:t>
        </w:r>
        <w:r w:rsidR="003412D6" w:rsidRPr="003412D6">
          <w:rPr>
            <w:b/>
            <w:sz w:val="28"/>
            <w:szCs w:val="28"/>
            <w:lang w:val="kk-KZ"/>
          </w:rPr>
          <w:t>-</w:t>
        </w:r>
        <w:r w:rsidR="003412D6" w:rsidRPr="003412D6">
          <w:rPr>
            <w:rStyle w:val="a8"/>
            <w:b/>
            <w:color w:val="auto"/>
            <w:sz w:val="28"/>
            <w:szCs w:val="28"/>
            <w:u w:val="none"/>
            <w:lang w:val="kk-KZ"/>
          </w:rPr>
          <w:t>нысанын</w:t>
        </w:r>
      </w:hyperlink>
      <w:r w:rsidR="003412D6" w:rsidRPr="003412D6">
        <w:rPr>
          <w:rStyle w:val="S19"/>
          <w:color w:val="auto"/>
          <w:sz w:val="28"/>
          <w:szCs w:val="28"/>
          <w:lang w:val="kk-KZ"/>
        </w:rPr>
        <w:t xml:space="preserve"> толтыру бойынша түсіндірме</w:t>
      </w:r>
    </w:p>
    <w:p w:rsidR="003412D6" w:rsidRPr="003412D6" w:rsidRDefault="003412D6" w:rsidP="003412D6">
      <w:pPr>
        <w:tabs>
          <w:tab w:val="left" w:pos="0"/>
        </w:tabs>
        <w:ind w:firstLine="709"/>
        <w:jc w:val="both"/>
        <w:rPr>
          <w:rStyle w:val="S00"/>
          <w:color w:val="auto"/>
          <w:sz w:val="28"/>
          <w:szCs w:val="28"/>
          <w:lang w:val="kk-KZ"/>
        </w:rPr>
      </w:pPr>
    </w:p>
    <w:p w:rsidR="003412D6" w:rsidRPr="003412D6" w:rsidRDefault="003412D6" w:rsidP="00573916">
      <w:pPr>
        <w:pStyle w:val="af0"/>
        <w:numPr>
          <w:ilvl w:val="0"/>
          <w:numId w:val="35"/>
        </w:numPr>
        <w:tabs>
          <w:tab w:val="left" w:pos="1134"/>
        </w:tabs>
        <w:spacing w:after="0" w:line="240" w:lineRule="atLeast"/>
        <w:ind w:left="0" w:firstLine="709"/>
        <w:jc w:val="both"/>
        <w:rPr>
          <w:rStyle w:val="S00"/>
          <w:color w:val="auto"/>
          <w:sz w:val="28"/>
          <w:szCs w:val="28"/>
          <w:lang w:val="kk-KZ"/>
        </w:rPr>
      </w:pPr>
      <w:r w:rsidRPr="003412D6">
        <w:rPr>
          <w:rStyle w:val="S00"/>
          <w:color w:val="auto"/>
          <w:sz w:val="28"/>
          <w:szCs w:val="28"/>
          <w:lang w:val="kk-KZ"/>
        </w:rPr>
        <w:t>Осы нысанды қосылған құн салығын төлеуші болып табылмайтын тұлғалар толтырады. Нысанда шегерімге жатқызылмайтындарды қоса алғанда, сатып алынған тауарлар (жұмыстар, қызметтер) туралы мәліметтер көрсетіледі. Осы нысандағы мәліметтер декларацияға және оған қосымшаларға көшірілмейді.</w:t>
      </w:r>
    </w:p>
    <w:p w:rsidR="003412D6" w:rsidRPr="003412D6" w:rsidRDefault="003412D6" w:rsidP="00573916">
      <w:pPr>
        <w:pStyle w:val="af0"/>
        <w:numPr>
          <w:ilvl w:val="0"/>
          <w:numId w:val="35"/>
        </w:numPr>
        <w:tabs>
          <w:tab w:val="left" w:pos="1134"/>
        </w:tabs>
        <w:spacing w:after="0" w:line="240" w:lineRule="atLeast"/>
        <w:ind w:left="0" w:firstLine="709"/>
        <w:jc w:val="both"/>
        <w:rPr>
          <w:sz w:val="28"/>
          <w:szCs w:val="28"/>
          <w:lang w:val="kk-KZ"/>
        </w:rPr>
      </w:pPr>
      <w:r w:rsidRPr="003412D6">
        <w:rPr>
          <w:rStyle w:val="S00"/>
          <w:color w:val="auto"/>
          <w:sz w:val="28"/>
          <w:szCs w:val="28"/>
          <w:lang w:val="kk-KZ"/>
        </w:rPr>
        <w:t>«Шығыстар» деген бөлімде:</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 А бағанында жолдың реттік нөмірі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2) B бағанында салық төлеуші-контрагенттің </w:t>
      </w:r>
      <w:r w:rsidR="00576903" w:rsidRPr="00902AA0">
        <w:rPr>
          <w:sz w:val="28"/>
          <w:szCs w:val="28"/>
          <w:lang w:val="kk-KZ"/>
        </w:rPr>
        <w:t>бизнес-сәйкестендіру нөмірі</w:t>
      </w:r>
      <w:r w:rsidRPr="003412D6">
        <w:rPr>
          <w:rStyle w:val="S00"/>
          <w:color w:val="auto"/>
          <w:sz w:val="28"/>
          <w:szCs w:val="28"/>
          <w:lang w:val="kk-KZ"/>
        </w:rPr>
        <w:t>/жеке сәйкестендіру нөмірі (бұдан әрі – ЖСН)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3) C бағанында осы Қағидалардың </w:t>
      </w:r>
      <w:hyperlink r:id="rId56" w:history="1">
        <w:r w:rsidRPr="003412D6">
          <w:rPr>
            <w:rStyle w:val="a8"/>
            <w:color w:val="auto"/>
            <w:sz w:val="28"/>
            <w:szCs w:val="28"/>
            <w:u w:val="none"/>
            <w:lang w:val="kk-KZ"/>
          </w:rPr>
          <w:t>52-тармағына</w:t>
        </w:r>
      </w:hyperlink>
      <w:r w:rsidR="00576903">
        <w:rPr>
          <w:rStyle w:val="S00"/>
          <w:color w:val="auto"/>
          <w:sz w:val="28"/>
          <w:szCs w:val="28"/>
          <w:lang w:val="kk-KZ"/>
        </w:rPr>
        <w:t xml:space="preserve"> сәйкес</w:t>
      </w:r>
      <w:r w:rsidR="00576903">
        <w:rPr>
          <w:rStyle w:val="S00"/>
          <w:color w:val="auto"/>
          <w:sz w:val="28"/>
          <w:szCs w:val="28"/>
          <w:lang w:val="kk-KZ"/>
        </w:rPr>
        <w:br/>
        <w:t>бейрезидент</w:t>
      </w:r>
      <w:r w:rsidRPr="003412D6">
        <w:rPr>
          <w:rStyle w:val="S00"/>
          <w:color w:val="auto"/>
          <w:sz w:val="28"/>
          <w:szCs w:val="28"/>
          <w:lang w:val="kk-KZ"/>
        </w:rPr>
        <w:t>-контрагенттің резиденттік елінің коды көрсетіледі;</w:t>
      </w:r>
    </w:p>
    <w:p w:rsidR="003412D6" w:rsidRPr="003412D6" w:rsidRDefault="00576903" w:rsidP="003412D6">
      <w:pPr>
        <w:tabs>
          <w:tab w:val="left" w:pos="0"/>
        </w:tabs>
        <w:ind w:firstLine="709"/>
        <w:jc w:val="both"/>
        <w:rPr>
          <w:sz w:val="28"/>
          <w:szCs w:val="28"/>
          <w:lang w:val="kk-KZ"/>
        </w:rPr>
      </w:pPr>
      <w:r>
        <w:rPr>
          <w:rStyle w:val="S00"/>
          <w:color w:val="auto"/>
          <w:sz w:val="28"/>
          <w:szCs w:val="28"/>
          <w:lang w:val="kk-KZ"/>
        </w:rPr>
        <w:t>4) D бағанында бейрезидент</w:t>
      </w:r>
      <w:r w:rsidR="003412D6" w:rsidRPr="003412D6">
        <w:rPr>
          <w:rStyle w:val="S00"/>
          <w:color w:val="auto"/>
          <w:sz w:val="28"/>
          <w:szCs w:val="28"/>
          <w:lang w:val="kk-KZ"/>
        </w:rPr>
        <w:t>-контрагенттің резиденттік еліндегі салықтық тіркеу нөмірі көрсетіледі. Баған С бағанында резиденттік елінің коды көрсетілген кезде толтырылады;</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5) E бағанында шығыс түрлерінің коды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 </w:t>
      </w:r>
      <w:r w:rsidRPr="003412D6">
        <w:rPr>
          <w:sz w:val="28"/>
          <w:szCs w:val="28"/>
          <w:lang w:val="kk-KZ"/>
        </w:rPr>
        <w:t>–</w:t>
      </w:r>
      <w:r w:rsidRPr="003412D6">
        <w:rPr>
          <w:rStyle w:val="S00"/>
          <w:color w:val="auto"/>
          <w:sz w:val="28"/>
          <w:szCs w:val="28"/>
          <w:lang w:val="kk-KZ"/>
        </w:rPr>
        <w:t xml:space="preserve"> қаржы қызметтері;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2 </w:t>
      </w:r>
      <w:r w:rsidRPr="003412D6">
        <w:rPr>
          <w:sz w:val="28"/>
          <w:szCs w:val="28"/>
          <w:lang w:val="kk-KZ"/>
        </w:rPr>
        <w:t>–</w:t>
      </w:r>
      <w:r w:rsidRPr="003412D6">
        <w:rPr>
          <w:rStyle w:val="S00"/>
          <w:color w:val="auto"/>
          <w:sz w:val="28"/>
          <w:szCs w:val="28"/>
          <w:lang w:val="kk-KZ"/>
        </w:rPr>
        <w:t xml:space="preserve"> жарнамалық қызметтер;</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3 </w:t>
      </w:r>
      <w:r w:rsidRPr="003412D6">
        <w:rPr>
          <w:sz w:val="28"/>
          <w:szCs w:val="28"/>
          <w:lang w:val="kk-KZ"/>
        </w:rPr>
        <w:t>–</w:t>
      </w:r>
      <w:r w:rsidRPr="003412D6">
        <w:rPr>
          <w:rStyle w:val="S00"/>
          <w:color w:val="auto"/>
          <w:sz w:val="28"/>
          <w:szCs w:val="28"/>
          <w:lang w:val="kk-KZ"/>
        </w:rPr>
        <w:t xml:space="preserve"> консультациялық қызметтер;</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4 </w:t>
      </w:r>
      <w:r w:rsidRPr="003412D6">
        <w:rPr>
          <w:sz w:val="28"/>
          <w:szCs w:val="28"/>
          <w:lang w:val="kk-KZ"/>
        </w:rPr>
        <w:t>–</w:t>
      </w:r>
      <w:r w:rsidRPr="003412D6">
        <w:rPr>
          <w:rStyle w:val="S00"/>
          <w:color w:val="auto"/>
          <w:sz w:val="28"/>
          <w:szCs w:val="28"/>
          <w:lang w:val="kk-KZ"/>
        </w:rPr>
        <w:t xml:space="preserve"> маркетингтік қызметтер;</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5 </w:t>
      </w:r>
      <w:r w:rsidRPr="003412D6">
        <w:rPr>
          <w:sz w:val="28"/>
          <w:szCs w:val="28"/>
          <w:lang w:val="kk-KZ"/>
        </w:rPr>
        <w:t>–</w:t>
      </w:r>
      <w:r w:rsidRPr="003412D6">
        <w:rPr>
          <w:rStyle w:val="S00"/>
          <w:color w:val="auto"/>
          <w:sz w:val="28"/>
          <w:szCs w:val="28"/>
          <w:lang w:val="kk-KZ"/>
        </w:rPr>
        <w:t xml:space="preserve"> дизайнерлік қызметтер;</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6 </w:t>
      </w:r>
      <w:r w:rsidRPr="003412D6">
        <w:rPr>
          <w:sz w:val="28"/>
          <w:szCs w:val="28"/>
          <w:lang w:val="kk-KZ"/>
        </w:rPr>
        <w:t>–</w:t>
      </w:r>
      <w:r w:rsidRPr="003412D6">
        <w:rPr>
          <w:rStyle w:val="S00"/>
          <w:color w:val="auto"/>
          <w:sz w:val="28"/>
          <w:szCs w:val="28"/>
          <w:lang w:val="kk-KZ"/>
        </w:rPr>
        <w:t xml:space="preserve"> инжинирингтік қызметтер;</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7 </w:t>
      </w:r>
      <w:r w:rsidRPr="003412D6">
        <w:rPr>
          <w:sz w:val="28"/>
          <w:szCs w:val="28"/>
          <w:lang w:val="kk-KZ"/>
        </w:rPr>
        <w:t>–</w:t>
      </w:r>
      <w:r w:rsidRPr="003412D6">
        <w:rPr>
          <w:rStyle w:val="S00"/>
          <w:color w:val="auto"/>
          <w:sz w:val="28"/>
          <w:szCs w:val="28"/>
          <w:lang w:val="kk-KZ"/>
        </w:rPr>
        <w:t xml:space="preserve"> өзге;</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6) F бағанында сатып алынған тауарлар (жұмыстар, қызметтер) бойынша құны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7) G бағанында қызмет түрлерінің белгісі көрсетіледі. </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Бұл ретте:</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«1» </w:t>
      </w:r>
      <w:r w:rsidRPr="003412D6">
        <w:rPr>
          <w:sz w:val="28"/>
          <w:szCs w:val="28"/>
          <w:lang w:val="kk-KZ"/>
        </w:rPr>
        <w:t>–</w:t>
      </w:r>
      <w:r w:rsidRPr="003412D6">
        <w:rPr>
          <w:rStyle w:val="S00"/>
          <w:color w:val="auto"/>
          <w:sz w:val="28"/>
          <w:szCs w:val="28"/>
          <w:lang w:val="kk-KZ"/>
        </w:rPr>
        <w:t xml:space="preserve"> егер шығындар (шығыстар) тек салық салудың жалпыға бірдей белгіленген тәртіпте жүзеге асатын қызметтi жүзеге асыру мақсаттарында ғана шеккенде; </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«2» </w:t>
      </w:r>
      <w:r w:rsidRPr="003412D6">
        <w:rPr>
          <w:sz w:val="28"/>
          <w:szCs w:val="28"/>
          <w:lang w:val="kk-KZ"/>
        </w:rPr>
        <w:t>–</w:t>
      </w:r>
      <w:r w:rsidRPr="003412D6">
        <w:rPr>
          <w:rStyle w:val="S00"/>
          <w:color w:val="auto"/>
          <w:sz w:val="28"/>
          <w:szCs w:val="28"/>
          <w:lang w:val="kk-KZ"/>
        </w:rPr>
        <w:t xml:space="preserve"> егер шығындар (шығыстар) тек салық салуы Салық кодексінің</w:t>
      </w:r>
      <w:r w:rsidR="00CB759B">
        <w:rPr>
          <w:rStyle w:val="S00"/>
          <w:color w:val="auto"/>
          <w:sz w:val="28"/>
          <w:szCs w:val="28"/>
          <w:lang w:val="kk-KZ"/>
        </w:rPr>
        <w:br/>
      </w:r>
      <w:hyperlink r:id="rId57" w:history="1">
        <w:r w:rsidRPr="003412D6">
          <w:rPr>
            <w:rStyle w:val="a8"/>
            <w:color w:val="auto"/>
            <w:sz w:val="28"/>
            <w:szCs w:val="28"/>
            <w:u w:val="none"/>
            <w:lang w:val="kk-KZ"/>
          </w:rPr>
          <w:t>697, 698, 699, 700 және 701-баптарына</w:t>
        </w:r>
      </w:hyperlink>
      <w:r w:rsidRPr="003412D6">
        <w:rPr>
          <w:rStyle w:val="S00"/>
          <w:color w:val="auto"/>
          <w:sz w:val="28"/>
          <w:szCs w:val="28"/>
          <w:lang w:val="kk-KZ"/>
        </w:rPr>
        <w:t xml:space="preserve"> сәйкес арнаулы салық режимi шеңберiнде жүзеге асатын қызметтi жүзеге асыру мақсаттарында ғана шеккенде;</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«3» </w:t>
      </w:r>
      <w:r w:rsidRPr="003412D6">
        <w:rPr>
          <w:sz w:val="28"/>
          <w:szCs w:val="28"/>
          <w:lang w:val="kk-KZ"/>
        </w:rPr>
        <w:t>–</w:t>
      </w:r>
      <w:r w:rsidRPr="003412D6">
        <w:rPr>
          <w:rStyle w:val="S00"/>
          <w:color w:val="auto"/>
          <w:sz w:val="28"/>
          <w:szCs w:val="28"/>
          <w:lang w:val="kk-KZ"/>
        </w:rPr>
        <w:t xml:space="preserve"> егер шығындар (шығыстар) салық салуы Салық кодексінің</w:t>
      </w:r>
      <w:r w:rsidR="00CB759B">
        <w:rPr>
          <w:rStyle w:val="S00"/>
          <w:color w:val="auto"/>
          <w:sz w:val="28"/>
          <w:szCs w:val="28"/>
          <w:lang w:val="kk-KZ"/>
        </w:rPr>
        <w:br/>
      </w:r>
      <w:hyperlink r:id="rId58" w:history="1">
        <w:r w:rsidRPr="003412D6">
          <w:rPr>
            <w:rStyle w:val="a8"/>
            <w:color w:val="auto"/>
            <w:sz w:val="28"/>
            <w:szCs w:val="28"/>
            <w:u w:val="none"/>
            <w:lang w:val="kk-KZ"/>
          </w:rPr>
          <w:t>697, 698, 699, 700 және701-баптарына</w:t>
        </w:r>
      </w:hyperlink>
      <w:r w:rsidRPr="003412D6">
        <w:rPr>
          <w:rStyle w:val="S00"/>
          <w:color w:val="auto"/>
          <w:sz w:val="28"/>
          <w:szCs w:val="28"/>
          <w:lang w:val="kk-KZ"/>
        </w:rPr>
        <w:t xml:space="preserve"> сәйкес салық салудың жалпыға бірдей белгіленген тәртіпте жүзеге асатын қызмет пен арнаулы салық режимi шеңберiнде жүзеге асатын қызмет арасында бөлуге жатса; </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«4» </w:t>
      </w:r>
      <w:r w:rsidRPr="003412D6">
        <w:rPr>
          <w:sz w:val="28"/>
          <w:szCs w:val="28"/>
          <w:lang w:val="kk-KZ"/>
        </w:rPr>
        <w:t>–</w:t>
      </w:r>
      <w:r w:rsidRPr="003412D6">
        <w:rPr>
          <w:rStyle w:val="S00"/>
          <w:color w:val="auto"/>
          <w:sz w:val="28"/>
          <w:szCs w:val="28"/>
          <w:lang w:val="kk-KZ"/>
        </w:rPr>
        <w:t xml:space="preserve"> егер шығындар (шығыстар) шегерімдерге жатпаса белгіленеді.</w:t>
      </w:r>
    </w:p>
    <w:p w:rsidR="003412D6" w:rsidRPr="003412D6" w:rsidRDefault="003412D6" w:rsidP="003412D6">
      <w:pPr>
        <w:tabs>
          <w:tab w:val="left" w:pos="0"/>
        </w:tabs>
        <w:ind w:firstLine="709"/>
        <w:jc w:val="both"/>
        <w:rPr>
          <w:rStyle w:val="S00"/>
          <w:color w:val="auto"/>
          <w:sz w:val="28"/>
          <w:szCs w:val="28"/>
          <w:lang w:val="kk-KZ"/>
        </w:rPr>
      </w:pPr>
    </w:p>
    <w:p w:rsidR="003412D6" w:rsidRPr="003412D6" w:rsidRDefault="003412D6" w:rsidP="003412D6">
      <w:pPr>
        <w:tabs>
          <w:tab w:val="left" w:pos="0"/>
        </w:tabs>
        <w:ind w:firstLine="709"/>
        <w:jc w:val="both"/>
        <w:rPr>
          <w:rStyle w:val="S00"/>
          <w:color w:val="auto"/>
          <w:sz w:val="28"/>
          <w:szCs w:val="28"/>
          <w:lang w:val="kk-KZ"/>
        </w:rPr>
      </w:pPr>
    </w:p>
    <w:p w:rsidR="003412D6" w:rsidRPr="003412D6" w:rsidRDefault="003412D6" w:rsidP="008C62D7">
      <w:pPr>
        <w:tabs>
          <w:tab w:val="left" w:pos="0"/>
        </w:tabs>
        <w:jc w:val="center"/>
        <w:rPr>
          <w:rStyle w:val="S19"/>
          <w:color w:val="auto"/>
          <w:sz w:val="28"/>
          <w:szCs w:val="28"/>
          <w:lang w:val="kk-KZ"/>
        </w:rPr>
      </w:pPr>
      <w:r w:rsidRPr="003412D6">
        <w:rPr>
          <w:rStyle w:val="S19"/>
          <w:color w:val="auto"/>
          <w:sz w:val="28"/>
          <w:szCs w:val="28"/>
          <w:lang w:val="kk-KZ"/>
        </w:rPr>
        <w:t xml:space="preserve">4-тарау. Тіркелген активтер бойынша шегерімдер – </w:t>
      </w:r>
      <w:hyperlink r:id="rId59" w:history="1">
        <w:r w:rsidRPr="003412D6">
          <w:rPr>
            <w:rStyle w:val="a8"/>
            <w:b/>
            <w:color w:val="auto"/>
            <w:sz w:val="28"/>
            <w:szCs w:val="28"/>
            <w:u w:val="none"/>
            <w:lang w:val="kk-KZ"/>
          </w:rPr>
          <w:t>100.02</w:t>
        </w:r>
        <w:r w:rsidRPr="003412D6">
          <w:rPr>
            <w:b/>
            <w:sz w:val="28"/>
            <w:szCs w:val="28"/>
            <w:lang w:val="kk-KZ"/>
          </w:rPr>
          <w:t>-</w:t>
        </w:r>
        <w:r w:rsidRPr="003412D6">
          <w:rPr>
            <w:rStyle w:val="a8"/>
            <w:b/>
            <w:color w:val="auto"/>
            <w:sz w:val="28"/>
            <w:szCs w:val="28"/>
            <w:u w:val="none"/>
            <w:lang w:val="kk-KZ"/>
          </w:rPr>
          <w:t>нысанын</w:t>
        </w:r>
      </w:hyperlink>
      <w:r w:rsidRPr="003412D6">
        <w:rPr>
          <w:rStyle w:val="S19"/>
          <w:color w:val="auto"/>
          <w:sz w:val="28"/>
          <w:szCs w:val="28"/>
          <w:lang w:val="kk-KZ"/>
        </w:rPr>
        <w:t xml:space="preserve"> толтыру бойынша түсіндірме</w:t>
      </w:r>
    </w:p>
    <w:p w:rsidR="003412D6" w:rsidRPr="003412D6" w:rsidRDefault="003412D6" w:rsidP="003412D6">
      <w:pPr>
        <w:tabs>
          <w:tab w:val="left" w:pos="0"/>
        </w:tabs>
        <w:ind w:firstLine="709"/>
        <w:jc w:val="center"/>
        <w:rPr>
          <w:sz w:val="28"/>
          <w:szCs w:val="28"/>
          <w:lang w:val="kk-KZ"/>
        </w:rPr>
      </w:pPr>
    </w:p>
    <w:p w:rsidR="003412D6" w:rsidRPr="003412D6" w:rsidRDefault="003412D6" w:rsidP="00573916">
      <w:pPr>
        <w:pStyle w:val="af0"/>
        <w:numPr>
          <w:ilvl w:val="0"/>
          <w:numId w:val="35"/>
        </w:numPr>
        <w:tabs>
          <w:tab w:val="left" w:pos="1134"/>
        </w:tabs>
        <w:spacing w:after="0" w:line="240" w:lineRule="atLeast"/>
        <w:ind w:left="0" w:firstLine="709"/>
        <w:jc w:val="both"/>
        <w:rPr>
          <w:rStyle w:val="S00"/>
          <w:color w:val="auto"/>
          <w:sz w:val="28"/>
          <w:szCs w:val="28"/>
          <w:lang w:val="kk-KZ"/>
        </w:rPr>
      </w:pPr>
      <w:r w:rsidRPr="003412D6">
        <w:rPr>
          <w:rStyle w:val="S00"/>
          <w:color w:val="auto"/>
          <w:sz w:val="28"/>
          <w:szCs w:val="28"/>
          <w:lang w:val="kk-KZ"/>
        </w:rPr>
        <w:t xml:space="preserve">Осы нысан Салық кодексінің </w:t>
      </w:r>
      <w:hyperlink r:id="rId60" w:history="1">
        <w:r w:rsidRPr="003412D6">
          <w:rPr>
            <w:rStyle w:val="a8"/>
            <w:color w:val="auto"/>
            <w:sz w:val="28"/>
            <w:szCs w:val="28"/>
            <w:u w:val="none"/>
            <w:lang w:val="kk-KZ"/>
          </w:rPr>
          <w:t>265, 266, 267, 268, 269, 270, 271, 272 және 273-баптарына</w:t>
        </w:r>
      </w:hyperlink>
      <w:r w:rsidRPr="003412D6">
        <w:rPr>
          <w:rStyle w:val="S00"/>
          <w:color w:val="auto"/>
          <w:sz w:val="28"/>
          <w:szCs w:val="28"/>
          <w:lang w:val="kk-KZ"/>
        </w:rPr>
        <w:t xml:space="preserve"> сәйкес тіркелген активтер бойынша шегерімдерді айқындауға, сондай-ақ Салық кодексінің </w:t>
      </w:r>
      <w:hyperlink r:id="rId61" w:history="1">
        <w:r w:rsidRPr="003412D6">
          <w:rPr>
            <w:rStyle w:val="a8"/>
            <w:color w:val="auto"/>
            <w:sz w:val="28"/>
            <w:szCs w:val="28"/>
            <w:u w:val="none"/>
            <w:lang w:val="kk-KZ"/>
          </w:rPr>
          <w:t>300-бабы 1-тармағына</w:t>
        </w:r>
      </w:hyperlink>
      <w:r w:rsidRPr="003412D6">
        <w:rPr>
          <w:rStyle w:val="S00"/>
          <w:color w:val="auto"/>
          <w:sz w:val="28"/>
          <w:szCs w:val="28"/>
          <w:lang w:val="kk-KZ"/>
        </w:rPr>
        <w:t xml:space="preserve"> сәйкес кейінгі салық кезеңдеріне көшірілетін І топтың тіркелген активтерін шығарудан залалды айқындауға арналған.</w:t>
      </w:r>
    </w:p>
    <w:p w:rsidR="003412D6" w:rsidRPr="003412D6" w:rsidRDefault="003412D6" w:rsidP="00573916">
      <w:pPr>
        <w:pStyle w:val="af0"/>
        <w:numPr>
          <w:ilvl w:val="0"/>
          <w:numId w:val="35"/>
        </w:numPr>
        <w:tabs>
          <w:tab w:val="left" w:pos="1134"/>
        </w:tabs>
        <w:spacing w:after="0" w:line="240" w:lineRule="atLeast"/>
        <w:ind w:left="0" w:firstLine="709"/>
        <w:jc w:val="both"/>
        <w:rPr>
          <w:sz w:val="28"/>
          <w:szCs w:val="28"/>
          <w:lang w:val="kk-KZ"/>
        </w:rPr>
      </w:pPr>
      <w:r w:rsidRPr="003412D6">
        <w:rPr>
          <w:rStyle w:val="S00"/>
          <w:color w:val="auto"/>
          <w:sz w:val="28"/>
          <w:szCs w:val="28"/>
          <w:lang w:val="kk-KZ"/>
        </w:rPr>
        <w:t>«Тіркелген активтер бойынша шегерімдер» деген бөлімде:</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 100.02.001-жолда салық кезеңінің басына топтардың құндық теңгерімінің жалпы сомасы көрсетіледі. 100.02.001 І-ден 100.02.001 ІV-ке дейінгі жолдардың сомасы ретінде айқындалады:</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100.02.001 І жолда Салық кодексінің </w:t>
      </w:r>
      <w:bookmarkStart w:id="17" w:name="sub1001301235"/>
      <w:r w:rsidRPr="003412D6">
        <w:rPr>
          <w:sz w:val="28"/>
          <w:szCs w:val="28"/>
        </w:rPr>
        <w:fldChar w:fldCharType="begin"/>
      </w:r>
      <w:r w:rsidRPr="003412D6">
        <w:rPr>
          <w:sz w:val="28"/>
          <w:szCs w:val="28"/>
          <w:lang w:val="kk-KZ"/>
        </w:rPr>
        <w:instrText xml:space="preserve"> HYPERLINK "jl:30366245.1170700%20" </w:instrText>
      </w:r>
      <w:r w:rsidRPr="003412D6">
        <w:rPr>
          <w:sz w:val="28"/>
          <w:szCs w:val="28"/>
        </w:rPr>
        <w:fldChar w:fldCharType="separate"/>
      </w:r>
      <w:r w:rsidRPr="003412D6">
        <w:rPr>
          <w:rStyle w:val="a8"/>
          <w:color w:val="auto"/>
          <w:sz w:val="28"/>
          <w:szCs w:val="28"/>
          <w:u w:val="none"/>
          <w:lang w:val="kk-KZ"/>
        </w:rPr>
        <w:t>267-бабы 7-тармағына</w:t>
      </w:r>
      <w:r w:rsidRPr="003412D6">
        <w:rPr>
          <w:sz w:val="28"/>
          <w:szCs w:val="28"/>
        </w:rPr>
        <w:fldChar w:fldCharType="end"/>
      </w:r>
      <w:r w:rsidRPr="003412D6">
        <w:rPr>
          <w:rStyle w:val="S00"/>
          <w:color w:val="auto"/>
          <w:sz w:val="28"/>
          <w:szCs w:val="28"/>
          <w:lang w:val="kk-KZ"/>
        </w:rPr>
        <w:t xml:space="preserve"> сәйкес айқындалатын салық кезеңінің басына І топ тіркелген активтерінің кіші топтары бойынша құндық теңгерімінің сомасы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100.02.001 ІІ жолда Салық кодексінің </w:t>
      </w:r>
      <w:hyperlink r:id="rId62" w:history="1">
        <w:r w:rsidRPr="003412D6">
          <w:rPr>
            <w:rStyle w:val="a8"/>
            <w:color w:val="auto"/>
            <w:sz w:val="28"/>
            <w:szCs w:val="28"/>
            <w:u w:val="none"/>
            <w:lang w:val="kk-KZ"/>
          </w:rPr>
          <w:t>267-бабы 7-тармағына</w:t>
        </w:r>
      </w:hyperlink>
      <w:r w:rsidRPr="003412D6">
        <w:rPr>
          <w:rStyle w:val="S00"/>
          <w:color w:val="auto"/>
          <w:sz w:val="28"/>
          <w:szCs w:val="28"/>
          <w:lang w:val="kk-KZ"/>
        </w:rPr>
        <w:t xml:space="preserve"> сәйкес айқындалатын салық кезеңінің басына ІI топтың тіркелген активтерінің құндық теңгерімінің сомасы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100.02.001 ІІІ жолда Салық кодексінің </w:t>
      </w:r>
      <w:hyperlink r:id="rId63" w:history="1">
        <w:r w:rsidRPr="003412D6">
          <w:rPr>
            <w:rStyle w:val="a8"/>
            <w:color w:val="auto"/>
            <w:sz w:val="28"/>
            <w:szCs w:val="28"/>
            <w:u w:val="none"/>
            <w:lang w:val="kk-KZ"/>
          </w:rPr>
          <w:t>267-бабы 7-тармағына</w:t>
        </w:r>
      </w:hyperlink>
      <w:r w:rsidRPr="003412D6">
        <w:rPr>
          <w:rStyle w:val="S00"/>
          <w:color w:val="auto"/>
          <w:sz w:val="28"/>
          <w:szCs w:val="28"/>
          <w:lang w:val="kk-KZ"/>
        </w:rPr>
        <w:t xml:space="preserve"> сәйкес айқындалатын салық кезеңінің басына ІII топтың тіркелген активтерінің құндық теңгерімінің сомасы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100.02.001 ІV жолда Салық кодексінің </w:t>
      </w:r>
      <w:bookmarkEnd w:id="17"/>
      <w:r w:rsidRPr="003412D6">
        <w:fldChar w:fldCharType="begin"/>
      </w:r>
      <w:r w:rsidRPr="003412D6">
        <w:rPr>
          <w:sz w:val="28"/>
          <w:szCs w:val="28"/>
          <w:lang w:val="kk-KZ"/>
        </w:rPr>
        <w:instrText xml:space="preserve"> HYPERLINK "jl:30366245.1170700%20" </w:instrText>
      </w:r>
      <w:r w:rsidRPr="003412D6">
        <w:fldChar w:fldCharType="separate"/>
      </w:r>
      <w:r w:rsidRPr="003412D6">
        <w:rPr>
          <w:rStyle w:val="a8"/>
          <w:color w:val="auto"/>
          <w:sz w:val="28"/>
          <w:szCs w:val="28"/>
          <w:u w:val="none"/>
          <w:lang w:val="kk-KZ"/>
        </w:rPr>
        <w:t>267бабы 7-тармағына</w:t>
      </w:r>
      <w:r w:rsidRPr="003412D6">
        <w:rPr>
          <w:rStyle w:val="a8"/>
          <w:color w:val="auto"/>
          <w:sz w:val="28"/>
          <w:szCs w:val="28"/>
          <w:u w:val="none"/>
        </w:rPr>
        <w:fldChar w:fldCharType="end"/>
      </w:r>
      <w:r w:rsidRPr="003412D6">
        <w:rPr>
          <w:rStyle w:val="S00"/>
          <w:color w:val="auto"/>
          <w:sz w:val="28"/>
          <w:szCs w:val="28"/>
          <w:lang w:val="kk-KZ"/>
        </w:rPr>
        <w:t xml:space="preserve"> сәйкес айқындалатын салық кезеңінің басына ІV топтың тіркелген активтерінің құндық теңгерімінің сомасы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2) 100.02.002-жолда салық кезеңінде келіп түскен </w:t>
      </w:r>
      <w:bookmarkStart w:id="18" w:name="sub1000966573"/>
      <w:r w:rsidRPr="003412D6">
        <w:rPr>
          <w:rStyle w:val="S00"/>
          <w:color w:val="auto"/>
          <w:sz w:val="28"/>
          <w:szCs w:val="28"/>
          <w:lang w:val="kk-KZ"/>
        </w:rPr>
        <w:t>тіркелген активтердің құны көрсетіледі. 100.02.002 І-ден 100.02.002 ІV-ке дейінгі жолдардың сомасы ретінде айқындалады:</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100.02.002 І жолда Салық кодексінің </w:t>
      </w:r>
      <w:hyperlink r:id="rId64" w:history="1">
        <w:r w:rsidRPr="003412D6">
          <w:rPr>
            <w:rStyle w:val="a8"/>
            <w:color w:val="auto"/>
            <w:sz w:val="28"/>
            <w:szCs w:val="28"/>
            <w:u w:val="none"/>
            <w:lang w:val="kk-KZ"/>
          </w:rPr>
          <w:t>268-бабына</w:t>
        </w:r>
      </w:hyperlink>
      <w:r w:rsidRPr="003412D6">
        <w:rPr>
          <w:rStyle w:val="S00"/>
          <w:color w:val="auto"/>
          <w:sz w:val="28"/>
          <w:szCs w:val="28"/>
          <w:lang w:val="kk-KZ"/>
        </w:rPr>
        <w:t xml:space="preserve"> сәйкес айқындалатын келіп түскен І топтың тіркелген активтерінің құны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100.02.002 ІІ жолда Салық кодексінің </w:t>
      </w:r>
      <w:hyperlink r:id="rId65" w:history="1">
        <w:r w:rsidRPr="003412D6">
          <w:rPr>
            <w:rStyle w:val="a8"/>
            <w:color w:val="auto"/>
            <w:sz w:val="28"/>
            <w:szCs w:val="28"/>
            <w:u w:val="none"/>
            <w:lang w:val="kk-KZ"/>
          </w:rPr>
          <w:t>268-бабына</w:t>
        </w:r>
      </w:hyperlink>
      <w:r w:rsidRPr="003412D6">
        <w:rPr>
          <w:rStyle w:val="S00"/>
          <w:color w:val="auto"/>
          <w:sz w:val="28"/>
          <w:szCs w:val="28"/>
          <w:lang w:val="kk-KZ"/>
        </w:rPr>
        <w:t xml:space="preserve"> сәйкес айқындалатын келіп түскен ІІ топтың тіркелген активтерінің құны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100.02.002 ІІІ жолда Салық кодексінің </w:t>
      </w:r>
      <w:hyperlink r:id="rId66" w:history="1">
        <w:r w:rsidRPr="003412D6">
          <w:rPr>
            <w:rStyle w:val="a8"/>
            <w:color w:val="auto"/>
            <w:sz w:val="28"/>
            <w:szCs w:val="28"/>
            <w:u w:val="none"/>
            <w:lang w:val="kk-KZ"/>
          </w:rPr>
          <w:t>268-бабына</w:t>
        </w:r>
      </w:hyperlink>
      <w:r w:rsidRPr="003412D6">
        <w:rPr>
          <w:rStyle w:val="S00"/>
          <w:color w:val="auto"/>
          <w:sz w:val="28"/>
          <w:szCs w:val="28"/>
          <w:lang w:val="kk-KZ"/>
        </w:rPr>
        <w:t xml:space="preserve"> сәйкес айқындалатын келіп түскен ІІІ топтың тіркелген активтерінің құны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100.02.002 ІV жолда Салық кодексінің </w:t>
      </w:r>
      <w:bookmarkEnd w:id="18"/>
      <w:r w:rsidRPr="003412D6">
        <w:fldChar w:fldCharType="begin"/>
      </w:r>
      <w:r w:rsidRPr="003412D6">
        <w:rPr>
          <w:sz w:val="28"/>
          <w:szCs w:val="28"/>
          <w:lang w:val="kk-KZ"/>
        </w:rPr>
        <w:instrText xml:space="preserve"> HYPERLINK "jl:30366245.1180000%20" </w:instrText>
      </w:r>
      <w:r w:rsidRPr="003412D6">
        <w:fldChar w:fldCharType="separate"/>
      </w:r>
      <w:r w:rsidRPr="003412D6">
        <w:rPr>
          <w:rStyle w:val="a8"/>
          <w:color w:val="auto"/>
          <w:sz w:val="28"/>
          <w:szCs w:val="28"/>
          <w:u w:val="none"/>
          <w:lang w:val="kk-KZ"/>
        </w:rPr>
        <w:t>268-бабына</w:t>
      </w:r>
      <w:r w:rsidRPr="003412D6">
        <w:rPr>
          <w:rStyle w:val="a8"/>
          <w:color w:val="auto"/>
          <w:sz w:val="28"/>
          <w:szCs w:val="28"/>
          <w:u w:val="none"/>
        </w:rPr>
        <w:fldChar w:fldCharType="end"/>
      </w:r>
      <w:r w:rsidRPr="003412D6">
        <w:rPr>
          <w:rStyle w:val="S00"/>
          <w:color w:val="auto"/>
          <w:sz w:val="28"/>
          <w:szCs w:val="28"/>
          <w:lang w:val="kk-KZ"/>
        </w:rPr>
        <w:t xml:space="preserve"> сәйкес айқындалатын келіп түскен ІV топтың тіркелген активтерінің жалпы құны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3) 100.02.003 жолда </w:t>
      </w:r>
      <w:bookmarkStart w:id="19" w:name="sub1000966574"/>
      <w:r w:rsidRPr="003412D6">
        <w:rPr>
          <w:rStyle w:val="S00"/>
          <w:color w:val="auto"/>
          <w:sz w:val="28"/>
          <w:szCs w:val="28"/>
          <w:lang w:val="kk-KZ"/>
        </w:rPr>
        <w:t>шығарылған тіркелген активтердің құны көрсетіледі. 100.02.003 І-ден 100.02.003 ІV-ке дейінгі жолдардың сомасы ретінде айқындалады:</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100.02.003 І жолда Салық кодексінің </w:t>
      </w:r>
      <w:hyperlink r:id="rId67" w:history="1">
        <w:r w:rsidRPr="003412D6">
          <w:rPr>
            <w:rStyle w:val="a8"/>
            <w:color w:val="auto"/>
            <w:sz w:val="28"/>
            <w:szCs w:val="28"/>
            <w:u w:val="none"/>
            <w:lang w:val="kk-KZ"/>
          </w:rPr>
          <w:t>270-бабына</w:t>
        </w:r>
      </w:hyperlink>
      <w:r w:rsidRPr="003412D6">
        <w:rPr>
          <w:rStyle w:val="S00"/>
          <w:color w:val="auto"/>
          <w:sz w:val="28"/>
          <w:szCs w:val="28"/>
          <w:lang w:val="kk-KZ"/>
        </w:rPr>
        <w:t xml:space="preserve"> сәйкес айқындалатын І топтың шығарылған тіркелген активтерінің құны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lastRenderedPageBreak/>
        <w:t xml:space="preserve">100.02.003 ІІ жолда Салық кодексінің </w:t>
      </w:r>
      <w:hyperlink r:id="rId68" w:history="1">
        <w:r w:rsidRPr="003412D6">
          <w:rPr>
            <w:rStyle w:val="a8"/>
            <w:color w:val="auto"/>
            <w:sz w:val="28"/>
            <w:szCs w:val="28"/>
            <w:u w:val="none"/>
            <w:lang w:val="kk-KZ"/>
          </w:rPr>
          <w:t>270-бабына</w:t>
        </w:r>
      </w:hyperlink>
      <w:r w:rsidRPr="003412D6">
        <w:rPr>
          <w:rStyle w:val="S00"/>
          <w:color w:val="auto"/>
          <w:sz w:val="28"/>
          <w:szCs w:val="28"/>
          <w:lang w:val="kk-KZ"/>
        </w:rPr>
        <w:t xml:space="preserve"> сәйкес айқындалатын ІІ топтың шығарылған тіркелген активтерінің құны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100.02.003 ІІІ жолда Салық кодексінің </w:t>
      </w:r>
      <w:hyperlink r:id="rId69" w:history="1">
        <w:r w:rsidRPr="003412D6">
          <w:rPr>
            <w:rStyle w:val="a8"/>
            <w:color w:val="auto"/>
            <w:sz w:val="28"/>
            <w:szCs w:val="28"/>
            <w:u w:val="none"/>
            <w:lang w:val="kk-KZ"/>
          </w:rPr>
          <w:t>270-бабына</w:t>
        </w:r>
      </w:hyperlink>
      <w:r w:rsidRPr="003412D6">
        <w:rPr>
          <w:rStyle w:val="S00"/>
          <w:color w:val="auto"/>
          <w:sz w:val="28"/>
          <w:szCs w:val="28"/>
          <w:lang w:val="kk-KZ"/>
        </w:rPr>
        <w:t xml:space="preserve"> сәйкес айқындалатын ІІІ топтың шығарылған тіркелген активтерінің құны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100.02.003 ІV жолда Салық кодексінің </w:t>
      </w:r>
      <w:bookmarkEnd w:id="19"/>
      <w:r w:rsidRPr="003412D6">
        <w:fldChar w:fldCharType="begin"/>
      </w:r>
      <w:r w:rsidRPr="003412D6">
        <w:rPr>
          <w:sz w:val="28"/>
          <w:szCs w:val="28"/>
          <w:lang w:val="kk-KZ"/>
        </w:rPr>
        <w:instrText xml:space="preserve"> HYPERLINK "jl:30366245.1190000%20" </w:instrText>
      </w:r>
      <w:r w:rsidRPr="003412D6">
        <w:fldChar w:fldCharType="separate"/>
      </w:r>
      <w:r w:rsidRPr="003412D6">
        <w:rPr>
          <w:rStyle w:val="a8"/>
          <w:color w:val="auto"/>
          <w:sz w:val="28"/>
          <w:szCs w:val="28"/>
          <w:u w:val="none"/>
          <w:lang w:val="kk-KZ"/>
        </w:rPr>
        <w:t>270-бабына</w:t>
      </w:r>
      <w:r w:rsidRPr="003412D6">
        <w:rPr>
          <w:rStyle w:val="a8"/>
          <w:color w:val="auto"/>
          <w:sz w:val="28"/>
          <w:szCs w:val="28"/>
          <w:u w:val="none"/>
        </w:rPr>
        <w:fldChar w:fldCharType="end"/>
      </w:r>
      <w:r w:rsidRPr="003412D6">
        <w:rPr>
          <w:rStyle w:val="S00"/>
          <w:color w:val="auto"/>
          <w:sz w:val="28"/>
          <w:szCs w:val="28"/>
          <w:lang w:val="kk-KZ"/>
        </w:rPr>
        <w:t xml:space="preserve"> сәйкес айқындалатын ІV топтың шығарылған тіркелген активтерінің құны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4) 100.02.004-жолда Салық кодексінің </w:t>
      </w:r>
      <w:bookmarkStart w:id="20" w:name="sub1000966580"/>
      <w:r w:rsidRPr="003412D6">
        <w:rPr>
          <w:sz w:val="28"/>
          <w:szCs w:val="28"/>
        </w:rPr>
        <w:fldChar w:fldCharType="begin"/>
      </w:r>
      <w:r w:rsidRPr="003412D6">
        <w:rPr>
          <w:sz w:val="28"/>
          <w:szCs w:val="28"/>
          <w:lang w:val="kk-KZ"/>
        </w:rPr>
        <w:instrText xml:space="preserve"> HYPERLINK "jl:30366245.1220300%20" </w:instrText>
      </w:r>
      <w:r w:rsidRPr="003412D6">
        <w:rPr>
          <w:sz w:val="28"/>
          <w:szCs w:val="28"/>
        </w:rPr>
        <w:fldChar w:fldCharType="separate"/>
      </w:r>
      <w:r w:rsidRPr="003412D6">
        <w:rPr>
          <w:rStyle w:val="a8"/>
          <w:color w:val="auto"/>
          <w:sz w:val="28"/>
          <w:szCs w:val="28"/>
          <w:u w:val="none"/>
          <w:lang w:val="kk-KZ"/>
        </w:rPr>
        <w:t>272-бабы 2-тармағына</w:t>
      </w:r>
      <w:r w:rsidRPr="003412D6">
        <w:rPr>
          <w:sz w:val="28"/>
          <w:szCs w:val="28"/>
        </w:rPr>
        <w:fldChar w:fldCharType="end"/>
      </w:r>
      <w:r w:rsidRPr="003412D6">
        <w:rPr>
          <w:rStyle w:val="S00"/>
          <w:color w:val="auto"/>
          <w:sz w:val="28"/>
          <w:szCs w:val="28"/>
          <w:lang w:val="kk-KZ"/>
        </w:rPr>
        <w:t xml:space="preserve"> сәйкес топтардың (кіші топтардың) құндық теңгерімін ұлғайтуға жатқызылатын кейінгі шығыстардың жалпы сомасы көрсетіледі. 100.02.004 І-ден 100.02.004 ІV-ке дейінгі жолдардың сомасы ретінде айқындалады:</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100.02.004 І жолда Салық кодексінің </w:t>
      </w:r>
      <w:hyperlink r:id="rId70" w:history="1">
        <w:r w:rsidRPr="003412D6">
          <w:rPr>
            <w:rStyle w:val="a8"/>
            <w:color w:val="auto"/>
            <w:sz w:val="28"/>
            <w:szCs w:val="28"/>
            <w:u w:val="none"/>
            <w:lang w:val="kk-KZ"/>
          </w:rPr>
          <w:t>272-бабы 2-тармағына</w:t>
        </w:r>
      </w:hyperlink>
      <w:r w:rsidRPr="003412D6">
        <w:rPr>
          <w:rStyle w:val="S00"/>
          <w:color w:val="auto"/>
          <w:sz w:val="28"/>
          <w:szCs w:val="28"/>
          <w:lang w:val="kk-KZ"/>
        </w:rPr>
        <w:t xml:space="preserve"> сәйкес кіші топтардың құндық теңгерімін ұлғайтуға жатқызылатын І топтың тіркелген активтері бойынша кейінгі шығыстар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100.02.004 ІІ жолда Салық кодексінің </w:t>
      </w:r>
      <w:hyperlink r:id="rId71" w:history="1">
        <w:r w:rsidRPr="003412D6">
          <w:rPr>
            <w:rStyle w:val="a8"/>
            <w:color w:val="auto"/>
            <w:sz w:val="28"/>
            <w:szCs w:val="28"/>
            <w:u w:val="none"/>
            <w:lang w:val="kk-KZ"/>
          </w:rPr>
          <w:t>272-бабы 2-тармағына</w:t>
        </w:r>
      </w:hyperlink>
      <w:r w:rsidRPr="003412D6">
        <w:rPr>
          <w:rStyle w:val="S00"/>
          <w:color w:val="auto"/>
          <w:sz w:val="28"/>
          <w:szCs w:val="28"/>
          <w:lang w:val="kk-KZ"/>
        </w:rPr>
        <w:t xml:space="preserve"> сәйкес топтардың құндық теңгерімін ұлғайтуға жатқызылатын ІI топтың тіркелген активтері бойынша кейінгі шығыстар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100.02.004 ІІІ жолда Салық кодексінің </w:t>
      </w:r>
      <w:hyperlink r:id="rId72" w:history="1">
        <w:r w:rsidRPr="003412D6">
          <w:rPr>
            <w:rStyle w:val="a8"/>
            <w:color w:val="auto"/>
            <w:sz w:val="28"/>
            <w:szCs w:val="28"/>
            <w:u w:val="none"/>
            <w:lang w:val="kk-KZ"/>
          </w:rPr>
          <w:t>272-бабы 2-тармағына</w:t>
        </w:r>
      </w:hyperlink>
      <w:r w:rsidRPr="003412D6">
        <w:rPr>
          <w:rStyle w:val="S00"/>
          <w:color w:val="auto"/>
          <w:sz w:val="28"/>
          <w:szCs w:val="28"/>
          <w:lang w:val="kk-KZ"/>
        </w:rPr>
        <w:t xml:space="preserve"> сәйкес топтардың құндық теңгерімін ұлғайтуға жатқызылатын ІII топтың тіркелген активтері бойынша кейінгі шығыстар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100.02.004 ІV жолда Салық кодексінің </w:t>
      </w:r>
      <w:bookmarkEnd w:id="20"/>
      <w:r w:rsidRPr="003412D6">
        <w:fldChar w:fldCharType="begin"/>
      </w:r>
      <w:r w:rsidRPr="003412D6">
        <w:rPr>
          <w:sz w:val="28"/>
          <w:szCs w:val="28"/>
          <w:lang w:val="kk-KZ"/>
        </w:rPr>
        <w:instrText xml:space="preserve"> HYPERLINK "jl:30366245.1220300%20" </w:instrText>
      </w:r>
      <w:r w:rsidRPr="003412D6">
        <w:fldChar w:fldCharType="separate"/>
      </w:r>
      <w:r w:rsidRPr="003412D6">
        <w:rPr>
          <w:rStyle w:val="a8"/>
          <w:color w:val="auto"/>
          <w:sz w:val="28"/>
          <w:szCs w:val="28"/>
          <w:u w:val="none"/>
          <w:lang w:val="kk-KZ"/>
        </w:rPr>
        <w:t>272-бабы 2-тармағына</w:t>
      </w:r>
      <w:r w:rsidRPr="003412D6">
        <w:rPr>
          <w:rStyle w:val="a8"/>
          <w:color w:val="auto"/>
          <w:sz w:val="28"/>
          <w:szCs w:val="28"/>
          <w:u w:val="none"/>
        </w:rPr>
        <w:fldChar w:fldCharType="end"/>
      </w:r>
      <w:r w:rsidRPr="003412D6">
        <w:rPr>
          <w:rStyle w:val="S00"/>
          <w:color w:val="auto"/>
          <w:sz w:val="28"/>
          <w:szCs w:val="28"/>
          <w:lang w:val="kk-KZ"/>
        </w:rPr>
        <w:t xml:space="preserve"> сәйкес топтардың құндық теңгерімін ұлғайтуға жатқызылатын ІV топтың тіркелген активтері бойынша кейінгі шығыстар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5) 100.02.005-жолда салық кезеңінің соңына топтардың құндық теңгерімнің жалпы сомасы көрсетіледі. 100.03.005 І-ден 100.03.005 ІV-ке дейінгі жолдардың сомасы ретінде айқындалады:</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100.02.005 І жолда Салық кодексінің </w:t>
      </w:r>
      <w:bookmarkStart w:id="21" w:name="sub1001087214"/>
      <w:r w:rsidRPr="003412D6">
        <w:rPr>
          <w:sz w:val="28"/>
          <w:szCs w:val="28"/>
        </w:rPr>
        <w:fldChar w:fldCharType="begin"/>
      </w:r>
      <w:r w:rsidRPr="003412D6">
        <w:rPr>
          <w:sz w:val="28"/>
          <w:szCs w:val="28"/>
          <w:lang w:val="kk-KZ"/>
        </w:rPr>
        <w:instrText xml:space="preserve"> HYPERLINK "jl:30366245.1170800%20" </w:instrText>
      </w:r>
      <w:r w:rsidRPr="003412D6">
        <w:rPr>
          <w:sz w:val="28"/>
          <w:szCs w:val="28"/>
        </w:rPr>
        <w:fldChar w:fldCharType="separate"/>
      </w:r>
      <w:r w:rsidRPr="003412D6">
        <w:rPr>
          <w:rStyle w:val="a8"/>
          <w:color w:val="auto"/>
          <w:sz w:val="28"/>
          <w:szCs w:val="28"/>
          <w:u w:val="none"/>
          <w:lang w:val="kk-KZ"/>
        </w:rPr>
        <w:t>267-бабы 8-тармағына</w:t>
      </w:r>
      <w:r w:rsidRPr="003412D6">
        <w:rPr>
          <w:sz w:val="28"/>
          <w:szCs w:val="28"/>
        </w:rPr>
        <w:fldChar w:fldCharType="end"/>
      </w:r>
      <w:r w:rsidRPr="003412D6">
        <w:rPr>
          <w:rStyle w:val="S00"/>
          <w:color w:val="auto"/>
          <w:sz w:val="28"/>
          <w:szCs w:val="28"/>
          <w:lang w:val="kk-KZ"/>
        </w:rPr>
        <w:t xml:space="preserve"> сәйкес айқындалатын салық кезеңінің соңына І топтың тіркелген активтерінің кіші топтарының құндық теңгерімнің жалпы сомасы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100.02.005 ІІ жолда Салық кодексінің </w:t>
      </w:r>
      <w:hyperlink r:id="rId73" w:history="1">
        <w:r w:rsidRPr="003412D6">
          <w:rPr>
            <w:rStyle w:val="a8"/>
            <w:color w:val="auto"/>
            <w:sz w:val="28"/>
            <w:szCs w:val="28"/>
            <w:u w:val="none"/>
            <w:lang w:val="kk-KZ"/>
          </w:rPr>
          <w:t>267-бабы 8-тармағына</w:t>
        </w:r>
      </w:hyperlink>
      <w:r w:rsidRPr="003412D6">
        <w:rPr>
          <w:rStyle w:val="S00"/>
          <w:color w:val="auto"/>
          <w:sz w:val="28"/>
          <w:szCs w:val="28"/>
          <w:lang w:val="kk-KZ"/>
        </w:rPr>
        <w:t xml:space="preserve"> сәйкес айқындалатын салық кезеңінің соңына ІI топтың тіркелген активтерінің құндық теңгерімі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100.02.005 ІІІ жолда Салық кодексінің </w:t>
      </w:r>
      <w:hyperlink r:id="rId74" w:history="1">
        <w:r w:rsidRPr="003412D6">
          <w:rPr>
            <w:rStyle w:val="a8"/>
            <w:color w:val="auto"/>
            <w:sz w:val="28"/>
            <w:szCs w:val="28"/>
            <w:u w:val="none"/>
            <w:lang w:val="kk-KZ"/>
          </w:rPr>
          <w:t>267-бабы 8-тармағына</w:t>
        </w:r>
      </w:hyperlink>
      <w:r w:rsidRPr="003412D6">
        <w:rPr>
          <w:rStyle w:val="a8"/>
          <w:color w:val="auto"/>
          <w:sz w:val="28"/>
          <w:szCs w:val="28"/>
          <w:u w:val="none"/>
          <w:lang w:val="kk-KZ"/>
        </w:rPr>
        <w:t xml:space="preserve"> </w:t>
      </w:r>
      <w:r w:rsidRPr="003412D6">
        <w:rPr>
          <w:rStyle w:val="S00"/>
          <w:color w:val="auto"/>
          <w:sz w:val="28"/>
          <w:szCs w:val="28"/>
          <w:lang w:val="kk-KZ"/>
        </w:rPr>
        <w:t>сәйкес айқындалатын салық кезеңінің соңына ІII топтың тіркелген активтерінің құндық теңгерімі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100.02.005 ІV жолда Салық кодексінің </w:t>
      </w:r>
      <w:bookmarkEnd w:id="21"/>
      <w:r w:rsidRPr="003412D6">
        <w:fldChar w:fldCharType="begin"/>
      </w:r>
      <w:r w:rsidRPr="003412D6">
        <w:rPr>
          <w:sz w:val="28"/>
          <w:szCs w:val="28"/>
          <w:lang w:val="kk-KZ"/>
        </w:rPr>
        <w:instrText xml:space="preserve"> HYPERLINK "jl:30366245.1170800%20" </w:instrText>
      </w:r>
      <w:r w:rsidRPr="003412D6">
        <w:fldChar w:fldCharType="separate"/>
      </w:r>
      <w:r w:rsidRPr="003412D6">
        <w:rPr>
          <w:rStyle w:val="a8"/>
          <w:color w:val="auto"/>
          <w:sz w:val="28"/>
          <w:szCs w:val="28"/>
          <w:u w:val="none"/>
          <w:lang w:val="kk-KZ"/>
        </w:rPr>
        <w:t>267-бабы 8-тармағына</w:t>
      </w:r>
      <w:r w:rsidRPr="003412D6">
        <w:rPr>
          <w:rStyle w:val="a8"/>
          <w:color w:val="auto"/>
          <w:sz w:val="28"/>
          <w:szCs w:val="28"/>
          <w:u w:val="none"/>
        </w:rPr>
        <w:fldChar w:fldCharType="end"/>
      </w:r>
      <w:r w:rsidRPr="003412D6">
        <w:rPr>
          <w:rStyle w:val="S00"/>
          <w:color w:val="auto"/>
          <w:sz w:val="28"/>
          <w:szCs w:val="28"/>
          <w:lang w:val="kk-KZ"/>
        </w:rPr>
        <w:t xml:space="preserve"> сәйкес айқындалатын салық кезеңінің соңына ІV топтың тіркелген активтерінің құндық теңгерімі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6) 100.02.006-жолда Салық кодексінің </w:t>
      </w:r>
      <w:hyperlink r:id="rId75" w:history="1">
        <w:r w:rsidRPr="003412D6">
          <w:rPr>
            <w:rStyle w:val="a8"/>
            <w:color w:val="auto"/>
            <w:sz w:val="28"/>
            <w:szCs w:val="28"/>
            <w:u w:val="none"/>
            <w:lang w:val="kk-KZ"/>
          </w:rPr>
          <w:t>271-бабы 2 және 3-тармақтарына</w:t>
        </w:r>
      </w:hyperlink>
      <w:r w:rsidRPr="003412D6">
        <w:rPr>
          <w:rStyle w:val="S00"/>
          <w:color w:val="auto"/>
          <w:sz w:val="28"/>
          <w:szCs w:val="28"/>
          <w:lang w:val="kk-KZ"/>
        </w:rPr>
        <w:t xml:space="preserve"> сәйкес салық кезеңінің қорытындысы бойынша есептелген тіркелген активтер бойынша амортизациялық аударымдардың жалпы сомасы көрсетіледі. 100.02.006 І-ден 100.02.006 ІV-ке дейінгі жолдардың сомасы ретінде айқындалады:</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lastRenderedPageBreak/>
        <w:t xml:space="preserve">100.02.006 І жолда Салық кодексінің </w:t>
      </w:r>
      <w:bookmarkStart w:id="22" w:name="sub1001301241"/>
      <w:r w:rsidRPr="003412D6">
        <w:rPr>
          <w:sz w:val="28"/>
          <w:szCs w:val="28"/>
        </w:rPr>
        <w:fldChar w:fldCharType="begin"/>
      </w:r>
      <w:r w:rsidRPr="003412D6">
        <w:rPr>
          <w:sz w:val="28"/>
          <w:szCs w:val="28"/>
          <w:lang w:val="kk-KZ"/>
        </w:rPr>
        <w:instrText xml:space="preserve"> HYPERLINK "jl:30366245.1220200%20" </w:instrText>
      </w:r>
      <w:r w:rsidRPr="003412D6">
        <w:rPr>
          <w:sz w:val="28"/>
          <w:szCs w:val="28"/>
        </w:rPr>
        <w:fldChar w:fldCharType="separate"/>
      </w:r>
      <w:r w:rsidRPr="003412D6">
        <w:rPr>
          <w:rStyle w:val="a8"/>
          <w:color w:val="auto"/>
          <w:sz w:val="28"/>
          <w:szCs w:val="28"/>
          <w:u w:val="none"/>
          <w:lang w:val="kk-KZ"/>
        </w:rPr>
        <w:t>271-бабы 2 және 3-тармақтарына</w:t>
      </w:r>
      <w:r w:rsidRPr="003412D6">
        <w:rPr>
          <w:sz w:val="28"/>
          <w:szCs w:val="28"/>
        </w:rPr>
        <w:fldChar w:fldCharType="end"/>
      </w:r>
      <w:r w:rsidRPr="003412D6">
        <w:rPr>
          <w:rStyle w:val="S00"/>
          <w:color w:val="auto"/>
          <w:sz w:val="28"/>
          <w:szCs w:val="28"/>
          <w:lang w:val="kk-KZ"/>
        </w:rPr>
        <w:t xml:space="preserve"> сәйкес есептелінген І топтың тіркелген активтері бойынша амортизациялық аударымдар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100.02.006 ІІ жолда Салық кодексінің 271-бабы 2 және 3-тармақтарына сәйкес есептелінген ІІ топтың тіркелген активтері бойынша амортизациялық аударымдар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100.02.006 ІІІ жолда Салық кодексінің 271-бабы 2 және 3-тармақтарына сәйкес есептелінген ІІІ топтың тіркелген активтері бойынша амортизациялық аударымдар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100.02.006 ІV жолда Салық кодексінің 271-бабы 2 және 3-тармақтарына сәйкес есептелінген ІV топтың тіркелген активтері бойынша амортизациялық аударымдар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7) 100.02.007-жолда Салық кодексінің 271-бабы 7-тармағына сәйкес амортизацияның қосарлы нормасы бойынша есептелген амортизациялық аударымдардың жалпы сомасы көрсетіледі. 100.02.007 І-ден 100.02.007 ІV-ке дейінгі жолдардың сомасы ретінде айқындалады:</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100.02.007 І жолда Салық кодексінің </w:t>
      </w:r>
      <w:bookmarkStart w:id="23" w:name="sub1000966584"/>
      <w:r w:rsidRPr="003412D6">
        <w:rPr>
          <w:sz w:val="28"/>
          <w:szCs w:val="28"/>
        </w:rPr>
        <w:fldChar w:fldCharType="begin"/>
      </w:r>
      <w:r w:rsidRPr="003412D6">
        <w:rPr>
          <w:sz w:val="28"/>
          <w:szCs w:val="28"/>
          <w:lang w:val="kk-KZ"/>
        </w:rPr>
        <w:instrText xml:space="preserve"> HYPERLINK "jl:30366245.1200600%20" </w:instrText>
      </w:r>
      <w:r w:rsidRPr="003412D6">
        <w:rPr>
          <w:sz w:val="28"/>
          <w:szCs w:val="28"/>
        </w:rPr>
        <w:fldChar w:fldCharType="separate"/>
      </w:r>
      <w:r w:rsidRPr="003412D6">
        <w:rPr>
          <w:rStyle w:val="a8"/>
          <w:color w:val="auto"/>
          <w:sz w:val="28"/>
          <w:szCs w:val="28"/>
          <w:u w:val="none"/>
          <w:lang w:val="kk-KZ"/>
        </w:rPr>
        <w:t>271-бабы 7-тармағына</w:t>
      </w:r>
      <w:r w:rsidRPr="003412D6">
        <w:rPr>
          <w:sz w:val="28"/>
          <w:szCs w:val="28"/>
        </w:rPr>
        <w:fldChar w:fldCharType="end"/>
      </w:r>
      <w:r w:rsidRPr="003412D6">
        <w:rPr>
          <w:rStyle w:val="S00"/>
          <w:color w:val="auto"/>
          <w:sz w:val="28"/>
          <w:szCs w:val="28"/>
          <w:lang w:val="kk-KZ"/>
        </w:rPr>
        <w:t xml:space="preserve"> сәйкес І топтың тіркелген активтері бойынша амортизацияның қосарлы нормасы бойынша есептелген амортизациялық аударымдардың сомасы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100.02.007 ІІ жолда Салық кодексінің </w:t>
      </w:r>
      <w:hyperlink r:id="rId76" w:history="1">
        <w:r w:rsidRPr="003412D6">
          <w:rPr>
            <w:rStyle w:val="a8"/>
            <w:color w:val="auto"/>
            <w:sz w:val="28"/>
            <w:szCs w:val="28"/>
            <w:u w:val="none"/>
            <w:lang w:val="kk-KZ"/>
          </w:rPr>
          <w:t>271-бабы 7-тармағына</w:t>
        </w:r>
      </w:hyperlink>
      <w:r w:rsidRPr="003412D6">
        <w:rPr>
          <w:rStyle w:val="S00"/>
          <w:color w:val="auto"/>
          <w:sz w:val="28"/>
          <w:szCs w:val="28"/>
          <w:lang w:val="kk-KZ"/>
        </w:rPr>
        <w:t xml:space="preserve"> сәйкес ІІ топтың тіркелген активтері бойынша амортизацияның қосарлы нормасы бойынша есептелген амортизациялық аударымдардың сомасы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100.02.007 ІIІ жолда Салық кодексінің </w:t>
      </w:r>
      <w:hyperlink r:id="rId77" w:history="1">
        <w:r w:rsidRPr="003412D6">
          <w:rPr>
            <w:rStyle w:val="a8"/>
            <w:color w:val="auto"/>
            <w:sz w:val="28"/>
            <w:szCs w:val="28"/>
            <w:u w:val="none"/>
            <w:lang w:val="kk-KZ"/>
          </w:rPr>
          <w:t>271-бабы 7-тармағына</w:t>
        </w:r>
      </w:hyperlink>
      <w:r w:rsidRPr="003412D6">
        <w:rPr>
          <w:rStyle w:val="S00"/>
          <w:color w:val="auto"/>
          <w:sz w:val="28"/>
          <w:szCs w:val="28"/>
          <w:lang w:val="kk-KZ"/>
        </w:rPr>
        <w:t xml:space="preserve"> сәйкес ІIІ топтың тіркелген активтері бойынша амортизацияның қосарлы нормасы бойынша есептелген амортизациялық аударымдардың сомасы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100.02.007 ІV жолда Салық кодексінің </w:t>
      </w:r>
      <w:bookmarkEnd w:id="23"/>
      <w:r w:rsidRPr="003412D6">
        <w:fldChar w:fldCharType="begin"/>
      </w:r>
      <w:r w:rsidRPr="003412D6">
        <w:rPr>
          <w:sz w:val="28"/>
          <w:szCs w:val="28"/>
          <w:lang w:val="kk-KZ"/>
        </w:rPr>
        <w:instrText xml:space="preserve"> HYPERLINK "jl:30366245.1200600%20" </w:instrText>
      </w:r>
      <w:r w:rsidRPr="003412D6">
        <w:fldChar w:fldCharType="separate"/>
      </w:r>
      <w:r w:rsidRPr="003412D6">
        <w:rPr>
          <w:rStyle w:val="a8"/>
          <w:color w:val="auto"/>
          <w:sz w:val="28"/>
          <w:szCs w:val="28"/>
          <w:u w:val="none"/>
          <w:lang w:val="kk-KZ"/>
        </w:rPr>
        <w:t>271-бабы 7-тармағына</w:t>
      </w:r>
      <w:r w:rsidRPr="003412D6">
        <w:rPr>
          <w:rStyle w:val="a8"/>
          <w:color w:val="auto"/>
          <w:sz w:val="28"/>
          <w:szCs w:val="28"/>
          <w:u w:val="none"/>
        </w:rPr>
        <w:fldChar w:fldCharType="end"/>
      </w:r>
      <w:r w:rsidRPr="003412D6">
        <w:rPr>
          <w:rStyle w:val="S00"/>
          <w:color w:val="auto"/>
          <w:sz w:val="28"/>
          <w:szCs w:val="28"/>
          <w:lang w:val="kk-KZ"/>
        </w:rPr>
        <w:t xml:space="preserve"> сәйкес ІV топтың тіркелген активтері бойынша амортизацияның қосарлы нормасы бойынша есептелген амортизациялық аударымдардың сомасы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8) 100.02.008-жолда Салық кодексінің </w:t>
      </w:r>
      <w:bookmarkStart w:id="24" w:name="sub1001301239"/>
      <w:r w:rsidRPr="003412D6">
        <w:rPr>
          <w:sz w:val="28"/>
          <w:szCs w:val="28"/>
        </w:rPr>
        <w:fldChar w:fldCharType="begin"/>
      </w:r>
      <w:r w:rsidRPr="003412D6">
        <w:rPr>
          <w:sz w:val="28"/>
          <w:szCs w:val="28"/>
          <w:lang w:val="kk-KZ"/>
        </w:rPr>
        <w:instrText xml:space="preserve"> HYPERLINK "jl:30366245.1210300%20" </w:instrText>
      </w:r>
      <w:r w:rsidRPr="003412D6">
        <w:rPr>
          <w:sz w:val="28"/>
          <w:szCs w:val="28"/>
        </w:rPr>
        <w:fldChar w:fldCharType="separate"/>
      </w:r>
      <w:r w:rsidRPr="003412D6">
        <w:rPr>
          <w:rStyle w:val="a8"/>
          <w:color w:val="auto"/>
          <w:sz w:val="28"/>
          <w:szCs w:val="28"/>
          <w:u w:val="none"/>
          <w:lang w:val="kk-KZ"/>
        </w:rPr>
        <w:t>273-бабы 3-тармағын</w:t>
      </w:r>
      <w:r w:rsidRPr="003412D6">
        <w:rPr>
          <w:sz w:val="28"/>
          <w:szCs w:val="28"/>
        </w:rPr>
        <w:fldChar w:fldCharType="end"/>
      </w:r>
      <w:r w:rsidRPr="003412D6">
        <w:rPr>
          <w:sz w:val="28"/>
          <w:szCs w:val="28"/>
          <w:lang w:val="kk-KZ"/>
        </w:rPr>
        <w:t xml:space="preserve"> </w:t>
      </w:r>
      <w:r w:rsidRPr="003412D6">
        <w:rPr>
          <w:rStyle w:val="S00"/>
          <w:color w:val="auto"/>
          <w:sz w:val="28"/>
          <w:szCs w:val="28"/>
          <w:lang w:val="kk-KZ"/>
        </w:rPr>
        <w:t xml:space="preserve">ескере отырып, Салық кодексінің </w:t>
      </w:r>
      <w:bookmarkStart w:id="25" w:name="sub1001301238"/>
      <w:r w:rsidRPr="003412D6">
        <w:rPr>
          <w:sz w:val="28"/>
          <w:szCs w:val="28"/>
        </w:rPr>
        <w:fldChar w:fldCharType="begin"/>
      </w:r>
      <w:r w:rsidRPr="003412D6">
        <w:rPr>
          <w:sz w:val="28"/>
          <w:szCs w:val="28"/>
          <w:lang w:val="kk-KZ"/>
        </w:rPr>
        <w:instrText xml:space="preserve"> HYPERLINK "jl:30366245.1210100%20" </w:instrText>
      </w:r>
      <w:r w:rsidRPr="003412D6">
        <w:rPr>
          <w:sz w:val="28"/>
          <w:szCs w:val="28"/>
        </w:rPr>
        <w:fldChar w:fldCharType="separate"/>
      </w:r>
      <w:r w:rsidRPr="003412D6">
        <w:rPr>
          <w:rStyle w:val="a8"/>
          <w:color w:val="auto"/>
          <w:sz w:val="28"/>
          <w:szCs w:val="28"/>
          <w:u w:val="none"/>
          <w:lang w:val="kk-KZ"/>
        </w:rPr>
        <w:t>273-бабы 1 және 2-тармақтарына</w:t>
      </w:r>
      <w:r w:rsidRPr="003412D6">
        <w:rPr>
          <w:sz w:val="28"/>
          <w:szCs w:val="28"/>
        </w:rPr>
        <w:fldChar w:fldCharType="end"/>
      </w:r>
      <w:r w:rsidRPr="003412D6">
        <w:rPr>
          <w:rStyle w:val="S00"/>
          <w:color w:val="auto"/>
          <w:sz w:val="28"/>
          <w:szCs w:val="28"/>
          <w:lang w:val="kk-KZ"/>
        </w:rPr>
        <w:t xml:space="preserve"> сәйкес шегерімге жатқызылатын (ІІ, ІІІ, ІV топтары) немесе залал деп танылатын (І тобы) барлық тіркелген активтерді шығару кезіндегі топтардың (кіші топтардың) құндық теңгерімінің жалпы сомасы көрсетіледі. 100.02.008 І-ден 100.02.008 ІV-ке дейінгі жолдардың сомасы ретінде айқындалады:</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100.02.008 І жолда Салық кодексінің </w:t>
      </w:r>
      <w:hyperlink r:id="rId78" w:history="1">
        <w:r w:rsidRPr="003412D6">
          <w:rPr>
            <w:rStyle w:val="a8"/>
            <w:color w:val="auto"/>
            <w:sz w:val="28"/>
            <w:szCs w:val="28"/>
            <w:u w:val="none"/>
            <w:lang w:val="kk-KZ"/>
          </w:rPr>
          <w:t>273-бабы 3-тармағын</w:t>
        </w:r>
      </w:hyperlink>
      <w:r w:rsidRPr="003412D6">
        <w:rPr>
          <w:rStyle w:val="S00"/>
          <w:color w:val="auto"/>
          <w:sz w:val="28"/>
          <w:szCs w:val="28"/>
          <w:lang w:val="kk-KZ"/>
        </w:rPr>
        <w:t xml:space="preserve"> ескере отырып, Салық кодексінің </w:t>
      </w:r>
      <w:bookmarkEnd w:id="25"/>
      <w:r w:rsidRPr="003412D6">
        <w:fldChar w:fldCharType="begin"/>
      </w:r>
      <w:r w:rsidRPr="003412D6">
        <w:rPr>
          <w:sz w:val="28"/>
          <w:szCs w:val="28"/>
          <w:lang w:val="kk-KZ"/>
        </w:rPr>
        <w:instrText xml:space="preserve"> HYPERLINK "jl:30366245.1210100%20" </w:instrText>
      </w:r>
      <w:r w:rsidRPr="003412D6">
        <w:fldChar w:fldCharType="separate"/>
      </w:r>
      <w:r w:rsidRPr="003412D6">
        <w:rPr>
          <w:rStyle w:val="a8"/>
          <w:color w:val="auto"/>
          <w:sz w:val="28"/>
          <w:szCs w:val="28"/>
          <w:u w:val="none"/>
          <w:lang w:val="kk-KZ"/>
        </w:rPr>
        <w:t>273-бабы 1-тармағына</w:t>
      </w:r>
      <w:r w:rsidRPr="003412D6">
        <w:rPr>
          <w:rStyle w:val="a8"/>
          <w:color w:val="auto"/>
          <w:sz w:val="28"/>
          <w:szCs w:val="28"/>
          <w:u w:val="none"/>
        </w:rPr>
        <w:fldChar w:fldCharType="end"/>
      </w:r>
      <w:r w:rsidRPr="003412D6">
        <w:rPr>
          <w:rStyle w:val="S00"/>
          <w:color w:val="auto"/>
          <w:sz w:val="28"/>
          <w:szCs w:val="28"/>
          <w:lang w:val="kk-KZ"/>
        </w:rPr>
        <w:t xml:space="preserve"> сәйкес залал деп танылатын І топтың шығарылған тіркелген активтерінің (өтеусіз бергенді қоспағанда) кіші топтарының құндық теңгерімінің сомасы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100.02.008 ІІ жолда Салық кодексінің </w:t>
      </w:r>
      <w:hyperlink r:id="rId79" w:history="1">
        <w:r w:rsidRPr="003412D6">
          <w:rPr>
            <w:rStyle w:val="a8"/>
            <w:color w:val="auto"/>
            <w:sz w:val="28"/>
            <w:szCs w:val="28"/>
            <w:u w:val="none"/>
            <w:lang w:val="kk-KZ"/>
          </w:rPr>
          <w:t>273-бабы 3-тармағын</w:t>
        </w:r>
      </w:hyperlink>
      <w:bookmarkEnd w:id="24"/>
      <w:r w:rsidRPr="003412D6">
        <w:rPr>
          <w:rStyle w:val="S00"/>
          <w:color w:val="auto"/>
          <w:sz w:val="28"/>
          <w:szCs w:val="28"/>
          <w:lang w:val="kk-KZ"/>
        </w:rPr>
        <w:t xml:space="preserve"> ескере отырып, Салық кодексінің </w:t>
      </w:r>
      <w:bookmarkStart w:id="26" w:name="sub1001025636"/>
      <w:r w:rsidRPr="003412D6">
        <w:rPr>
          <w:sz w:val="28"/>
          <w:szCs w:val="28"/>
        </w:rPr>
        <w:fldChar w:fldCharType="begin"/>
      </w:r>
      <w:r w:rsidRPr="003412D6">
        <w:rPr>
          <w:sz w:val="28"/>
          <w:szCs w:val="28"/>
          <w:lang w:val="kk-KZ"/>
        </w:rPr>
        <w:instrText xml:space="preserve"> HYPERLINK "jl:30366245.1210200%20" </w:instrText>
      </w:r>
      <w:r w:rsidRPr="003412D6">
        <w:rPr>
          <w:sz w:val="28"/>
          <w:szCs w:val="28"/>
        </w:rPr>
        <w:fldChar w:fldCharType="separate"/>
      </w:r>
      <w:r w:rsidRPr="003412D6">
        <w:rPr>
          <w:rStyle w:val="a8"/>
          <w:color w:val="auto"/>
          <w:sz w:val="28"/>
          <w:szCs w:val="28"/>
          <w:u w:val="none"/>
          <w:lang w:val="kk-KZ"/>
        </w:rPr>
        <w:t>273-бабы 2-тармағына</w:t>
      </w:r>
      <w:r w:rsidRPr="003412D6">
        <w:rPr>
          <w:sz w:val="28"/>
          <w:szCs w:val="28"/>
        </w:rPr>
        <w:fldChar w:fldCharType="end"/>
      </w:r>
      <w:r w:rsidRPr="003412D6">
        <w:rPr>
          <w:rStyle w:val="S00"/>
          <w:color w:val="auto"/>
          <w:sz w:val="28"/>
          <w:szCs w:val="28"/>
          <w:lang w:val="kk-KZ"/>
        </w:rPr>
        <w:t xml:space="preserve"> сәйкес шегерімге жатқызылатын топтардың барлық тіркелген активтерінің шығарылуы (өтеусіз бергенді қоспағанда) кезіндегі ІІ топтың құндық теңгерімі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lastRenderedPageBreak/>
        <w:t xml:space="preserve">100.02.008 ІІІ жолда Салық кодексінің 273-бабы 3-тармағын ескере отырып, Салық кодексінің </w:t>
      </w:r>
      <w:hyperlink r:id="rId80" w:history="1">
        <w:r w:rsidRPr="003412D6">
          <w:rPr>
            <w:rStyle w:val="a8"/>
            <w:color w:val="auto"/>
            <w:sz w:val="28"/>
            <w:szCs w:val="28"/>
            <w:u w:val="none"/>
            <w:lang w:val="kk-KZ"/>
          </w:rPr>
          <w:t>273-бабы 2-тармағына</w:t>
        </w:r>
      </w:hyperlink>
      <w:r w:rsidRPr="003412D6">
        <w:rPr>
          <w:rStyle w:val="S00"/>
          <w:color w:val="auto"/>
          <w:sz w:val="28"/>
          <w:szCs w:val="28"/>
          <w:lang w:val="kk-KZ"/>
        </w:rPr>
        <w:t xml:space="preserve"> сәйкес шегерімге жатқызылатын топтардың барлық тіркелген активтерінің шығарылуы (өтеусіз бергенді қоспағанда) кезіндегі ІІІ топтың құндық теңгерімі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100.02.008 ІV жолда Салық кодексінің 273-бабы 3-тармағын ескере отырып, Салық кодексінің </w:t>
      </w:r>
      <w:hyperlink r:id="rId81" w:history="1">
        <w:r w:rsidRPr="003412D6">
          <w:rPr>
            <w:rStyle w:val="a8"/>
            <w:color w:val="auto"/>
            <w:sz w:val="28"/>
            <w:szCs w:val="28"/>
            <w:u w:val="none"/>
            <w:lang w:val="kk-KZ"/>
          </w:rPr>
          <w:t>273-бабы 2-тармағына</w:t>
        </w:r>
      </w:hyperlink>
      <w:bookmarkEnd w:id="26"/>
      <w:r w:rsidRPr="003412D6">
        <w:rPr>
          <w:rStyle w:val="S00"/>
          <w:color w:val="auto"/>
          <w:sz w:val="28"/>
          <w:szCs w:val="28"/>
          <w:lang w:val="kk-KZ"/>
        </w:rPr>
        <w:t xml:space="preserve"> сәйкес шегерімге жатқызылатын топтардың барлық тіркелген активтерінің шығарылуы (өтеусіз бергенді қоспағанда) кезіндегі ІV топтың құндық теңгерімі көрсетіледі;</w:t>
      </w:r>
    </w:p>
    <w:p w:rsid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9) 100.02.009-жолда Салық кодексінің </w:t>
      </w:r>
      <w:bookmarkStart w:id="27" w:name="sub1000966578"/>
      <w:r w:rsidRPr="003412D6">
        <w:rPr>
          <w:sz w:val="28"/>
          <w:szCs w:val="28"/>
        </w:rPr>
        <w:fldChar w:fldCharType="begin"/>
      </w:r>
      <w:r w:rsidRPr="003412D6">
        <w:rPr>
          <w:sz w:val="28"/>
          <w:szCs w:val="28"/>
          <w:lang w:val="kk-KZ"/>
        </w:rPr>
        <w:instrText xml:space="preserve"> HYPERLINK "jl:30366245.1210400%20" </w:instrText>
      </w:r>
      <w:r w:rsidRPr="003412D6">
        <w:rPr>
          <w:sz w:val="28"/>
          <w:szCs w:val="28"/>
        </w:rPr>
        <w:fldChar w:fldCharType="separate"/>
      </w:r>
      <w:r w:rsidRPr="003412D6">
        <w:rPr>
          <w:rStyle w:val="a8"/>
          <w:color w:val="auto"/>
          <w:sz w:val="28"/>
          <w:szCs w:val="28"/>
          <w:u w:val="none"/>
          <w:lang w:val="kk-KZ"/>
        </w:rPr>
        <w:t>273-бабы 4-тармағына</w:t>
      </w:r>
      <w:r w:rsidRPr="003412D6">
        <w:rPr>
          <w:sz w:val="28"/>
          <w:szCs w:val="28"/>
        </w:rPr>
        <w:fldChar w:fldCharType="end"/>
      </w:r>
      <w:r w:rsidRPr="003412D6">
        <w:rPr>
          <w:rStyle w:val="S00"/>
          <w:color w:val="auto"/>
          <w:sz w:val="28"/>
          <w:szCs w:val="28"/>
          <w:lang w:val="kk-KZ"/>
        </w:rPr>
        <w:t xml:space="preserve"> сәйкес шегерімге жатқызылатын республикалық бюджет туралы заңында белгіленген және салық кезеңінің соңғы күніне дейін қолданылатын </w:t>
      </w:r>
      <w:bookmarkStart w:id="28" w:name="sub1000000358"/>
      <w:r w:rsidRPr="003412D6">
        <w:rPr>
          <w:sz w:val="28"/>
          <w:szCs w:val="28"/>
        </w:rPr>
        <w:fldChar w:fldCharType="begin"/>
      </w:r>
      <w:r w:rsidRPr="003412D6">
        <w:rPr>
          <w:sz w:val="28"/>
          <w:szCs w:val="28"/>
          <w:lang w:val="kk-KZ"/>
        </w:rPr>
        <w:instrText xml:space="preserve"> HYPERLINK "jl:1026672.0%20" </w:instrText>
      </w:r>
      <w:r w:rsidRPr="003412D6">
        <w:rPr>
          <w:sz w:val="28"/>
          <w:szCs w:val="28"/>
        </w:rPr>
        <w:fldChar w:fldCharType="separate"/>
      </w:r>
      <w:r w:rsidRPr="003412D6">
        <w:rPr>
          <w:rStyle w:val="a8"/>
          <w:color w:val="auto"/>
          <w:sz w:val="28"/>
          <w:szCs w:val="28"/>
          <w:u w:val="none"/>
          <w:lang w:val="kk-KZ"/>
        </w:rPr>
        <w:t>айлық есептік көрсеткіштің</w:t>
      </w:r>
      <w:r w:rsidRPr="003412D6">
        <w:rPr>
          <w:sz w:val="28"/>
          <w:szCs w:val="28"/>
        </w:rPr>
        <w:fldChar w:fldCharType="end"/>
      </w:r>
      <w:bookmarkEnd w:id="28"/>
      <w:r w:rsidRPr="003412D6">
        <w:rPr>
          <w:rStyle w:val="S00"/>
          <w:color w:val="auto"/>
          <w:sz w:val="28"/>
          <w:szCs w:val="28"/>
          <w:lang w:val="kk-KZ"/>
        </w:rPr>
        <w:t xml:space="preserve"> </w:t>
      </w:r>
      <w:r w:rsidR="00984577" w:rsidRPr="00984577">
        <w:rPr>
          <w:rStyle w:val="S00"/>
          <w:color w:val="auto"/>
          <w:sz w:val="28"/>
          <w:szCs w:val="28"/>
          <w:lang w:val="kk-KZ"/>
        </w:rPr>
        <w:t xml:space="preserve">300-еселенген мөлшерден кем топтың (кіші топтың) балансының мәні, сондай-ақ </w:t>
      </w:r>
      <w:r w:rsidR="00984577" w:rsidRPr="00984577">
        <w:rPr>
          <w:sz w:val="28"/>
          <w:szCs w:val="28"/>
          <w:lang w:val="kk-KZ"/>
        </w:rPr>
        <w:t xml:space="preserve">150-айлық есептік көрсеткіштің бірнеше мөлшерінен аспайтын </w:t>
      </w:r>
      <w:r w:rsidR="00984577" w:rsidRPr="00984577">
        <w:rPr>
          <w:rStyle w:val="S00"/>
          <w:color w:val="auto"/>
          <w:sz w:val="28"/>
          <w:szCs w:val="28"/>
          <w:lang w:val="kk-KZ"/>
        </w:rPr>
        <w:t>топтың (кіші топтың) балансының мәні</w:t>
      </w:r>
      <w:r w:rsidRPr="003412D6">
        <w:rPr>
          <w:rStyle w:val="S00"/>
          <w:color w:val="auto"/>
          <w:sz w:val="28"/>
          <w:szCs w:val="28"/>
          <w:lang w:val="kk-KZ"/>
        </w:rPr>
        <w:t xml:space="preserve"> көрсетіледі. 100.02.009 І-ден 100.02.009 ІV-ке дейінгі жолдардың сомасы ретінде айқындалады:</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100.02.009 І жолда Салық кодексінің </w:t>
      </w:r>
      <w:hyperlink r:id="rId82" w:history="1">
        <w:r w:rsidRPr="003412D6">
          <w:rPr>
            <w:rStyle w:val="a8"/>
            <w:color w:val="auto"/>
            <w:sz w:val="28"/>
            <w:szCs w:val="28"/>
            <w:u w:val="none"/>
            <w:lang w:val="kk-KZ"/>
          </w:rPr>
          <w:t>273-бабы 4-тармағына</w:t>
        </w:r>
      </w:hyperlink>
      <w:r w:rsidRPr="003412D6">
        <w:rPr>
          <w:rStyle w:val="S00"/>
          <w:color w:val="auto"/>
          <w:sz w:val="28"/>
          <w:szCs w:val="28"/>
          <w:lang w:val="kk-KZ"/>
        </w:rPr>
        <w:t xml:space="preserve"> сәйкес шегерімге жатқызылатын І топтың тіркелген активтері бойынша республикалық бюджет туралы заңында белгіленген және салық кезеңінің соңғы күніне дейін қолданылатын айлық есептік көрсеткіштің 300-еселенген мөлшерден кем соманы құрайтын салық кезеңінің соңына кіші топтың құндық теңгерімінің сомасы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100.02.009 ІІ жолда Салық кодексінің </w:t>
      </w:r>
      <w:hyperlink r:id="rId83" w:history="1">
        <w:r w:rsidRPr="003412D6">
          <w:rPr>
            <w:rStyle w:val="a8"/>
            <w:color w:val="auto"/>
            <w:sz w:val="28"/>
            <w:szCs w:val="28"/>
            <w:u w:val="none"/>
            <w:lang w:val="kk-KZ"/>
          </w:rPr>
          <w:t>273-бабы 4-тармағына</w:t>
        </w:r>
      </w:hyperlink>
      <w:r w:rsidRPr="003412D6">
        <w:rPr>
          <w:rStyle w:val="S00"/>
          <w:color w:val="auto"/>
          <w:sz w:val="28"/>
          <w:szCs w:val="28"/>
          <w:lang w:val="kk-KZ"/>
        </w:rPr>
        <w:t xml:space="preserve"> сәйкес шегерімге жатқызылатын ІІ топтың тіркелген активтері бойынша республикалық бюджет туралы заңында белгіленген және салық кезеңінің соңғы күніне дейін қолданылатын айлық есептік көрсеткіштің 300-еселенген мөлшерден кем соманы құрайтын салық кезеңінің соңына топтың құндық теңгерімі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100.02.009 ІІІ жолда Салық кодексінің </w:t>
      </w:r>
      <w:hyperlink r:id="rId84" w:history="1">
        <w:r w:rsidRPr="003412D6">
          <w:rPr>
            <w:rStyle w:val="a8"/>
            <w:color w:val="auto"/>
            <w:sz w:val="28"/>
            <w:szCs w:val="28"/>
            <w:u w:val="none"/>
            <w:lang w:val="kk-KZ"/>
          </w:rPr>
          <w:t>273-бабы 4-тармағына</w:t>
        </w:r>
      </w:hyperlink>
      <w:r w:rsidRPr="003412D6">
        <w:rPr>
          <w:rStyle w:val="S00"/>
          <w:color w:val="auto"/>
          <w:sz w:val="28"/>
          <w:szCs w:val="28"/>
          <w:lang w:val="kk-KZ"/>
        </w:rPr>
        <w:t xml:space="preserve"> сәйкес шегерімге жатқызылатын ІІІ топтың тіркелген активтері бойынша республикалық бюджет туралы заңында белгіленген және салық кезеңінің соңғы күніне дейін қолданылатын айлық есептік көрсеткіштің 300-еселенген мөлшерден кем соманы құрайтын салық кезеңінің соңына топтың құндық теңгерімі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100.02.009 ІV жолда Салық кодексінің </w:t>
      </w:r>
      <w:hyperlink r:id="rId85" w:history="1">
        <w:r w:rsidRPr="003412D6">
          <w:rPr>
            <w:rStyle w:val="a8"/>
            <w:color w:val="auto"/>
            <w:sz w:val="28"/>
            <w:szCs w:val="28"/>
            <w:u w:val="none"/>
            <w:lang w:val="kk-KZ"/>
          </w:rPr>
          <w:t>273-бабы 4-тармағына</w:t>
        </w:r>
      </w:hyperlink>
      <w:bookmarkEnd w:id="27"/>
      <w:r w:rsidRPr="003412D6">
        <w:rPr>
          <w:rStyle w:val="S00"/>
          <w:color w:val="auto"/>
          <w:sz w:val="28"/>
          <w:szCs w:val="28"/>
          <w:lang w:val="kk-KZ"/>
        </w:rPr>
        <w:t xml:space="preserve"> сәйкес шегерімге жатқызылатын ІV топтың тіркелген активтері бойынша республикалық бюджет туралы заңында белгіленген және салық кезеңінің соңғы күніне дейін қолданылатын айлық есептік көрсеткіштің 300-еселенген мөлшерден кем соманы құрайтын салық кезеңінің соңына топтың құндық теңгерімі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 100.02.010-жолда жұмыскерлердің есептелген кірістері бойынша шығыстарды қоспағанда, Салық кодексінің </w:t>
      </w:r>
      <w:hyperlink r:id="rId86" w:history="1">
        <w:r w:rsidRPr="003412D6">
          <w:rPr>
            <w:rStyle w:val="a8"/>
            <w:color w:val="auto"/>
            <w:sz w:val="28"/>
            <w:szCs w:val="28"/>
            <w:u w:val="none"/>
            <w:lang w:val="kk-KZ"/>
          </w:rPr>
          <w:t>272-бабы 2-тармағына</w:t>
        </w:r>
      </w:hyperlink>
      <w:r w:rsidRPr="003412D6">
        <w:rPr>
          <w:rStyle w:val="a8"/>
          <w:color w:val="auto"/>
          <w:sz w:val="28"/>
          <w:szCs w:val="28"/>
          <w:u w:val="none"/>
          <w:lang w:val="kk-KZ"/>
        </w:rPr>
        <w:t xml:space="preserve"> </w:t>
      </w:r>
      <w:r w:rsidRPr="003412D6">
        <w:rPr>
          <w:rStyle w:val="S00"/>
          <w:color w:val="auto"/>
          <w:sz w:val="28"/>
          <w:szCs w:val="28"/>
          <w:lang w:val="kk-KZ"/>
        </w:rPr>
        <w:t xml:space="preserve">сәйкес шегерімге жатқызылатын кейінгі шығыстардың жалпы сомасы көрсетіледі. </w:t>
      </w:r>
      <w:r w:rsidRPr="003412D6">
        <w:rPr>
          <w:rStyle w:val="S00"/>
          <w:color w:val="auto"/>
          <w:sz w:val="28"/>
          <w:szCs w:val="28"/>
          <w:lang w:val="kk-KZ"/>
        </w:rPr>
        <w:lastRenderedPageBreak/>
        <w:t>100.02.010 І-ден 100.02.010 ІV-ке дейінгі жолдардың сомасы ретінде айқындалады:</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100.02.010 І жолда Салық кодексінің </w:t>
      </w:r>
      <w:hyperlink r:id="rId87" w:history="1">
        <w:r w:rsidRPr="003412D6">
          <w:rPr>
            <w:rStyle w:val="a8"/>
            <w:color w:val="auto"/>
            <w:sz w:val="28"/>
            <w:szCs w:val="28"/>
            <w:u w:val="none"/>
            <w:lang w:val="kk-KZ"/>
          </w:rPr>
          <w:t>272-бабы 2-тармағына</w:t>
        </w:r>
      </w:hyperlink>
      <w:r w:rsidRPr="003412D6">
        <w:rPr>
          <w:rStyle w:val="S00"/>
          <w:color w:val="auto"/>
          <w:sz w:val="28"/>
          <w:szCs w:val="28"/>
          <w:lang w:val="kk-KZ"/>
        </w:rPr>
        <w:t xml:space="preserve"> сәйкес шегерімге жатқызылатын І топтың тіркелген активтері бойынша кейінгі шығыстар көрсетіледі. </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100.02.010 ІІ жолда Салық кодексінің </w:t>
      </w:r>
      <w:hyperlink r:id="rId88" w:history="1">
        <w:r w:rsidRPr="003412D6">
          <w:rPr>
            <w:rStyle w:val="a8"/>
            <w:color w:val="auto"/>
            <w:sz w:val="28"/>
            <w:szCs w:val="28"/>
            <w:u w:val="none"/>
            <w:lang w:val="kk-KZ"/>
          </w:rPr>
          <w:t>272-бабы 2-тармағына</w:t>
        </w:r>
      </w:hyperlink>
      <w:bookmarkEnd w:id="22"/>
      <w:r w:rsidRPr="003412D6">
        <w:rPr>
          <w:rStyle w:val="S00"/>
          <w:color w:val="auto"/>
          <w:sz w:val="28"/>
          <w:szCs w:val="28"/>
          <w:lang w:val="kk-KZ"/>
        </w:rPr>
        <w:t xml:space="preserve"> сәйкес шегерімге жатқызылатын ІІ топтың тіркелген активтері бойынша жұмсалатын кейінгі шығыстар көрсетіледі. </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100.02.010 ІІІ жолда Салық кодексінің 272-бабы 2-тармағына сәйкес шегерімге жатқызылатын ІІІ топтың тіркелген активтері бойынша кейінгі шығыстар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100.02.010 ІV жолда Салық кодексінің 272-бабы 2-тармағына сәйкес шегерімге жатқызылатын ІV топтың тіркелген активтері бойынша кейінгі шығыстар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11) 100.02.011-жолда тіркелген активтер бойынша салық кезеңінің шегерімдерінің жалпы сомасы көрсетіледі. 100.02.011 І-ден 100.02.011 ІV-ке дейінгі жолдардың сомасы ретінде айқындалады:</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100.02.011 І жолда І топтың тіркелген активтері бойынша шегерімдер көрсетіледі. 100.02.006 І, 100.02.007 І, 100.02.009 І, 100.02.010 І жолдарының сомасы ретінде айқындалады (100.02.006 I + 100.02.007 I + 100.02.009 I + 100.02.010 I);</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100.02.011 ІІ жолда ІІ топтың тіркелген активтері бойынша шегерімдер көрсетіледі. 100.02.006 ІІ, 100.02.007 ІІ, 100.02.008 ІІ, 100.02.009 ІІ, 100.02.010 ІІ жолдарының сомасы ретінде айқындалады (100.02.006 II + 100.02.007 II + 100.02.008 II + 100.02.009 II + 100.02.010 II);</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100.02.011 IІІ жолда ІIІтоптың тіркелген активтері бойынша шегерімдер көрсетіледі. 100.02.006 ІIІ, 100.02.007 IІІ, 100.02.008 ІIІ, 100.02.009 IIІ, 100.02.010 IІІ жолдарының сомасы ретінде айқындалады (100.02.006 III + 100.02.007 III + 100.02.008 III + 100.02.009 III + 100.02.010 III);</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100.02.011 ІV жолда ІVтоптың тіркелген активтері бойынша шегерімдер көрсетіледі. 100.02.006 ІV, 100.02.007 ІV, 100.02.008 ІV, 100.02.009 ІV, 100.02.010 ІV жолдарының сомасы ретінде айқындалады (100.02.006 IV + 100.02.007 IV + 100.02.008 IV + 100.02.009 IV + 100.02.010 IV);</w:t>
      </w:r>
    </w:p>
    <w:p w:rsidR="003412D6" w:rsidRPr="003412D6" w:rsidRDefault="003412D6" w:rsidP="003412D6">
      <w:pPr>
        <w:tabs>
          <w:tab w:val="left" w:pos="0"/>
          <w:tab w:val="left" w:pos="993"/>
        </w:tabs>
        <w:ind w:firstLine="709"/>
        <w:jc w:val="both"/>
        <w:rPr>
          <w:sz w:val="28"/>
          <w:szCs w:val="28"/>
          <w:lang w:val="kk-KZ"/>
        </w:rPr>
      </w:pPr>
      <w:r w:rsidRPr="003412D6">
        <w:rPr>
          <w:rStyle w:val="S00"/>
          <w:color w:val="auto"/>
          <w:sz w:val="28"/>
          <w:szCs w:val="28"/>
          <w:lang w:val="kk-KZ"/>
        </w:rPr>
        <w:t xml:space="preserve">12) 100.02.012-жолда Салық кодексінің </w:t>
      </w:r>
      <w:bookmarkStart w:id="29" w:name="sub1000966583"/>
      <w:r w:rsidRPr="003412D6">
        <w:rPr>
          <w:sz w:val="28"/>
          <w:szCs w:val="28"/>
        </w:rPr>
        <w:fldChar w:fldCharType="begin"/>
      </w:r>
      <w:r w:rsidRPr="003412D6">
        <w:rPr>
          <w:sz w:val="28"/>
          <w:szCs w:val="28"/>
          <w:lang w:val="kk-KZ"/>
        </w:rPr>
        <w:instrText xml:space="preserve"> HYPERLINK "jl:30366245.1220400%20" </w:instrText>
      </w:r>
      <w:r w:rsidRPr="003412D6">
        <w:rPr>
          <w:sz w:val="28"/>
          <w:szCs w:val="28"/>
        </w:rPr>
        <w:fldChar w:fldCharType="separate"/>
      </w:r>
      <w:r w:rsidRPr="003412D6">
        <w:rPr>
          <w:rStyle w:val="a8"/>
          <w:color w:val="auto"/>
          <w:sz w:val="28"/>
          <w:szCs w:val="28"/>
          <w:u w:val="none"/>
          <w:lang w:val="kk-KZ"/>
        </w:rPr>
        <w:t>272-бабы 5-тармағына</w:t>
      </w:r>
      <w:r w:rsidRPr="003412D6">
        <w:rPr>
          <w:sz w:val="28"/>
          <w:szCs w:val="28"/>
        </w:rPr>
        <w:fldChar w:fldCharType="end"/>
      </w:r>
      <w:bookmarkEnd w:id="29"/>
      <w:r w:rsidRPr="003412D6">
        <w:rPr>
          <w:rStyle w:val="S00"/>
          <w:color w:val="auto"/>
          <w:sz w:val="28"/>
          <w:szCs w:val="28"/>
          <w:lang w:val="kk-KZ"/>
        </w:rPr>
        <w:t xml:space="preserve"> сәйкес шегерімге жатқызылатын, жалға алынған негізгі құралдар бойынша кейінгі шығыстар көрсетіледі.</w:t>
      </w:r>
    </w:p>
    <w:p w:rsidR="003412D6" w:rsidRPr="003412D6" w:rsidRDefault="003412D6" w:rsidP="003412D6">
      <w:pPr>
        <w:tabs>
          <w:tab w:val="left" w:pos="0"/>
        </w:tabs>
        <w:ind w:firstLine="709"/>
        <w:jc w:val="both"/>
        <w:rPr>
          <w:rStyle w:val="S00"/>
          <w:color w:val="auto"/>
          <w:sz w:val="28"/>
          <w:szCs w:val="28"/>
          <w:lang w:val="kk-KZ"/>
        </w:rPr>
      </w:pPr>
    </w:p>
    <w:p w:rsidR="003412D6" w:rsidRPr="003412D6" w:rsidRDefault="003412D6" w:rsidP="003412D6">
      <w:pPr>
        <w:tabs>
          <w:tab w:val="left" w:pos="0"/>
        </w:tabs>
        <w:ind w:firstLine="709"/>
        <w:jc w:val="both"/>
        <w:rPr>
          <w:rStyle w:val="S00"/>
          <w:color w:val="auto"/>
          <w:sz w:val="28"/>
          <w:szCs w:val="28"/>
          <w:lang w:val="kk-KZ"/>
        </w:rPr>
      </w:pPr>
    </w:p>
    <w:p w:rsidR="003412D6" w:rsidRPr="003412D6" w:rsidRDefault="003412D6" w:rsidP="008C62D7">
      <w:pPr>
        <w:tabs>
          <w:tab w:val="left" w:pos="0"/>
        </w:tabs>
        <w:jc w:val="center"/>
        <w:rPr>
          <w:rStyle w:val="S19"/>
          <w:color w:val="auto"/>
          <w:sz w:val="28"/>
          <w:szCs w:val="28"/>
          <w:lang w:val="kk-KZ"/>
        </w:rPr>
      </w:pPr>
      <w:r w:rsidRPr="003412D6">
        <w:rPr>
          <w:rStyle w:val="S19"/>
          <w:color w:val="auto"/>
          <w:sz w:val="28"/>
          <w:szCs w:val="28"/>
          <w:lang w:val="kk-KZ"/>
        </w:rPr>
        <w:t xml:space="preserve">5-тарау. Бейрезиденттің басқарушылық және жалпы әкімшілік шығыстары </w:t>
      </w:r>
      <w:r w:rsidRPr="003412D6">
        <w:rPr>
          <w:sz w:val="28"/>
          <w:szCs w:val="28"/>
          <w:lang w:val="kk-KZ"/>
        </w:rPr>
        <w:t xml:space="preserve">– </w:t>
      </w:r>
      <w:hyperlink r:id="rId89" w:history="1">
        <w:r w:rsidRPr="003412D6">
          <w:rPr>
            <w:rStyle w:val="a8"/>
            <w:b/>
            <w:color w:val="auto"/>
            <w:sz w:val="28"/>
            <w:szCs w:val="28"/>
            <w:u w:val="none"/>
            <w:lang w:val="kk-KZ"/>
          </w:rPr>
          <w:t>100.03</w:t>
        </w:r>
        <w:r w:rsidRPr="003412D6">
          <w:rPr>
            <w:b/>
            <w:sz w:val="28"/>
            <w:szCs w:val="28"/>
            <w:lang w:val="kk-KZ"/>
          </w:rPr>
          <w:t>-</w:t>
        </w:r>
        <w:r w:rsidRPr="003412D6">
          <w:rPr>
            <w:rStyle w:val="a8"/>
            <w:b/>
            <w:color w:val="auto"/>
            <w:sz w:val="28"/>
            <w:szCs w:val="28"/>
            <w:u w:val="none"/>
            <w:lang w:val="kk-KZ"/>
          </w:rPr>
          <w:t>нысанын</w:t>
        </w:r>
      </w:hyperlink>
      <w:r w:rsidRPr="003412D6">
        <w:rPr>
          <w:rStyle w:val="S19"/>
          <w:color w:val="auto"/>
          <w:sz w:val="28"/>
          <w:szCs w:val="28"/>
          <w:lang w:val="kk-KZ"/>
        </w:rPr>
        <w:t xml:space="preserve"> толтыру бойынша түсіндірме</w:t>
      </w:r>
    </w:p>
    <w:p w:rsidR="003412D6" w:rsidRPr="003412D6" w:rsidRDefault="003412D6" w:rsidP="003412D6">
      <w:pPr>
        <w:tabs>
          <w:tab w:val="left" w:pos="0"/>
        </w:tabs>
        <w:ind w:firstLine="709"/>
        <w:jc w:val="center"/>
        <w:rPr>
          <w:sz w:val="28"/>
          <w:szCs w:val="28"/>
          <w:lang w:val="kk-KZ"/>
        </w:rPr>
      </w:pPr>
    </w:p>
    <w:p w:rsidR="003412D6" w:rsidRPr="00573916" w:rsidRDefault="003412D6" w:rsidP="00573916">
      <w:pPr>
        <w:pStyle w:val="af0"/>
        <w:numPr>
          <w:ilvl w:val="0"/>
          <w:numId w:val="35"/>
        </w:numPr>
        <w:tabs>
          <w:tab w:val="left" w:pos="1134"/>
        </w:tabs>
        <w:spacing w:after="0" w:line="240" w:lineRule="atLeast"/>
        <w:ind w:left="0" w:firstLine="709"/>
        <w:jc w:val="both"/>
        <w:rPr>
          <w:rStyle w:val="S00"/>
          <w:color w:val="auto"/>
          <w:sz w:val="28"/>
          <w:szCs w:val="28"/>
          <w:lang w:val="kk-KZ"/>
        </w:rPr>
      </w:pPr>
      <w:r w:rsidRPr="00573916">
        <w:rPr>
          <w:rStyle w:val="S00"/>
          <w:color w:val="auto"/>
          <w:sz w:val="28"/>
          <w:szCs w:val="28"/>
          <w:lang w:val="kk-KZ"/>
        </w:rPr>
        <w:t xml:space="preserve">Осы нысан Салық кодексінің </w:t>
      </w:r>
      <w:bookmarkStart w:id="30" w:name="sub1000955410"/>
      <w:r w:rsidRPr="00573916">
        <w:rPr>
          <w:rFonts w:ascii="Times New Roman" w:hAnsi="Times New Roman" w:cs="Times New Roman"/>
          <w:sz w:val="28"/>
          <w:szCs w:val="28"/>
        </w:rPr>
        <w:fldChar w:fldCharType="begin"/>
      </w:r>
      <w:r w:rsidRPr="00573916">
        <w:rPr>
          <w:rFonts w:ascii="Times New Roman" w:hAnsi="Times New Roman" w:cs="Times New Roman"/>
          <w:sz w:val="28"/>
          <w:szCs w:val="28"/>
          <w:lang w:val="kk-KZ"/>
        </w:rPr>
        <w:instrText xml:space="preserve"> HYPERLINK "jl:30366245.2080000%20" </w:instrText>
      </w:r>
      <w:r w:rsidRPr="00573916">
        <w:rPr>
          <w:rFonts w:ascii="Times New Roman" w:hAnsi="Times New Roman" w:cs="Times New Roman"/>
          <w:sz w:val="28"/>
          <w:szCs w:val="28"/>
        </w:rPr>
        <w:fldChar w:fldCharType="separate"/>
      </w:r>
      <w:r w:rsidRPr="00573916">
        <w:rPr>
          <w:rStyle w:val="a8"/>
          <w:rFonts w:ascii="Times New Roman" w:hAnsi="Times New Roman" w:cs="Times New Roman"/>
          <w:color w:val="auto"/>
          <w:sz w:val="28"/>
          <w:szCs w:val="28"/>
          <w:u w:val="none"/>
          <w:lang w:val="kk-KZ"/>
        </w:rPr>
        <w:t>662, 663, 664 және 665-баптарына</w:t>
      </w:r>
      <w:r w:rsidRPr="00573916">
        <w:rPr>
          <w:rFonts w:ascii="Times New Roman" w:hAnsi="Times New Roman" w:cs="Times New Roman"/>
          <w:sz w:val="28"/>
          <w:szCs w:val="28"/>
        </w:rPr>
        <w:fldChar w:fldCharType="end"/>
      </w:r>
      <w:r w:rsidRPr="00573916">
        <w:rPr>
          <w:rStyle w:val="S00"/>
          <w:color w:val="auto"/>
          <w:sz w:val="28"/>
          <w:szCs w:val="28"/>
          <w:lang w:val="kk-KZ"/>
        </w:rPr>
        <w:t xml:space="preserve"> сәйкес шегерімге жатқызылатын басқарушылық және жалпы әкімшілік шығыстар </w:t>
      </w:r>
      <w:r w:rsidRPr="00573916">
        <w:rPr>
          <w:rStyle w:val="S00"/>
          <w:color w:val="auto"/>
          <w:sz w:val="28"/>
          <w:szCs w:val="28"/>
          <w:lang w:val="kk-KZ"/>
        </w:rPr>
        <w:lastRenderedPageBreak/>
        <w:t xml:space="preserve">сомасын айқындауға арналған және Қазақстан Республикасымен жасасқан </w:t>
      </w:r>
      <w:r w:rsidRPr="00573916">
        <w:rPr>
          <w:rFonts w:ascii="Times New Roman" w:hAnsi="Times New Roman" w:cs="Times New Roman"/>
          <w:sz w:val="28"/>
          <w:szCs w:val="28"/>
          <w:lang w:val="kk-KZ"/>
        </w:rPr>
        <w:t xml:space="preserve">қосарланған салық салуды болдырмау және табысқа немесе </w:t>
      </w:r>
      <w:r w:rsidRPr="00573916">
        <w:rPr>
          <w:rStyle w:val="S00"/>
          <w:color w:val="auto"/>
          <w:sz w:val="28"/>
          <w:szCs w:val="28"/>
          <w:lang w:val="kk-KZ"/>
        </w:rPr>
        <w:t xml:space="preserve">мүлікке (капиталға) </w:t>
      </w:r>
      <w:r w:rsidRPr="00573916">
        <w:rPr>
          <w:rFonts w:ascii="Times New Roman" w:hAnsi="Times New Roman" w:cs="Times New Roman"/>
          <w:sz w:val="28"/>
          <w:szCs w:val="28"/>
          <w:lang w:val="kk-KZ"/>
        </w:rPr>
        <w:t xml:space="preserve">салық салудан жалтаруға жол бермеу туралы </w:t>
      </w:r>
      <w:r w:rsidRPr="00573916">
        <w:rPr>
          <w:rStyle w:val="S00"/>
          <w:color w:val="auto"/>
          <w:sz w:val="28"/>
          <w:szCs w:val="28"/>
          <w:lang w:val="kk-KZ"/>
        </w:rPr>
        <w:t>туралы халықаралық шарттың (бұдан әрі – халықаралық шарт) ережелерін қолданылатын тұрақты мекеме арқылы қызметін Қазақстан Республикасында жүзеге асыратын бейрезидент толтырады.</w:t>
      </w:r>
    </w:p>
    <w:p w:rsidR="003412D6" w:rsidRPr="003412D6" w:rsidRDefault="003412D6" w:rsidP="00573916">
      <w:pPr>
        <w:pStyle w:val="af0"/>
        <w:numPr>
          <w:ilvl w:val="0"/>
          <w:numId w:val="35"/>
        </w:numPr>
        <w:tabs>
          <w:tab w:val="left" w:pos="1134"/>
        </w:tabs>
        <w:spacing w:after="0" w:line="240" w:lineRule="atLeast"/>
        <w:ind w:left="0" w:firstLine="709"/>
        <w:jc w:val="both"/>
        <w:rPr>
          <w:sz w:val="28"/>
          <w:szCs w:val="28"/>
          <w:lang w:val="kk-KZ"/>
        </w:rPr>
      </w:pPr>
      <w:r w:rsidRPr="003412D6">
        <w:rPr>
          <w:rStyle w:val="S00"/>
          <w:color w:val="auto"/>
          <w:sz w:val="28"/>
          <w:szCs w:val="28"/>
          <w:lang w:val="kk-KZ"/>
        </w:rPr>
        <w:t>«Қосымша ақпарат» деген бөлімде:</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 шығыстарды шегерімге жатқызудың қолданылатын әдісі. Салық кодексінің </w:t>
      </w:r>
      <w:bookmarkEnd w:id="30"/>
      <w:r w:rsidRPr="003412D6">
        <w:fldChar w:fldCharType="begin"/>
      </w:r>
      <w:r w:rsidRPr="003412D6">
        <w:rPr>
          <w:sz w:val="28"/>
          <w:szCs w:val="28"/>
          <w:lang w:val="kk-KZ"/>
        </w:rPr>
        <w:instrText xml:space="preserve"> HYPERLINK "jl:30366245.2080000%20" </w:instrText>
      </w:r>
      <w:r w:rsidRPr="003412D6">
        <w:fldChar w:fldCharType="separate"/>
      </w:r>
      <w:r w:rsidRPr="003412D6">
        <w:rPr>
          <w:rStyle w:val="a8"/>
          <w:color w:val="auto"/>
          <w:sz w:val="28"/>
          <w:szCs w:val="28"/>
          <w:u w:val="none"/>
          <w:lang w:val="kk-KZ"/>
        </w:rPr>
        <w:t>662-бабына</w:t>
      </w:r>
      <w:r w:rsidRPr="003412D6">
        <w:rPr>
          <w:rStyle w:val="a8"/>
          <w:color w:val="auto"/>
          <w:sz w:val="28"/>
          <w:szCs w:val="28"/>
          <w:u w:val="none"/>
        </w:rPr>
        <w:fldChar w:fldCharType="end"/>
      </w:r>
      <w:r w:rsidRPr="003412D6">
        <w:rPr>
          <w:rStyle w:val="S00"/>
          <w:color w:val="auto"/>
          <w:sz w:val="28"/>
          <w:szCs w:val="28"/>
          <w:lang w:val="kk-KZ"/>
        </w:rPr>
        <w:t xml:space="preserve"> сәйкес шығыстарды шегерімге жатқызу кезінде қолданылатын әдіс белгіленеді: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А торкөзі егер барабар бөлу әдісі қолданылса белгіленеді;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В торкөзі егер тікелей (тура) жатқызу әдісі қолданылса белгіленеді;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2) барабар бөлу әдісін қолдану кезінде есептік көрсеткішті есептеу тәсілі. Қолданылатын есептік көрсеткішті есептеу тәсілі белгіленеді: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А торкөзі, егер Салық кодексінің </w:t>
      </w:r>
      <w:bookmarkStart w:id="31" w:name="sub1004443947"/>
      <w:r w:rsidRPr="003412D6">
        <w:rPr>
          <w:sz w:val="28"/>
          <w:szCs w:val="28"/>
        </w:rPr>
        <w:fldChar w:fldCharType="begin"/>
      </w:r>
      <w:r w:rsidRPr="003412D6">
        <w:rPr>
          <w:sz w:val="28"/>
          <w:szCs w:val="28"/>
          <w:lang w:val="kk-KZ"/>
        </w:rPr>
        <w:instrText xml:space="preserve"> HYPERLINK "jl:30366245.2090201%20" </w:instrText>
      </w:r>
      <w:r w:rsidRPr="003412D6">
        <w:rPr>
          <w:sz w:val="28"/>
          <w:szCs w:val="28"/>
        </w:rPr>
        <w:fldChar w:fldCharType="separate"/>
      </w:r>
      <w:r w:rsidRPr="003412D6">
        <w:rPr>
          <w:rStyle w:val="a8"/>
          <w:color w:val="auto"/>
          <w:sz w:val="28"/>
          <w:szCs w:val="28"/>
          <w:u w:val="none"/>
          <w:lang w:val="kk-KZ"/>
        </w:rPr>
        <w:t xml:space="preserve">663-бабы 2-тармағының </w:t>
      </w:r>
      <w:r w:rsidRPr="003412D6">
        <w:rPr>
          <w:rStyle w:val="a8"/>
          <w:color w:val="auto"/>
          <w:sz w:val="28"/>
          <w:szCs w:val="28"/>
          <w:u w:val="none"/>
          <w:lang w:val="kk-KZ"/>
        </w:rPr>
        <w:br/>
        <w:t>1) тармақшасына</w:t>
      </w:r>
      <w:r w:rsidRPr="003412D6">
        <w:rPr>
          <w:sz w:val="28"/>
          <w:szCs w:val="28"/>
        </w:rPr>
        <w:fldChar w:fldCharType="end"/>
      </w:r>
      <w:r w:rsidRPr="003412D6">
        <w:rPr>
          <w:rStyle w:val="S00"/>
          <w:color w:val="auto"/>
          <w:sz w:val="28"/>
          <w:szCs w:val="28"/>
          <w:lang w:val="kk-KZ"/>
        </w:rPr>
        <w:t xml:space="preserve"> сәйкес айқындалған есептік көрсеткішті есептеу тәсілі қолданылса белгіленеді;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В торкөзі, егер Салық кодексінің </w:t>
      </w:r>
      <w:bookmarkEnd w:id="31"/>
      <w:r w:rsidRPr="003412D6">
        <w:fldChar w:fldCharType="begin"/>
      </w:r>
      <w:r w:rsidRPr="003412D6">
        <w:rPr>
          <w:sz w:val="28"/>
          <w:szCs w:val="28"/>
          <w:lang w:val="kk-KZ"/>
        </w:rPr>
        <w:instrText xml:space="preserve"> HYPERLINK "jl:30366245.2090201%20" </w:instrText>
      </w:r>
      <w:r w:rsidRPr="003412D6">
        <w:fldChar w:fldCharType="separate"/>
      </w:r>
      <w:r w:rsidRPr="003412D6">
        <w:rPr>
          <w:rStyle w:val="a8"/>
          <w:color w:val="auto"/>
          <w:sz w:val="28"/>
          <w:szCs w:val="28"/>
          <w:u w:val="none"/>
          <w:lang w:val="kk-KZ"/>
        </w:rPr>
        <w:t xml:space="preserve">663-бабы 2-тармағының </w:t>
      </w:r>
      <w:r w:rsidRPr="003412D6">
        <w:rPr>
          <w:rStyle w:val="a8"/>
          <w:color w:val="auto"/>
          <w:sz w:val="28"/>
          <w:szCs w:val="28"/>
          <w:u w:val="none"/>
          <w:lang w:val="kk-KZ"/>
        </w:rPr>
        <w:br/>
        <w:t>2) тармақшасына</w:t>
      </w:r>
      <w:r w:rsidRPr="003412D6">
        <w:rPr>
          <w:rStyle w:val="a8"/>
          <w:color w:val="auto"/>
          <w:sz w:val="28"/>
          <w:szCs w:val="28"/>
          <w:u w:val="none"/>
        </w:rPr>
        <w:fldChar w:fldCharType="end"/>
      </w:r>
      <w:r w:rsidRPr="003412D6">
        <w:rPr>
          <w:rStyle w:val="S00"/>
          <w:color w:val="auto"/>
          <w:sz w:val="28"/>
          <w:szCs w:val="28"/>
          <w:lang w:val="kk-KZ"/>
        </w:rPr>
        <w:t xml:space="preserve"> сәйкес айқындалған есептік көрсеткішті есептеу тәсілі қолданылса белгіленеді;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3) халықаралық шарт жасасқан резиденттік елінің коды. Қазақстан Республикасы қолданылатын халықаралық шарт жасасқан осы Қағидалардың </w:t>
      </w:r>
      <w:r w:rsidRPr="003412D6">
        <w:rPr>
          <w:sz w:val="28"/>
          <w:szCs w:val="28"/>
          <w:lang w:val="kk-KZ"/>
        </w:rPr>
        <w:t>52-</w:t>
      </w:r>
      <w:r w:rsidRPr="003412D6">
        <w:rPr>
          <w:rStyle w:val="a8"/>
          <w:color w:val="auto"/>
          <w:sz w:val="28"/>
          <w:szCs w:val="28"/>
          <w:u w:val="none"/>
          <w:lang w:val="kk-KZ"/>
        </w:rPr>
        <w:t>тармағына</w:t>
      </w:r>
      <w:r w:rsidRPr="003412D6">
        <w:rPr>
          <w:rStyle w:val="S00"/>
          <w:color w:val="auto"/>
          <w:sz w:val="28"/>
          <w:szCs w:val="28"/>
          <w:lang w:val="kk-KZ"/>
        </w:rPr>
        <w:t xml:space="preserve"> сәйкес резиденттік елінің коды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4) салық кезеңі. Халықаралық шарт жасасқан елдегі салық кезеңінің басталу және аяқталу күні белгіленеді;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5) салық кезеңінің түзету коэффициент(-тер)і (бұдан әрі – СКТК). Салық кодексінің </w:t>
      </w:r>
      <w:hyperlink r:id="rId90" w:history="1">
        <w:r w:rsidRPr="003412D6">
          <w:rPr>
            <w:rStyle w:val="a8"/>
            <w:color w:val="auto"/>
            <w:sz w:val="28"/>
            <w:szCs w:val="28"/>
            <w:u w:val="none"/>
            <w:lang w:val="kk-KZ"/>
          </w:rPr>
          <w:t>664-бабына</w:t>
        </w:r>
      </w:hyperlink>
      <w:r w:rsidRPr="003412D6">
        <w:rPr>
          <w:rStyle w:val="S00"/>
          <w:color w:val="auto"/>
          <w:sz w:val="28"/>
          <w:szCs w:val="28"/>
          <w:lang w:val="kk-KZ"/>
        </w:rPr>
        <w:t xml:space="preserve"> сәйкес қолданылған жағдайда К (К1 және К2) түзету коэффициент(тер)інің мөлшері белгіленеді.</w:t>
      </w:r>
    </w:p>
    <w:p w:rsidR="003412D6" w:rsidRPr="003412D6" w:rsidRDefault="003412D6" w:rsidP="00573916">
      <w:pPr>
        <w:pStyle w:val="af0"/>
        <w:numPr>
          <w:ilvl w:val="0"/>
          <w:numId w:val="35"/>
        </w:numPr>
        <w:tabs>
          <w:tab w:val="left" w:pos="1134"/>
        </w:tabs>
        <w:spacing w:after="0" w:line="240" w:lineRule="atLeast"/>
        <w:ind w:left="0" w:firstLine="709"/>
        <w:jc w:val="both"/>
        <w:rPr>
          <w:sz w:val="28"/>
          <w:szCs w:val="28"/>
          <w:lang w:val="kk-KZ"/>
        </w:rPr>
      </w:pPr>
      <w:r w:rsidRPr="003B1DAF">
        <w:rPr>
          <w:rStyle w:val="S00"/>
          <w:color w:val="auto"/>
          <w:sz w:val="28"/>
          <w:szCs w:val="28"/>
          <w:lang w:val="kk-KZ"/>
        </w:rPr>
        <w:t>«Шығыстар» деген бөлімде:</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 А бағанында жолдың реттік нөмірі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2) В бағанында тиісті көрсеткіштер айқындалған;</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3) С бағанында бейрезидент - салық төлеуші және Қазақстан Республикасында орналасқан тұрақты мекеме алған (алуы тиіс) жылдық жиынтық табыс сомасы көрсетіледі. Оны есепке ала отырып СКТК пайдаланған жағдайда;</w:t>
      </w:r>
    </w:p>
    <w:p w:rsidR="003412D6" w:rsidRPr="003412D6" w:rsidRDefault="008C62D7" w:rsidP="003412D6">
      <w:pPr>
        <w:tabs>
          <w:tab w:val="left" w:pos="0"/>
        </w:tabs>
        <w:ind w:firstLine="709"/>
        <w:jc w:val="both"/>
        <w:rPr>
          <w:sz w:val="28"/>
          <w:szCs w:val="28"/>
          <w:lang w:val="kk-KZ"/>
        </w:rPr>
      </w:pPr>
      <w:r>
        <w:rPr>
          <w:rStyle w:val="S00"/>
          <w:color w:val="auto"/>
          <w:sz w:val="28"/>
          <w:szCs w:val="28"/>
          <w:lang w:val="kk-KZ"/>
        </w:rPr>
        <w:t>4) D бағанында бейрезидент</w:t>
      </w:r>
      <w:r w:rsidR="003412D6" w:rsidRPr="003412D6">
        <w:rPr>
          <w:rStyle w:val="S00"/>
          <w:color w:val="auto"/>
          <w:sz w:val="28"/>
          <w:szCs w:val="28"/>
          <w:lang w:val="kk-KZ"/>
        </w:rPr>
        <w:t>-заңды тұлғаның және Қазақстан Республикасында орналасқан тұрақты мекеменің негізгі құралдарының бастапқы (ағымдағы) құнының сомасы көрсетіледі. Оны есепке ала отырып СКТК пайдаланлған жағдайда;</w:t>
      </w:r>
    </w:p>
    <w:p w:rsidR="003412D6" w:rsidRPr="003412D6" w:rsidRDefault="008C62D7" w:rsidP="003412D6">
      <w:pPr>
        <w:tabs>
          <w:tab w:val="left" w:pos="0"/>
        </w:tabs>
        <w:ind w:firstLine="709"/>
        <w:jc w:val="both"/>
        <w:rPr>
          <w:sz w:val="28"/>
          <w:szCs w:val="28"/>
          <w:lang w:val="kk-KZ"/>
        </w:rPr>
      </w:pPr>
      <w:r>
        <w:rPr>
          <w:rStyle w:val="S00"/>
          <w:color w:val="auto"/>
          <w:sz w:val="28"/>
          <w:szCs w:val="28"/>
          <w:lang w:val="kk-KZ"/>
        </w:rPr>
        <w:t>5) Е бағанында бейрезидент</w:t>
      </w:r>
      <w:r w:rsidR="003412D6" w:rsidRPr="003412D6">
        <w:rPr>
          <w:rStyle w:val="S00"/>
          <w:color w:val="auto"/>
          <w:sz w:val="28"/>
          <w:szCs w:val="28"/>
          <w:lang w:val="kk-KZ"/>
        </w:rPr>
        <w:t>-салық төлеушінің және Қазақстан Республикасында орналасқан тұрақты мекеменің қызметкерлеріне еңбекақы төлеу бойынша шығыстардың сомасы көрсетіледі. Оны есепке ала отырып СКТК пайдаланлған жағдайда;</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lastRenderedPageBreak/>
        <w:t>6) F бағанында қолданылатын тәсіл бойынша есептелген есептік көрсеткіш мөлшері көрсетіледі. Есептік көрсеткіш Қазақстан Республикасындағы тұрақты мекеме арқылы қызметтен салыстырмалы көрсеткіштердің барабар бөлу әдісін қолдану кезінде есептік көрсеткішті есептеу тәсілін қолдануға байланысты 4С жолда немесе формула бойынша 4С, 4D, 4Е жолдарының сомасының 3-ке қатынасы ((4С + 4D + 4Е)/3) ретінде айқындалатын бейрезиденттің салыстырмалы көрсеткіштеріне қатынасын білдіреді. Есептік көрсеткіштерді айқындау кезінде мыңдық үлестер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7) G бағанында бейрезиденттің басқарушылық және жалпы әкімшілік, оның ішінде Қазақстан Республикасындағы тұрақты мекеме арқылы қызметтен шығыстарының сомасы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8) Н бағанында G бағанында көрсетілген шығындарды есепке ала отырып, салық төлеуші шығынының жалпы сомасы көрсетіледі.</w:t>
      </w:r>
    </w:p>
    <w:p w:rsidR="003412D6" w:rsidRPr="003412D6" w:rsidRDefault="003412D6" w:rsidP="003412D6">
      <w:pPr>
        <w:tabs>
          <w:tab w:val="left" w:pos="0"/>
        </w:tabs>
        <w:ind w:firstLine="709"/>
        <w:jc w:val="both"/>
        <w:rPr>
          <w:rStyle w:val="S00"/>
          <w:color w:val="auto"/>
          <w:sz w:val="28"/>
          <w:szCs w:val="28"/>
          <w:lang w:val="kk-KZ"/>
        </w:rPr>
      </w:pPr>
    </w:p>
    <w:p w:rsidR="003412D6" w:rsidRPr="003412D6" w:rsidRDefault="003412D6" w:rsidP="003412D6">
      <w:pPr>
        <w:tabs>
          <w:tab w:val="left" w:pos="0"/>
        </w:tabs>
        <w:ind w:firstLine="709"/>
        <w:jc w:val="both"/>
        <w:rPr>
          <w:rStyle w:val="S00"/>
          <w:color w:val="auto"/>
          <w:sz w:val="28"/>
          <w:szCs w:val="28"/>
          <w:lang w:val="kk-KZ"/>
        </w:rPr>
      </w:pPr>
    </w:p>
    <w:p w:rsidR="003412D6" w:rsidRPr="003412D6" w:rsidRDefault="003412D6" w:rsidP="008C62D7">
      <w:pPr>
        <w:tabs>
          <w:tab w:val="left" w:pos="0"/>
        </w:tabs>
        <w:jc w:val="center"/>
        <w:rPr>
          <w:rStyle w:val="S19"/>
          <w:color w:val="auto"/>
          <w:sz w:val="28"/>
          <w:szCs w:val="28"/>
          <w:lang w:val="kk-KZ"/>
        </w:rPr>
      </w:pPr>
      <w:r w:rsidRPr="003412D6">
        <w:rPr>
          <w:rStyle w:val="S19"/>
          <w:color w:val="auto"/>
          <w:sz w:val="28"/>
          <w:szCs w:val="28"/>
          <w:lang w:val="kk-KZ"/>
        </w:rPr>
        <w:t xml:space="preserve">6-тарау. Халықаралық шарттарға сәйкес салық салудан босатылуы тиіс кіріс </w:t>
      </w:r>
      <w:r w:rsidRPr="003412D6">
        <w:rPr>
          <w:sz w:val="28"/>
          <w:szCs w:val="28"/>
          <w:lang w:val="kk-KZ"/>
        </w:rPr>
        <w:t xml:space="preserve">– </w:t>
      </w:r>
      <w:hyperlink r:id="rId91" w:history="1">
        <w:r w:rsidRPr="003412D6">
          <w:rPr>
            <w:rStyle w:val="a8"/>
            <w:b/>
            <w:color w:val="auto"/>
            <w:sz w:val="28"/>
            <w:szCs w:val="28"/>
            <w:u w:val="none"/>
            <w:lang w:val="kk-KZ"/>
          </w:rPr>
          <w:t>100.04-нысанын</w:t>
        </w:r>
      </w:hyperlink>
      <w:r w:rsidRPr="003412D6">
        <w:rPr>
          <w:rStyle w:val="a8"/>
          <w:b/>
          <w:color w:val="auto"/>
          <w:sz w:val="28"/>
          <w:szCs w:val="28"/>
          <w:u w:val="none"/>
          <w:lang w:val="kk-KZ"/>
        </w:rPr>
        <w:t xml:space="preserve"> </w:t>
      </w:r>
      <w:r w:rsidRPr="003412D6">
        <w:rPr>
          <w:rStyle w:val="S19"/>
          <w:color w:val="auto"/>
          <w:sz w:val="28"/>
          <w:szCs w:val="28"/>
          <w:lang w:val="kk-KZ"/>
        </w:rPr>
        <w:t>толтыру бойынша түсіндірме</w:t>
      </w:r>
    </w:p>
    <w:p w:rsidR="003412D6" w:rsidRPr="003412D6" w:rsidRDefault="003412D6" w:rsidP="003412D6">
      <w:pPr>
        <w:tabs>
          <w:tab w:val="left" w:pos="0"/>
        </w:tabs>
        <w:ind w:firstLine="709"/>
        <w:jc w:val="center"/>
        <w:rPr>
          <w:sz w:val="28"/>
          <w:szCs w:val="28"/>
          <w:lang w:val="kk-KZ"/>
        </w:rPr>
      </w:pPr>
    </w:p>
    <w:p w:rsidR="003412D6" w:rsidRPr="003412D6" w:rsidRDefault="003412D6" w:rsidP="00573916">
      <w:pPr>
        <w:pStyle w:val="af0"/>
        <w:numPr>
          <w:ilvl w:val="0"/>
          <w:numId w:val="35"/>
        </w:numPr>
        <w:tabs>
          <w:tab w:val="left" w:pos="1134"/>
        </w:tabs>
        <w:spacing w:after="0" w:line="240" w:lineRule="atLeast"/>
        <w:ind w:left="0" w:firstLine="709"/>
        <w:jc w:val="both"/>
        <w:rPr>
          <w:rStyle w:val="S00"/>
          <w:color w:val="auto"/>
          <w:sz w:val="28"/>
          <w:szCs w:val="28"/>
          <w:lang w:val="kk-KZ"/>
        </w:rPr>
      </w:pPr>
      <w:r w:rsidRPr="003412D6">
        <w:rPr>
          <w:rStyle w:val="S00"/>
          <w:color w:val="auto"/>
          <w:sz w:val="28"/>
          <w:szCs w:val="28"/>
          <w:lang w:val="kk-KZ"/>
        </w:rPr>
        <w:t xml:space="preserve">Осы нысан Қазақстан Республикасы жасаған халықаралық шарттарға сәйкес салық салудан босатылуы тиіс кірісті айқындауға арналған. Салық кодексінің </w:t>
      </w:r>
      <w:hyperlink r:id="rId92" w:history="1">
        <w:r w:rsidRPr="003412D6">
          <w:rPr>
            <w:rStyle w:val="a8"/>
            <w:color w:val="auto"/>
            <w:sz w:val="28"/>
            <w:szCs w:val="28"/>
            <w:u w:val="none"/>
            <w:lang w:val="kk-KZ"/>
          </w:rPr>
          <w:t>2-бабы 5-тармағына</w:t>
        </w:r>
      </w:hyperlink>
      <w:r w:rsidRPr="003412D6">
        <w:rPr>
          <w:rStyle w:val="S00"/>
          <w:color w:val="auto"/>
          <w:sz w:val="28"/>
          <w:szCs w:val="28"/>
          <w:lang w:val="kk-KZ"/>
        </w:rPr>
        <w:t xml:space="preserve"> сәйкес егер Қазақстан Республикасы ратификациялаған халықаралық шартта Салық кодекстегіден өзгеше қағидалар белгіленсе, онда Қазақстан Республикасы ратификациялаған халықаралық шарттың қағидалары қолданылады.</w:t>
      </w:r>
    </w:p>
    <w:p w:rsidR="003412D6" w:rsidRPr="003412D6" w:rsidRDefault="003412D6" w:rsidP="00573916">
      <w:pPr>
        <w:pStyle w:val="af0"/>
        <w:numPr>
          <w:ilvl w:val="0"/>
          <w:numId w:val="35"/>
        </w:numPr>
        <w:tabs>
          <w:tab w:val="left" w:pos="1134"/>
        </w:tabs>
        <w:spacing w:after="0" w:line="240" w:lineRule="atLeast"/>
        <w:ind w:left="0" w:firstLine="709"/>
        <w:jc w:val="both"/>
        <w:rPr>
          <w:sz w:val="28"/>
          <w:szCs w:val="28"/>
          <w:lang w:val="kk-KZ"/>
        </w:rPr>
      </w:pPr>
      <w:r w:rsidRPr="003412D6">
        <w:rPr>
          <w:rStyle w:val="S00"/>
          <w:color w:val="auto"/>
          <w:sz w:val="28"/>
          <w:szCs w:val="28"/>
          <w:lang w:val="kk-KZ"/>
        </w:rPr>
        <w:t>«Көрсеткіштер» деген бөлімде:</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 А бағанында жолдың реттік нөмірі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2) В бағанында оған сәйкес кіріске қатысты </w:t>
      </w:r>
      <w:hyperlink r:id="rId93" w:history="1">
        <w:r w:rsidRPr="003412D6">
          <w:rPr>
            <w:rStyle w:val="a8"/>
            <w:color w:val="auto"/>
            <w:sz w:val="28"/>
            <w:szCs w:val="28"/>
            <w:u w:val="none"/>
            <w:lang w:val="kk-KZ"/>
          </w:rPr>
          <w:t>Салық кодексінде</w:t>
        </w:r>
      </w:hyperlink>
      <w:r w:rsidRPr="003412D6">
        <w:rPr>
          <w:rStyle w:val="S00"/>
          <w:color w:val="auto"/>
          <w:sz w:val="28"/>
          <w:szCs w:val="28"/>
          <w:lang w:val="kk-KZ"/>
        </w:rPr>
        <w:t xml:space="preserve"> белгіленген тәртіптен ерекше салық салу тәртібі белгіленген осы Қағидалардың 53</w:t>
      </w:r>
      <w:r w:rsidRPr="003412D6">
        <w:rPr>
          <w:sz w:val="28"/>
          <w:szCs w:val="28"/>
          <w:lang w:val="kk-KZ"/>
        </w:rPr>
        <w:t>-</w:t>
      </w:r>
      <w:r w:rsidRPr="003412D6">
        <w:rPr>
          <w:rStyle w:val="S00"/>
          <w:color w:val="auto"/>
          <w:sz w:val="28"/>
          <w:szCs w:val="28"/>
          <w:lang w:val="kk-KZ"/>
        </w:rPr>
        <w:t>тармағына сәйкес халықаралық шарт түрінің коды көрсетіледі;</w:t>
      </w:r>
    </w:p>
    <w:p w:rsidR="003412D6" w:rsidRPr="003412D6" w:rsidRDefault="003412D6" w:rsidP="003412D6">
      <w:pPr>
        <w:tabs>
          <w:tab w:val="left" w:pos="0"/>
          <w:tab w:val="left" w:pos="709"/>
        </w:tabs>
        <w:ind w:firstLine="709"/>
        <w:jc w:val="both"/>
        <w:rPr>
          <w:sz w:val="28"/>
          <w:szCs w:val="28"/>
          <w:lang w:val="kk-KZ"/>
        </w:rPr>
      </w:pPr>
      <w:r w:rsidRPr="003412D6">
        <w:rPr>
          <w:rStyle w:val="S00"/>
          <w:color w:val="auto"/>
          <w:sz w:val="28"/>
          <w:szCs w:val="28"/>
          <w:lang w:val="kk-KZ"/>
        </w:rPr>
        <w:t>3) С бағанында халықаралық шарттың атауы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4) D бағанында осы Қағидалардың 52-тармағына сәйкес халықаралық шарт жасалған елдің коды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5) Е бағанында халықаралық шарт ережелеріне сәйкес салық салудан босатылуы тиіс кіріс көрсетіледі.</w:t>
      </w:r>
    </w:p>
    <w:p w:rsidR="003412D6" w:rsidRPr="003412D6" w:rsidRDefault="003412D6" w:rsidP="003412D6">
      <w:pPr>
        <w:tabs>
          <w:tab w:val="left" w:pos="0"/>
        </w:tabs>
        <w:ind w:firstLine="709"/>
        <w:jc w:val="both"/>
        <w:rPr>
          <w:rStyle w:val="S00"/>
          <w:color w:val="auto"/>
          <w:sz w:val="28"/>
          <w:szCs w:val="28"/>
          <w:lang w:val="kk-KZ"/>
        </w:rPr>
      </w:pPr>
    </w:p>
    <w:p w:rsidR="003412D6" w:rsidRPr="003412D6" w:rsidRDefault="003412D6" w:rsidP="003412D6">
      <w:pPr>
        <w:tabs>
          <w:tab w:val="left" w:pos="0"/>
        </w:tabs>
        <w:ind w:firstLine="709"/>
        <w:jc w:val="both"/>
        <w:rPr>
          <w:rStyle w:val="S00"/>
          <w:color w:val="auto"/>
          <w:sz w:val="28"/>
          <w:szCs w:val="28"/>
          <w:lang w:val="kk-KZ"/>
        </w:rPr>
      </w:pPr>
    </w:p>
    <w:p w:rsidR="003412D6" w:rsidRPr="003412D6" w:rsidRDefault="003412D6" w:rsidP="008C62D7">
      <w:pPr>
        <w:tabs>
          <w:tab w:val="left" w:pos="0"/>
        </w:tabs>
        <w:jc w:val="center"/>
        <w:rPr>
          <w:sz w:val="28"/>
          <w:szCs w:val="28"/>
          <w:lang w:val="kk-KZ"/>
        </w:rPr>
      </w:pPr>
      <w:r w:rsidRPr="003412D6">
        <w:rPr>
          <w:rStyle w:val="S19"/>
          <w:color w:val="auto"/>
          <w:sz w:val="28"/>
          <w:szCs w:val="28"/>
          <w:lang w:val="kk-KZ"/>
        </w:rPr>
        <w:t xml:space="preserve">7-тарау. Төленген шетелдік салық пен есепке жатқызу сомасынан шетелдік көздерден алынған кірістер </w:t>
      </w:r>
      <w:r w:rsidRPr="003412D6">
        <w:rPr>
          <w:sz w:val="28"/>
          <w:szCs w:val="28"/>
          <w:lang w:val="kk-KZ"/>
        </w:rPr>
        <w:t xml:space="preserve">– </w:t>
      </w:r>
      <w:hyperlink r:id="rId94" w:history="1">
        <w:r w:rsidRPr="003412D6">
          <w:rPr>
            <w:rStyle w:val="a8"/>
            <w:b/>
            <w:color w:val="auto"/>
            <w:sz w:val="28"/>
            <w:szCs w:val="28"/>
            <w:u w:val="none"/>
            <w:lang w:val="kk-KZ"/>
          </w:rPr>
          <w:t>100.05-нысанын</w:t>
        </w:r>
      </w:hyperlink>
      <w:r w:rsidRPr="003412D6">
        <w:rPr>
          <w:rStyle w:val="S19"/>
          <w:color w:val="auto"/>
          <w:sz w:val="28"/>
          <w:szCs w:val="28"/>
          <w:lang w:val="kk-KZ"/>
        </w:rPr>
        <w:t xml:space="preserve"> толтыру бойынша түсіндірме</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w:t>
      </w:r>
    </w:p>
    <w:p w:rsidR="003412D6" w:rsidRPr="003412D6" w:rsidRDefault="003412D6" w:rsidP="00573916">
      <w:pPr>
        <w:pStyle w:val="af0"/>
        <w:numPr>
          <w:ilvl w:val="0"/>
          <w:numId w:val="35"/>
        </w:numPr>
        <w:tabs>
          <w:tab w:val="left" w:pos="1134"/>
        </w:tabs>
        <w:spacing w:after="0" w:line="240" w:lineRule="atLeast"/>
        <w:ind w:left="0" w:firstLine="709"/>
        <w:jc w:val="both"/>
        <w:rPr>
          <w:rStyle w:val="S00"/>
          <w:color w:val="auto"/>
          <w:sz w:val="28"/>
          <w:szCs w:val="28"/>
          <w:lang w:val="kk-KZ"/>
        </w:rPr>
      </w:pPr>
      <w:r w:rsidRPr="003412D6">
        <w:rPr>
          <w:rStyle w:val="S00"/>
          <w:color w:val="auto"/>
          <w:sz w:val="28"/>
          <w:szCs w:val="28"/>
          <w:lang w:val="kk-KZ"/>
        </w:rPr>
        <w:t xml:space="preserve">Осы нысан шетелдік көздерден алынған кірістерін, оның ішінде Салық кодексінің 225 </w:t>
      </w:r>
      <w:r w:rsidRPr="003412D6">
        <w:rPr>
          <w:sz w:val="28"/>
          <w:szCs w:val="28"/>
          <w:lang w:val="kk-KZ"/>
        </w:rPr>
        <w:t xml:space="preserve">– </w:t>
      </w:r>
      <w:r w:rsidRPr="003412D6">
        <w:rPr>
          <w:rStyle w:val="S00"/>
          <w:color w:val="auto"/>
          <w:sz w:val="28"/>
          <w:szCs w:val="28"/>
          <w:lang w:val="kk-KZ"/>
        </w:rPr>
        <w:t xml:space="preserve">240-баптарына сәйкес салық салу жеңілдіктері бар </w:t>
      </w:r>
      <w:r w:rsidRPr="003412D6">
        <w:rPr>
          <w:rStyle w:val="S00"/>
          <w:color w:val="auto"/>
          <w:sz w:val="28"/>
          <w:szCs w:val="28"/>
          <w:lang w:val="kk-KZ"/>
        </w:rPr>
        <w:lastRenderedPageBreak/>
        <w:t>елдердегі көздерден алынған кірістерін, сондай-ақ төленген шетелдік салықтағы және оларды есепке жатқызу сомаларын анықтауға арналған.</w:t>
      </w:r>
    </w:p>
    <w:p w:rsidR="003412D6" w:rsidRPr="003412D6" w:rsidRDefault="003412D6" w:rsidP="00573916">
      <w:pPr>
        <w:pStyle w:val="af0"/>
        <w:numPr>
          <w:ilvl w:val="0"/>
          <w:numId w:val="35"/>
        </w:numPr>
        <w:tabs>
          <w:tab w:val="left" w:pos="1134"/>
        </w:tabs>
        <w:spacing w:after="0" w:line="240" w:lineRule="atLeast"/>
        <w:ind w:left="0" w:firstLine="709"/>
        <w:jc w:val="both"/>
        <w:rPr>
          <w:rStyle w:val="S00"/>
          <w:color w:val="auto"/>
          <w:sz w:val="28"/>
          <w:szCs w:val="28"/>
          <w:lang w:val="kk-KZ"/>
        </w:rPr>
      </w:pPr>
      <w:r w:rsidRPr="003412D6">
        <w:rPr>
          <w:rStyle w:val="S00"/>
          <w:color w:val="auto"/>
          <w:sz w:val="28"/>
          <w:szCs w:val="28"/>
          <w:lang w:val="kk-KZ"/>
        </w:rPr>
        <w:t>«Көрсеткіштер» деген бөлімде:</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1) А бағанында жолдың реттік нөмірі көрсетіледі; </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2) В бағанында осы Қағидалардың 52-тармағына сәйкес елдің коды көрсетіледі. Осы бағанда кірісті төлейтін (тұрақты мекемемен байланысты емес қызметтен кіріс есептелген жағдайда) бейрезиденттің резиденттік елінің коды, не кіріс көзі </w:t>
      </w:r>
      <w:r w:rsidRPr="003412D6">
        <w:rPr>
          <w:sz w:val="28"/>
          <w:szCs w:val="28"/>
          <w:lang w:val="kk-KZ"/>
        </w:rPr>
        <w:t>–</w:t>
      </w:r>
      <w:r w:rsidRPr="003412D6">
        <w:rPr>
          <w:rStyle w:val="S00"/>
          <w:color w:val="auto"/>
          <w:sz w:val="28"/>
          <w:szCs w:val="28"/>
          <w:lang w:val="kk-KZ"/>
        </w:rPr>
        <w:t xml:space="preserve"> елдің коды (тұрақты мекеме арқылы қызметтен кіріс алған жағдайда) көрсетіледі. </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3) С бағанында осы Қағидалардың 50-тармағы 2) тармақшасына сәйкес шетелдік көздерден резидент - салық төлеуші есептеген Е бағанында көрсетілген кіріс түрінің коды көрсетіледі. </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Егер резидент - салық төлеуші есепті салық кезеңінде бір шет мемлекетте түрлі кіріс түрлерін есептеген жағдайда, онда бұл бағанда осындай шет мемлекет көздерінен есептелген кірістердің әрбір түрі жеке көрсетіледі; </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4) D бағанда осы Қағидалардың 51-тармағына сәйкес Е бағанында көрсетілген кіріс валютасының коды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Егер резидент-салық төлеуші есепті салық кезеңінде кірістерді түрлі валютамен есептеген жағдайда, онда бұл бағанда әрбір валюта бойынша есептелген кіріс сомасы жеке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5) Е бағанында шет мемлекеттердегі көздерден түскен кірістер сомасы Салық кодексінің 225-240-баптарына сәйкес Қазақстан Республикасында салық салуға жататын есепті салық кезеңі ішінде резидент-с</w:t>
      </w:r>
      <w:r w:rsidR="00226816">
        <w:rPr>
          <w:rStyle w:val="S00"/>
          <w:color w:val="auto"/>
          <w:sz w:val="28"/>
          <w:szCs w:val="28"/>
          <w:lang w:val="kk-KZ"/>
        </w:rPr>
        <w:t>алық төлеуші есептеген, оған:</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шет мемлекетте тұрақты мекемемен байланысты емес қызметтен есептелген кірістер,</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шет мемлекетте тұрақты мекеме арқылы қызметтен түскен кірістер,</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жеңілдікті салық салынатын мемлекеттегі көздерден резидент-салық төлеуші есептеген, осы тармақта көрсетілген кірістерді қоса, шетел валютада көрсетіледі. </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Егер резидент - салық төлеуші бір шет мемлекеттен бірнеше көздерден бір валютамен кірістің бір түрін есептеген жағдайда, онда бұл бағанда осындай шет мемлекетте есептелген осындай кіріс түрінің жалпы сомасы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6) F бағанында операция жасалынған күннің алдындағы соңғы жұмыс күні айқындалған, валюта айырбастаудың нарықтық бағамын қолдана отырып, ұлттық валютада қайта есептелген Е бағанында көрсетілген кірістер сомасы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7) G бағанында, соның ішінде жеңілдікті салық салынатын мемлекеттегі көздерден резидент-салық төлеуші есептеген, Салық кодексінің</w:t>
      </w:r>
      <w:r w:rsidRPr="003412D6">
        <w:rPr>
          <w:rStyle w:val="S00"/>
          <w:color w:val="auto"/>
          <w:sz w:val="28"/>
          <w:szCs w:val="28"/>
          <w:lang w:val="kk-KZ"/>
        </w:rPr>
        <w:br/>
        <w:t xml:space="preserve">225-240-баптарына сәйкес есептелген, осындай кірістерді қоса, шет мемлекеттегі тұрақты мекеме арқылы қызметтен есептелген кірістің шетел валютасындағы сомасы көрсетіледі; </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lastRenderedPageBreak/>
        <w:t>8) H бағанында операция жасалынған күннің алдындағы соңғы жұмыс күні айқындалған, валюта айырбастаудың нарықтық бағамын қолдана отырып, ұлттық валютада қайта есептелген G бағанында көрсетілген кірістер сомасы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9) I бағанында Салық кодексінің 303-бабы 1-3-тармақтарының ережелеріне сәйкес есептелген, Қазақстан Республикасында корпоративтік табыс салығын төлеу кезінде есепке жатқызуға жататын шет мемлекеттердегі көздерден алынған кірістермен шетелдік кіріс салығының сомасы ұлттық валютада көрсетіледі. </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Бұл ретте шетелдік кіріс салығының есепке жатқызылған сомасының мөлшері мынадай шамалардан тұратын:</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резидент-салық төлеуші Қазақстан Республикасының шегінен тыс жерлердегі көздерден алған кірістерден шет мемлекетте іс жүзінде төленген шетелдік кіріс салығы сомасының;</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Қазақстан Республикасының шегінен тыс жерлердегі көздерден алынған кірістерден Қазақстан Республикасының халықаралық шартының ережелеріне сәйкес шет мемлекетте төленуге жататын шетелдік кіріс салығы сомасының; </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Салық кодексінің 313-бабында белгіленген мөлшерлеме бойынша Қазақстан Республикасында есептелген, Қазақстан Республикасының шегінен тыс жерлердегі көздерден алынған кірістерден корпоративтік табыс салығы сомасының ең азын білдіреді.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10) J бағанында тұрақты мекеме арқылы шет мемлекетте қызметтен резидент-салық төлеуші көтерген Салық кодексінің 242-273-баптарына сәйкес шегерулер мен есептеулерге жатқызылған шығыстар сомасы ұлттық валютада көрсетіледі; </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11) K бағанында резидент-салық төлеушінің Қазақстан Республикасының шегінен тыс жерлерде тұрақты мекемелердің шегерімдеріне жататын басқарушылық және жалпы әкімшілік шығыстар сомасы ұлттық валютада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«2010», «2020», «2030», </w:t>
      </w:r>
      <w:r w:rsidRPr="003412D6">
        <w:rPr>
          <w:rStyle w:val="s0"/>
          <w:color w:val="auto"/>
          <w:sz w:val="28"/>
          <w:szCs w:val="28"/>
          <w:lang w:val="kk-KZ"/>
        </w:rPr>
        <w:t xml:space="preserve">«2040», «2050», «2170» және «2190» </w:t>
      </w:r>
      <w:r w:rsidRPr="003412D6">
        <w:rPr>
          <w:rStyle w:val="S00"/>
          <w:color w:val="auto"/>
          <w:sz w:val="28"/>
          <w:szCs w:val="28"/>
          <w:lang w:val="kk-KZ"/>
        </w:rPr>
        <w:t>кірістері түрлерінің кодына сәйкес келетін F бағаны жолдарының қорытынды мәні 100.00.001-жолына көшіріледі.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«2060» кірістер түрлерінің өзге де кодтарына сәйкес келетін F бағаны жолының қорытынды мәні 100.00.002-жолына көшіріледі.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кірістер түрлерінің өзге де кодтарына сәйкес келетін F бағаны жолының қорытынды мәні 100.00.004-жолына көшіріледі.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F бағанының қорытынды мәні 100.00.0</w:t>
      </w:r>
      <w:r w:rsidR="00221F32">
        <w:rPr>
          <w:rStyle w:val="S00"/>
          <w:color w:val="auto"/>
          <w:sz w:val="28"/>
          <w:szCs w:val="28"/>
          <w:lang w:val="kk-KZ"/>
        </w:rPr>
        <w:t>45</w:t>
      </w:r>
      <w:r w:rsidRPr="003412D6">
        <w:rPr>
          <w:rStyle w:val="S00"/>
          <w:color w:val="auto"/>
          <w:sz w:val="28"/>
          <w:szCs w:val="28"/>
          <w:lang w:val="kk-KZ"/>
        </w:rPr>
        <w:t>-жолына көшіріледі.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I баға</w:t>
      </w:r>
      <w:r w:rsidR="00221F32">
        <w:rPr>
          <w:rStyle w:val="S00"/>
          <w:color w:val="auto"/>
          <w:sz w:val="28"/>
          <w:szCs w:val="28"/>
          <w:lang w:val="kk-KZ"/>
        </w:rPr>
        <w:t>нының қорытынды мәні 100.00.0 0</w:t>
      </w:r>
      <w:r w:rsidR="003B6975">
        <w:rPr>
          <w:rStyle w:val="S00"/>
          <w:color w:val="auto"/>
          <w:sz w:val="28"/>
          <w:szCs w:val="28"/>
          <w:lang w:val="kk-KZ"/>
        </w:rPr>
        <w:t>58 I</w:t>
      </w:r>
      <w:r w:rsidR="00221F32">
        <w:rPr>
          <w:rStyle w:val="S00"/>
          <w:color w:val="auto"/>
          <w:sz w:val="28"/>
          <w:szCs w:val="28"/>
          <w:lang w:val="kk-KZ"/>
        </w:rPr>
        <w:t>-</w:t>
      </w:r>
      <w:r w:rsidRPr="003412D6">
        <w:rPr>
          <w:rStyle w:val="S00"/>
          <w:color w:val="auto"/>
          <w:sz w:val="28"/>
          <w:szCs w:val="28"/>
          <w:lang w:val="kk-KZ"/>
        </w:rPr>
        <w:t>жолына көшіріледі.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w:t>
      </w:r>
    </w:p>
    <w:p w:rsidR="003412D6" w:rsidRPr="003412D6" w:rsidRDefault="003412D6" w:rsidP="003412D6">
      <w:pPr>
        <w:tabs>
          <w:tab w:val="left" w:pos="0"/>
        </w:tabs>
        <w:ind w:firstLine="709"/>
        <w:jc w:val="both"/>
        <w:rPr>
          <w:rStyle w:val="S00"/>
          <w:color w:val="auto"/>
          <w:sz w:val="28"/>
          <w:szCs w:val="28"/>
          <w:lang w:val="kk-KZ"/>
        </w:rPr>
      </w:pPr>
    </w:p>
    <w:p w:rsidR="003412D6" w:rsidRPr="003412D6" w:rsidRDefault="003412D6" w:rsidP="008C62D7">
      <w:pPr>
        <w:tabs>
          <w:tab w:val="left" w:pos="0"/>
        </w:tabs>
        <w:jc w:val="center"/>
        <w:rPr>
          <w:sz w:val="28"/>
          <w:szCs w:val="28"/>
          <w:lang w:val="kk-KZ"/>
        </w:rPr>
      </w:pPr>
      <w:r w:rsidRPr="003412D6">
        <w:rPr>
          <w:rStyle w:val="S19"/>
          <w:color w:val="auto"/>
          <w:sz w:val="28"/>
          <w:szCs w:val="28"/>
          <w:lang w:val="kk-KZ"/>
        </w:rPr>
        <w:t xml:space="preserve">8-тарау. Бөлек есепке алуды жүргізуді көздейтін қызмет түрлері бойынша корпоративтік табыс салығын есептеу жөніндегі салық салу объектілері </w:t>
      </w:r>
      <w:r w:rsidRPr="003412D6">
        <w:rPr>
          <w:rStyle w:val="S19"/>
          <w:color w:val="auto"/>
          <w:sz w:val="28"/>
          <w:szCs w:val="28"/>
          <w:lang w:val="kk-KZ"/>
        </w:rPr>
        <w:lastRenderedPageBreak/>
        <w:t xml:space="preserve">және (немесе) салық салуға байланысты объектілер туралы </w:t>
      </w:r>
      <w:r w:rsidRPr="003412D6">
        <w:rPr>
          <w:sz w:val="28"/>
          <w:szCs w:val="28"/>
          <w:lang w:val="kk-KZ"/>
        </w:rPr>
        <w:t xml:space="preserve">– </w:t>
      </w:r>
      <w:hyperlink r:id="rId95" w:history="1">
        <w:r w:rsidRPr="003412D6">
          <w:rPr>
            <w:rStyle w:val="a8"/>
            <w:b/>
            <w:color w:val="auto"/>
            <w:sz w:val="28"/>
            <w:szCs w:val="28"/>
            <w:u w:val="none"/>
            <w:lang w:val="kk-KZ"/>
          </w:rPr>
          <w:t>100.06</w:t>
        </w:r>
        <w:r w:rsidRPr="003412D6">
          <w:rPr>
            <w:b/>
            <w:sz w:val="28"/>
            <w:szCs w:val="28"/>
            <w:lang w:val="kk-KZ"/>
          </w:rPr>
          <w:t>-</w:t>
        </w:r>
        <w:r w:rsidRPr="003412D6">
          <w:rPr>
            <w:rStyle w:val="a8"/>
            <w:b/>
            <w:color w:val="auto"/>
            <w:sz w:val="28"/>
            <w:szCs w:val="28"/>
            <w:u w:val="none"/>
            <w:lang w:val="kk-KZ"/>
          </w:rPr>
          <w:t>нысанын</w:t>
        </w:r>
      </w:hyperlink>
      <w:r w:rsidRPr="003412D6">
        <w:rPr>
          <w:rStyle w:val="S19"/>
          <w:color w:val="auto"/>
          <w:sz w:val="28"/>
          <w:szCs w:val="28"/>
          <w:lang w:val="kk-KZ"/>
        </w:rPr>
        <w:t xml:space="preserve"> толтыру бойынша түсіндірме</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w:t>
      </w:r>
    </w:p>
    <w:p w:rsidR="003412D6" w:rsidRPr="003412D6" w:rsidRDefault="003412D6" w:rsidP="00573916">
      <w:pPr>
        <w:pStyle w:val="af0"/>
        <w:numPr>
          <w:ilvl w:val="0"/>
          <w:numId w:val="35"/>
        </w:numPr>
        <w:tabs>
          <w:tab w:val="left" w:pos="1134"/>
        </w:tabs>
        <w:spacing w:after="0" w:line="240" w:lineRule="atLeast"/>
        <w:ind w:left="0" w:firstLine="709"/>
        <w:jc w:val="both"/>
        <w:rPr>
          <w:sz w:val="28"/>
          <w:szCs w:val="28"/>
          <w:lang w:val="kk-KZ"/>
        </w:rPr>
      </w:pPr>
      <w:r w:rsidRPr="003412D6">
        <w:rPr>
          <w:rStyle w:val="S00"/>
          <w:color w:val="auto"/>
          <w:sz w:val="28"/>
          <w:szCs w:val="28"/>
          <w:lang w:val="kk-KZ"/>
        </w:rPr>
        <w:t>Осы нысан бөлінетін санаттар бойынша КТС есептеу жөніндегі, Салық кодексінде көзделген жағдайларда салықтық есепті бөлек жүргізу қарастырылған салық салу объектілері және (немесе) салық салуға байланысты объектілер туралы ақпараттарды көрсетуге арналған.</w:t>
      </w:r>
    </w:p>
    <w:p w:rsidR="003412D6" w:rsidRPr="003412D6" w:rsidRDefault="003412D6" w:rsidP="003412D6">
      <w:pPr>
        <w:tabs>
          <w:tab w:val="left" w:pos="0"/>
        </w:tabs>
        <w:ind w:firstLine="709"/>
        <w:jc w:val="both"/>
        <w:rPr>
          <w:rStyle w:val="s0"/>
          <w:color w:val="auto"/>
          <w:sz w:val="28"/>
          <w:szCs w:val="28"/>
          <w:lang w:val="kk-KZ"/>
        </w:rPr>
      </w:pPr>
      <w:r w:rsidRPr="003412D6">
        <w:rPr>
          <w:rStyle w:val="s0"/>
          <w:color w:val="auto"/>
          <w:sz w:val="28"/>
          <w:szCs w:val="28"/>
          <w:lang w:val="kk-KZ"/>
        </w:rPr>
        <w:t>Аталған нысанды толтыру:</w:t>
      </w:r>
    </w:p>
    <w:p w:rsidR="003412D6" w:rsidRPr="003412D6" w:rsidRDefault="003412D6" w:rsidP="003412D6">
      <w:pPr>
        <w:pStyle w:val="af0"/>
        <w:tabs>
          <w:tab w:val="left" w:pos="0"/>
        </w:tabs>
        <w:spacing w:after="0"/>
        <w:ind w:left="0" w:firstLine="709"/>
        <w:jc w:val="both"/>
        <w:rPr>
          <w:rStyle w:val="s0"/>
          <w:color w:val="auto"/>
          <w:sz w:val="28"/>
          <w:szCs w:val="28"/>
          <w:lang w:val="kk-KZ"/>
        </w:rPr>
      </w:pPr>
      <w:r w:rsidRPr="003412D6">
        <w:rPr>
          <w:rStyle w:val="s0"/>
          <w:color w:val="auto"/>
          <w:sz w:val="28"/>
          <w:szCs w:val="28"/>
          <w:lang w:val="kk-KZ"/>
        </w:rPr>
        <w:t xml:space="preserve">1) қызмет түрлерінің әрбір белгісі бойынша жеке; </w:t>
      </w:r>
    </w:p>
    <w:p w:rsidR="003412D6" w:rsidRPr="003412D6" w:rsidRDefault="003412D6" w:rsidP="003412D6">
      <w:pPr>
        <w:tabs>
          <w:tab w:val="left" w:pos="0"/>
        </w:tabs>
        <w:ind w:firstLine="709"/>
        <w:jc w:val="both"/>
        <w:rPr>
          <w:rStyle w:val="s0"/>
          <w:color w:val="auto"/>
          <w:sz w:val="28"/>
          <w:szCs w:val="28"/>
          <w:lang w:val="kk-KZ"/>
        </w:rPr>
      </w:pPr>
      <w:r w:rsidRPr="003412D6">
        <w:rPr>
          <w:sz w:val="28"/>
          <w:szCs w:val="28"/>
          <w:lang w:val="kk-KZ"/>
        </w:rPr>
        <w:t>2) оған сәйкес сенімгерлік басқарушыға КТС бойынша есептеу, төлеу және салық есептілігін табыс ету міндеттемесі жүктелген сенімгерлік басқару шарты бойынша қызметі жүзеге асырылған жағдайда – сенімгерлік басқару жөніндегі қызмет бойынша сенімгерлік басқарудың әрбір шарты жеке немесе мүлікті және өзге де қызметті сенімгерлік басқаруда туындайтын өзге де жағдайларда жүзеге асырылады.</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3-жолда бөлек есепке алуды жүргізуді көздейтін қызмет түрлеріне сәйкес келетін торкөзі белгіленеді: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1-белгі </w:t>
      </w:r>
      <w:r w:rsidRPr="003412D6">
        <w:rPr>
          <w:sz w:val="28"/>
          <w:szCs w:val="28"/>
          <w:lang w:val="kk-KZ"/>
        </w:rPr>
        <w:t>–</w:t>
      </w:r>
      <w:r w:rsidRPr="003412D6">
        <w:rPr>
          <w:rStyle w:val="S00"/>
          <w:color w:val="auto"/>
          <w:sz w:val="28"/>
          <w:szCs w:val="28"/>
          <w:lang w:val="kk-KZ"/>
        </w:rPr>
        <w:t xml:space="preserve"> Салық кодексінің </w:t>
      </w:r>
      <w:bookmarkStart w:id="32" w:name="sub1001279750"/>
      <w:r w:rsidRPr="003412D6">
        <w:rPr>
          <w:sz w:val="28"/>
          <w:szCs w:val="28"/>
        </w:rPr>
        <w:fldChar w:fldCharType="begin"/>
      </w:r>
      <w:r w:rsidRPr="003412D6">
        <w:rPr>
          <w:sz w:val="28"/>
          <w:szCs w:val="28"/>
          <w:lang w:val="kk-KZ"/>
        </w:rPr>
        <w:instrText xml:space="preserve"> HYPERLINK "jl:30366245.1470100%20" </w:instrText>
      </w:r>
      <w:r w:rsidRPr="003412D6">
        <w:rPr>
          <w:sz w:val="28"/>
          <w:szCs w:val="28"/>
        </w:rPr>
        <w:fldChar w:fldCharType="separate"/>
      </w:r>
      <w:r w:rsidRPr="003412D6">
        <w:rPr>
          <w:rStyle w:val="a8"/>
          <w:color w:val="auto"/>
          <w:sz w:val="28"/>
          <w:szCs w:val="28"/>
          <w:u w:val="none"/>
          <w:lang w:val="kk-KZ"/>
        </w:rPr>
        <w:t>313-бабы 1-тармағында</w:t>
      </w:r>
      <w:r w:rsidRPr="003412D6">
        <w:rPr>
          <w:sz w:val="28"/>
          <w:szCs w:val="28"/>
        </w:rPr>
        <w:fldChar w:fldCharType="end"/>
      </w:r>
      <w:r w:rsidRPr="003412D6">
        <w:rPr>
          <w:rStyle w:val="S00"/>
          <w:color w:val="auto"/>
          <w:sz w:val="28"/>
          <w:szCs w:val="28"/>
          <w:lang w:val="kk-KZ"/>
        </w:rPr>
        <w:t xml:space="preserve"> көзделген мөлшерлеме бойынша КТС есептеумен, Салық кодексінің 697, 698, 699, 700 және 701</w:t>
      </w:r>
      <w:hyperlink r:id="rId96" w:history="1">
        <w:r w:rsidRPr="003412D6">
          <w:rPr>
            <w:rStyle w:val="a8"/>
            <w:color w:val="auto"/>
            <w:sz w:val="28"/>
            <w:szCs w:val="28"/>
            <w:u w:val="none"/>
            <w:lang w:val="kk-KZ"/>
          </w:rPr>
          <w:t>-баптарына</w:t>
        </w:r>
      </w:hyperlink>
      <w:r w:rsidRPr="003412D6">
        <w:rPr>
          <w:rStyle w:val="S00"/>
          <w:color w:val="auto"/>
          <w:sz w:val="28"/>
          <w:szCs w:val="28"/>
          <w:lang w:val="kk-KZ"/>
        </w:rPr>
        <w:t xml:space="preserve"> сәйкес арнаулы салық режимі қолданылатын қызмет түрлері;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2-белгі </w:t>
      </w:r>
      <w:r w:rsidRPr="003412D6">
        <w:rPr>
          <w:sz w:val="28"/>
          <w:szCs w:val="28"/>
          <w:lang w:val="kk-KZ"/>
        </w:rPr>
        <w:t>–</w:t>
      </w:r>
      <w:r w:rsidRPr="003412D6">
        <w:rPr>
          <w:rStyle w:val="S00"/>
          <w:color w:val="auto"/>
          <w:sz w:val="28"/>
          <w:szCs w:val="28"/>
          <w:lang w:val="kk-KZ"/>
        </w:rPr>
        <w:t xml:space="preserve"> Салық кодексінің </w:t>
      </w:r>
      <w:bookmarkStart w:id="33" w:name="sub1000953403"/>
      <w:r w:rsidRPr="003412D6">
        <w:rPr>
          <w:sz w:val="28"/>
          <w:szCs w:val="28"/>
        </w:rPr>
        <w:fldChar w:fldCharType="begin"/>
      </w:r>
      <w:r w:rsidRPr="003412D6">
        <w:rPr>
          <w:sz w:val="28"/>
          <w:szCs w:val="28"/>
          <w:lang w:val="kk-KZ"/>
        </w:rPr>
        <w:instrText xml:space="preserve"> HYPERLINK "jl:30366245.1470200%20" </w:instrText>
      </w:r>
      <w:r w:rsidRPr="003412D6">
        <w:rPr>
          <w:sz w:val="28"/>
          <w:szCs w:val="28"/>
        </w:rPr>
        <w:fldChar w:fldCharType="separate"/>
      </w:r>
      <w:r w:rsidRPr="003412D6">
        <w:rPr>
          <w:rStyle w:val="a8"/>
          <w:color w:val="auto"/>
          <w:sz w:val="28"/>
          <w:szCs w:val="28"/>
          <w:u w:val="none"/>
          <w:lang w:val="kk-KZ"/>
        </w:rPr>
        <w:t>313-бабы 2-тармағында</w:t>
      </w:r>
      <w:r w:rsidRPr="003412D6">
        <w:rPr>
          <w:sz w:val="28"/>
          <w:szCs w:val="28"/>
        </w:rPr>
        <w:fldChar w:fldCharType="end"/>
      </w:r>
      <w:r w:rsidRPr="003412D6">
        <w:rPr>
          <w:rStyle w:val="S00"/>
          <w:color w:val="auto"/>
          <w:sz w:val="28"/>
          <w:szCs w:val="28"/>
          <w:lang w:val="kk-KZ"/>
        </w:rPr>
        <w:t xml:space="preserve"> көзделген мөлшерлеме бойынша КТС есептеумен, Салық кодексінің </w:t>
      </w:r>
      <w:r w:rsidRPr="003412D6">
        <w:rPr>
          <w:rStyle w:val="S00"/>
          <w:color w:val="auto"/>
          <w:sz w:val="28"/>
          <w:szCs w:val="28"/>
          <w:lang w:val="kk-KZ"/>
        </w:rPr>
        <w:br/>
      </w:r>
      <w:hyperlink r:id="rId97" w:history="1">
        <w:r w:rsidRPr="003412D6">
          <w:rPr>
            <w:rStyle w:val="s0"/>
            <w:color w:val="auto"/>
            <w:sz w:val="28"/>
            <w:szCs w:val="28"/>
            <w:lang w:val="kk-KZ"/>
          </w:rPr>
          <w:t>697, 698, 699, 700 және 701</w:t>
        </w:r>
        <w:r w:rsidRPr="003412D6">
          <w:rPr>
            <w:rStyle w:val="a8"/>
            <w:color w:val="auto"/>
            <w:sz w:val="28"/>
            <w:szCs w:val="28"/>
            <w:u w:val="none"/>
            <w:lang w:val="kk-KZ"/>
          </w:rPr>
          <w:t>-баптарына</w:t>
        </w:r>
      </w:hyperlink>
      <w:r w:rsidRPr="003412D6">
        <w:rPr>
          <w:rStyle w:val="S00"/>
          <w:color w:val="auto"/>
          <w:sz w:val="28"/>
          <w:szCs w:val="28"/>
          <w:lang w:val="kk-KZ"/>
        </w:rPr>
        <w:t xml:space="preserve"> сәйкес арнаулы салық режимі қолданылатын қызмет түрлері;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3-белгі </w:t>
      </w:r>
      <w:r w:rsidRPr="003412D6">
        <w:rPr>
          <w:sz w:val="28"/>
          <w:szCs w:val="28"/>
          <w:lang w:val="kk-KZ"/>
        </w:rPr>
        <w:t>–</w:t>
      </w:r>
      <w:r w:rsidRPr="003412D6">
        <w:rPr>
          <w:rStyle w:val="S00"/>
          <w:color w:val="auto"/>
          <w:sz w:val="28"/>
          <w:szCs w:val="28"/>
          <w:lang w:val="kk-KZ"/>
        </w:rPr>
        <w:t xml:space="preserve"> оларды жүзеге асырудан кірістері Салық кодексінің </w:t>
      </w:r>
      <w:bookmarkEnd w:id="32"/>
      <w:r w:rsidRPr="003412D6">
        <w:fldChar w:fldCharType="begin"/>
      </w:r>
      <w:r w:rsidRPr="003412D6">
        <w:rPr>
          <w:sz w:val="28"/>
          <w:szCs w:val="28"/>
          <w:lang w:val="kk-KZ"/>
        </w:rPr>
        <w:instrText xml:space="preserve"> HYPERLINK "jl:30366245.1470100%20" </w:instrText>
      </w:r>
      <w:r w:rsidRPr="003412D6">
        <w:fldChar w:fldCharType="separate"/>
      </w:r>
      <w:r w:rsidR="00B550DC">
        <w:rPr>
          <w:rStyle w:val="a8"/>
          <w:color w:val="auto"/>
          <w:sz w:val="28"/>
          <w:szCs w:val="28"/>
          <w:u w:val="none"/>
          <w:lang w:val="kk-KZ"/>
        </w:rPr>
        <w:t>313-бабы</w:t>
      </w:r>
      <w:r w:rsidR="00B550DC">
        <w:rPr>
          <w:rStyle w:val="a8"/>
          <w:color w:val="auto"/>
          <w:sz w:val="28"/>
          <w:szCs w:val="28"/>
          <w:u w:val="none"/>
          <w:lang w:val="kk-KZ"/>
        </w:rPr>
        <w:br/>
      </w:r>
      <w:r w:rsidRPr="003412D6">
        <w:rPr>
          <w:rStyle w:val="a8"/>
          <w:color w:val="auto"/>
          <w:sz w:val="28"/>
          <w:szCs w:val="28"/>
          <w:u w:val="none"/>
          <w:lang w:val="kk-KZ"/>
        </w:rPr>
        <w:t>1-тармағында</w:t>
      </w:r>
      <w:r w:rsidRPr="003412D6">
        <w:rPr>
          <w:rStyle w:val="a8"/>
          <w:color w:val="auto"/>
          <w:sz w:val="28"/>
          <w:szCs w:val="28"/>
          <w:u w:val="none"/>
          <w:lang w:val="kk-KZ"/>
        </w:rPr>
        <w:fldChar w:fldCharType="end"/>
      </w:r>
      <w:r w:rsidRPr="003412D6">
        <w:rPr>
          <w:rStyle w:val="S00"/>
          <w:color w:val="auto"/>
          <w:sz w:val="28"/>
          <w:szCs w:val="28"/>
          <w:lang w:val="kk-KZ"/>
        </w:rPr>
        <w:t xml:space="preserve"> көзделген мөлшерлеме бойынша жалпыға бірдей белгіленген тәртіпте КТС салуға жататын қызмет түрлері;</w:t>
      </w:r>
    </w:p>
    <w:p w:rsid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4-белгі </w:t>
      </w:r>
      <w:r w:rsidRPr="003412D6">
        <w:rPr>
          <w:sz w:val="28"/>
          <w:szCs w:val="28"/>
          <w:lang w:val="kk-KZ"/>
        </w:rPr>
        <w:t>–</w:t>
      </w:r>
      <w:r w:rsidRPr="003412D6">
        <w:rPr>
          <w:rStyle w:val="S00"/>
          <w:color w:val="auto"/>
          <w:sz w:val="28"/>
          <w:szCs w:val="28"/>
          <w:lang w:val="kk-KZ"/>
        </w:rPr>
        <w:t xml:space="preserve"> оларды жүзеге асырудан кірістері Салық кодексінің </w:t>
      </w:r>
      <w:bookmarkEnd w:id="33"/>
      <w:r w:rsidRPr="003412D6">
        <w:fldChar w:fldCharType="begin"/>
      </w:r>
      <w:r w:rsidRPr="003412D6">
        <w:rPr>
          <w:sz w:val="28"/>
          <w:szCs w:val="28"/>
          <w:lang w:val="kk-KZ"/>
        </w:rPr>
        <w:instrText xml:space="preserve"> HYPERLINK "jl:30366245.1470200%20" </w:instrText>
      </w:r>
      <w:r w:rsidRPr="003412D6">
        <w:fldChar w:fldCharType="separate"/>
      </w:r>
      <w:r w:rsidRPr="003412D6">
        <w:rPr>
          <w:rStyle w:val="a8"/>
          <w:color w:val="auto"/>
          <w:sz w:val="28"/>
          <w:szCs w:val="28"/>
          <w:u w:val="none"/>
          <w:lang w:val="kk-KZ"/>
        </w:rPr>
        <w:t>313-бабы</w:t>
      </w:r>
      <w:r w:rsidR="00B550DC">
        <w:rPr>
          <w:rStyle w:val="a8"/>
          <w:color w:val="auto"/>
          <w:sz w:val="28"/>
          <w:szCs w:val="28"/>
          <w:u w:val="none"/>
          <w:lang w:val="kk-KZ"/>
        </w:rPr>
        <w:br/>
      </w:r>
      <w:r w:rsidRPr="003412D6">
        <w:rPr>
          <w:rStyle w:val="a8"/>
          <w:color w:val="auto"/>
          <w:sz w:val="28"/>
          <w:szCs w:val="28"/>
          <w:u w:val="none"/>
          <w:lang w:val="kk-KZ"/>
        </w:rPr>
        <w:t>2-тармағында</w:t>
      </w:r>
      <w:r w:rsidRPr="003412D6">
        <w:rPr>
          <w:rStyle w:val="a8"/>
          <w:color w:val="auto"/>
          <w:sz w:val="28"/>
          <w:szCs w:val="28"/>
          <w:u w:val="none"/>
          <w:lang w:val="kk-KZ"/>
        </w:rPr>
        <w:fldChar w:fldCharType="end"/>
      </w:r>
      <w:r w:rsidRPr="003412D6">
        <w:rPr>
          <w:rStyle w:val="S00"/>
          <w:color w:val="auto"/>
          <w:sz w:val="28"/>
          <w:szCs w:val="28"/>
          <w:lang w:val="kk-KZ"/>
        </w:rPr>
        <w:t xml:space="preserve"> көзделген мөлшерлеме бойынша жалпыға бірдей белгіленген тәртіпте корпоративтік табыс салығын салуға жататын қызмет түрлері.</w:t>
      </w:r>
    </w:p>
    <w:p w:rsidR="00041BCA" w:rsidRPr="008C62D7" w:rsidRDefault="008C62D7" w:rsidP="008C62D7">
      <w:pPr>
        <w:pStyle w:val="af0"/>
        <w:tabs>
          <w:tab w:val="left" w:pos="0"/>
        </w:tabs>
        <w:spacing w:after="0" w:line="240" w:lineRule="atLeast"/>
        <w:ind w:left="0" w:firstLine="709"/>
        <w:jc w:val="both"/>
        <w:rPr>
          <w:rStyle w:val="S00"/>
          <w:color w:val="auto"/>
          <w:sz w:val="28"/>
          <w:szCs w:val="28"/>
          <w:lang w:val="kk-KZ"/>
        </w:rPr>
      </w:pPr>
      <w:r>
        <w:rPr>
          <w:rStyle w:val="S00"/>
          <w:color w:val="auto"/>
          <w:sz w:val="28"/>
          <w:szCs w:val="28"/>
          <w:lang w:val="kk-KZ"/>
        </w:rPr>
        <w:t>4</w:t>
      </w:r>
      <w:r w:rsidR="00041BCA" w:rsidRPr="008C62D7">
        <w:rPr>
          <w:rStyle w:val="S00"/>
          <w:color w:val="auto"/>
          <w:sz w:val="28"/>
          <w:szCs w:val="28"/>
          <w:lang w:val="kk-KZ"/>
        </w:rPr>
        <w:t>–жолда бөлек есепке алынға тиіс қызметтің мәнін жүргізу көрсетіледі:</w:t>
      </w:r>
    </w:p>
    <w:p w:rsidR="00041BCA" w:rsidRPr="008C62D7" w:rsidRDefault="008C62D7" w:rsidP="008C62D7">
      <w:pPr>
        <w:tabs>
          <w:tab w:val="left" w:pos="0"/>
        </w:tabs>
        <w:spacing w:line="240" w:lineRule="atLeast"/>
        <w:ind w:firstLine="709"/>
        <w:jc w:val="both"/>
        <w:rPr>
          <w:rStyle w:val="S00"/>
          <w:color w:val="auto"/>
          <w:sz w:val="28"/>
          <w:szCs w:val="28"/>
          <w:lang w:val="kk-KZ"/>
        </w:rPr>
      </w:pPr>
      <w:r>
        <w:rPr>
          <w:rStyle w:val="S00"/>
          <w:color w:val="auto"/>
          <w:sz w:val="28"/>
          <w:szCs w:val="28"/>
          <w:lang w:val="kk-KZ"/>
        </w:rPr>
        <w:t xml:space="preserve">1 </w:t>
      </w:r>
      <w:r w:rsidRPr="008C62D7">
        <w:rPr>
          <w:rStyle w:val="S00"/>
          <w:color w:val="auto"/>
          <w:sz w:val="28"/>
          <w:szCs w:val="28"/>
          <w:lang w:val="kk-KZ"/>
        </w:rPr>
        <w:t xml:space="preserve">– </w:t>
      </w:r>
      <w:r w:rsidR="00041BCA" w:rsidRPr="008C62D7">
        <w:rPr>
          <w:rStyle w:val="S00"/>
          <w:color w:val="auto"/>
          <w:sz w:val="28"/>
          <w:szCs w:val="28"/>
          <w:lang w:val="kk-KZ"/>
        </w:rPr>
        <w:t>бірлескен қызмет бойынша;</w:t>
      </w:r>
    </w:p>
    <w:p w:rsidR="00041BCA" w:rsidRPr="008C62D7" w:rsidRDefault="0002732A" w:rsidP="008C62D7">
      <w:pPr>
        <w:tabs>
          <w:tab w:val="left" w:pos="0"/>
        </w:tabs>
        <w:ind w:firstLine="709"/>
        <w:jc w:val="both"/>
        <w:rPr>
          <w:rStyle w:val="S00"/>
          <w:color w:val="auto"/>
          <w:sz w:val="28"/>
          <w:szCs w:val="28"/>
          <w:lang w:val="kk-KZ"/>
        </w:rPr>
      </w:pPr>
      <w:r>
        <w:rPr>
          <w:rStyle w:val="S00"/>
          <w:color w:val="auto"/>
          <w:sz w:val="28"/>
          <w:szCs w:val="28"/>
          <w:lang w:val="kk-KZ"/>
        </w:rPr>
        <w:t>2</w:t>
      </w:r>
      <w:r w:rsidR="008C62D7">
        <w:rPr>
          <w:rStyle w:val="S00"/>
          <w:color w:val="auto"/>
          <w:sz w:val="28"/>
          <w:szCs w:val="28"/>
          <w:lang w:val="kk-KZ"/>
        </w:rPr>
        <w:t xml:space="preserve"> </w:t>
      </w:r>
      <w:r w:rsidR="008C62D7" w:rsidRPr="008C62D7">
        <w:rPr>
          <w:rStyle w:val="S00"/>
          <w:color w:val="auto"/>
          <w:sz w:val="28"/>
          <w:szCs w:val="28"/>
          <w:lang w:val="kk-KZ"/>
        </w:rPr>
        <w:t xml:space="preserve">– </w:t>
      </w:r>
      <w:r w:rsidR="00041BCA" w:rsidRPr="008C62D7">
        <w:rPr>
          <w:rStyle w:val="S00"/>
          <w:color w:val="auto"/>
          <w:sz w:val="28"/>
          <w:szCs w:val="28"/>
          <w:lang w:val="kk-KZ"/>
        </w:rPr>
        <w:t>сенімгерлік басқару бойынша;</w:t>
      </w:r>
    </w:p>
    <w:p w:rsidR="00041BCA" w:rsidRDefault="008C62D7" w:rsidP="0002732A">
      <w:pPr>
        <w:pStyle w:val="af0"/>
        <w:tabs>
          <w:tab w:val="left" w:pos="0"/>
          <w:tab w:val="left" w:pos="1134"/>
        </w:tabs>
        <w:spacing w:after="0" w:line="240" w:lineRule="atLeast"/>
        <w:ind w:left="0" w:firstLine="709"/>
        <w:jc w:val="both"/>
        <w:rPr>
          <w:rStyle w:val="S00"/>
          <w:color w:val="auto"/>
          <w:sz w:val="28"/>
          <w:szCs w:val="28"/>
          <w:lang w:val="kk-KZ"/>
        </w:rPr>
      </w:pPr>
      <w:r>
        <w:rPr>
          <w:rStyle w:val="S00"/>
          <w:color w:val="auto"/>
          <w:sz w:val="28"/>
          <w:szCs w:val="28"/>
          <w:lang w:val="kk-KZ"/>
        </w:rPr>
        <w:t xml:space="preserve">3 – </w:t>
      </w:r>
      <w:r w:rsidR="00041BCA">
        <w:rPr>
          <w:rStyle w:val="S00"/>
          <w:color w:val="auto"/>
          <w:sz w:val="28"/>
          <w:szCs w:val="28"/>
          <w:lang w:val="kk-KZ"/>
        </w:rPr>
        <w:t>Салық кодексінің 289-бабының 2-тармағында айқындалған коммерциялық емес ұйымның кірістері бойынша;</w:t>
      </w:r>
    </w:p>
    <w:p w:rsidR="00041BCA" w:rsidRPr="0002732A" w:rsidRDefault="0002732A" w:rsidP="0002732A">
      <w:pPr>
        <w:tabs>
          <w:tab w:val="left" w:pos="0"/>
          <w:tab w:val="left" w:pos="1134"/>
        </w:tabs>
        <w:spacing w:line="240" w:lineRule="atLeast"/>
        <w:ind w:firstLine="709"/>
        <w:jc w:val="both"/>
        <w:rPr>
          <w:rStyle w:val="S00"/>
          <w:color w:val="auto"/>
          <w:sz w:val="28"/>
          <w:szCs w:val="28"/>
          <w:lang w:val="kk-KZ"/>
        </w:rPr>
      </w:pPr>
      <w:r>
        <w:rPr>
          <w:rStyle w:val="S00"/>
          <w:color w:val="auto"/>
          <w:sz w:val="28"/>
          <w:szCs w:val="28"/>
          <w:lang w:val="kk-KZ"/>
        </w:rPr>
        <w:t xml:space="preserve">4 – </w:t>
      </w:r>
      <w:r w:rsidR="00E44F0E" w:rsidRPr="0002732A">
        <w:rPr>
          <w:rStyle w:val="S00"/>
          <w:color w:val="auto"/>
          <w:sz w:val="28"/>
          <w:szCs w:val="28"/>
          <w:lang w:val="kk-KZ"/>
        </w:rPr>
        <w:t>Салық кодексінің 292-бабының 1 тармағында айқындалған ҚР Үкіметі жалғыз акционері болып табылатын екінші деңгейдегі банктердің кредиттік портфельдерінің сапасын жақсартуға маманданатын ұйымдардың кірістері бойынша;</w:t>
      </w:r>
    </w:p>
    <w:p w:rsidR="00E44F0E" w:rsidRPr="0002732A" w:rsidRDefault="0002732A" w:rsidP="0002732A">
      <w:pPr>
        <w:tabs>
          <w:tab w:val="left" w:pos="0"/>
          <w:tab w:val="left" w:pos="1134"/>
        </w:tabs>
        <w:ind w:firstLine="709"/>
        <w:jc w:val="both"/>
        <w:rPr>
          <w:rStyle w:val="S00"/>
          <w:color w:val="auto"/>
          <w:sz w:val="28"/>
          <w:szCs w:val="28"/>
          <w:lang w:val="kk-KZ"/>
        </w:rPr>
      </w:pPr>
      <w:r>
        <w:rPr>
          <w:rStyle w:val="S00"/>
          <w:color w:val="auto"/>
          <w:sz w:val="28"/>
          <w:szCs w:val="28"/>
          <w:lang w:val="kk-KZ"/>
        </w:rPr>
        <w:t xml:space="preserve">5 </w:t>
      </w:r>
      <w:r w:rsidRPr="0002732A">
        <w:rPr>
          <w:rStyle w:val="S00"/>
          <w:color w:val="auto"/>
          <w:sz w:val="28"/>
          <w:szCs w:val="28"/>
          <w:lang w:val="kk-KZ"/>
        </w:rPr>
        <w:t xml:space="preserve">– </w:t>
      </w:r>
      <w:r w:rsidR="00E44F0E" w:rsidRPr="0002732A">
        <w:rPr>
          <w:rStyle w:val="S00"/>
          <w:color w:val="auto"/>
          <w:sz w:val="28"/>
          <w:szCs w:val="28"/>
          <w:lang w:val="kk-KZ"/>
        </w:rPr>
        <w:t>ҚР халықаралық кеме тізілімінде тіркелген теңіз кемесімен жүк тасымалдау бойынша</w:t>
      </w:r>
      <w:r w:rsidR="00041DCC" w:rsidRPr="0002732A">
        <w:rPr>
          <w:rStyle w:val="S00"/>
          <w:color w:val="auto"/>
          <w:sz w:val="28"/>
          <w:szCs w:val="28"/>
          <w:lang w:val="kk-KZ"/>
        </w:rPr>
        <w:t>;</w:t>
      </w:r>
      <w:r w:rsidR="00E44F0E" w:rsidRPr="0002732A">
        <w:rPr>
          <w:rStyle w:val="S00"/>
          <w:color w:val="auto"/>
          <w:sz w:val="28"/>
          <w:szCs w:val="28"/>
          <w:lang w:val="kk-KZ"/>
        </w:rPr>
        <w:t xml:space="preserve"> </w:t>
      </w:r>
    </w:p>
    <w:p w:rsidR="00E44F0E" w:rsidRPr="0002732A" w:rsidRDefault="0002732A" w:rsidP="0002732A">
      <w:pPr>
        <w:tabs>
          <w:tab w:val="left" w:pos="0"/>
        </w:tabs>
        <w:ind w:left="709"/>
        <w:jc w:val="both"/>
        <w:rPr>
          <w:rStyle w:val="S00"/>
          <w:color w:val="auto"/>
          <w:sz w:val="28"/>
          <w:szCs w:val="28"/>
          <w:lang w:val="kk-KZ"/>
        </w:rPr>
      </w:pPr>
      <w:r>
        <w:rPr>
          <w:rStyle w:val="S00"/>
          <w:color w:val="auto"/>
          <w:sz w:val="28"/>
          <w:szCs w:val="28"/>
          <w:lang w:val="kk-KZ"/>
        </w:rPr>
        <w:t xml:space="preserve">6 </w:t>
      </w:r>
      <w:r w:rsidRPr="0002732A">
        <w:rPr>
          <w:rStyle w:val="S00"/>
          <w:color w:val="auto"/>
          <w:sz w:val="28"/>
          <w:szCs w:val="28"/>
          <w:lang w:val="kk-KZ"/>
        </w:rPr>
        <w:t xml:space="preserve">– </w:t>
      </w:r>
      <w:r w:rsidR="00E44F0E" w:rsidRPr="0002732A">
        <w:rPr>
          <w:rStyle w:val="S00"/>
          <w:color w:val="auto"/>
          <w:sz w:val="28"/>
          <w:szCs w:val="28"/>
          <w:lang w:val="kk-KZ"/>
        </w:rPr>
        <w:t>Тауарлардың электрондық саудасы бойынша</w:t>
      </w:r>
      <w:r w:rsidR="00041DCC" w:rsidRPr="0002732A">
        <w:rPr>
          <w:rStyle w:val="S00"/>
          <w:color w:val="auto"/>
          <w:sz w:val="28"/>
          <w:szCs w:val="28"/>
          <w:lang w:val="kk-KZ"/>
        </w:rPr>
        <w:t>;</w:t>
      </w:r>
    </w:p>
    <w:p w:rsidR="00E44F0E" w:rsidRPr="0002732A" w:rsidRDefault="0002732A" w:rsidP="0002732A">
      <w:pPr>
        <w:tabs>
          <w:tab w:val="left" w:pos="0"/>
          <w:tab w:val="left" w:pos="1134"/>
        </w:tabs>
        <w:ind w:firstLine="709"/>
        <w:jc w:val="both"/>
        <w:rPr>
          <w:rStyle w:val="S00"/>
          <w:color w:val="auto"/>
          <w:sz w:val="28"/>
          <w:szCs w:val="28"/>
          <w:lang w:val="kk-KZ"/>
        </w:rPr>
      </w:pPr>
      <w:r>
        <w:rPr>
          <w:rStyle w:val="S00"/>
          <w:color w:val="auto"/>
          <w:sz w:val="28"/>
          <w:szCs w:val="28"/>
          <w:lang w:val="kk-KZ"/>
        </w:rPr>
        <w:lastRenderedPageBreak/>
        <w:t xml:space="preserve">7 </w:t>
      </w:r>
      <w:r w:rsidRPr="0002732A">
        <w:rPr>
          <w:rStyle w:val="S00"/>
          <w:color w:val="auto"/>
          <w:sz w:val="28"/>
          <w:szCs w:val="28"/>
          <w:lang w:val="kk-KZ"/>
        </w:rPr>
        <w:t xml:space="preserve">– </w:t>
      </w:r>
      <w:r w:rsidR="00041DCC" w:rsidRPr="0002732A">
        <w:rPr>
          <w:rStyle w:val="S00"/>
          <w:color w:val="auto"/>
          <w:sz w:val="28"/>
          <w:szCs w:val="28"/>
          <w:lang w:val="kk-KZ"/>
        </w:rPr>
        <w:t>ҚР Кинематография туралы заңнамасына сәйкес ұлттық фильм деп танылған фильмді көрсету қызметі бойынша;</w:t>
      </w:r>
    </w:p>
    <w:p w:rsidR="00041DCC" w:rsidRPr="0002732A" w:rsidRDefault="0002732A" w:rsidP="0002732A">
      <w:pPr>
        <w:tabs>
          <w:tab w:val="left" w:pos="0"/>
        </w:tabs>
        <w:ind w:firstLine="709"/>
        <w:jc w:val="both"/>
        <w:rPr>
          <w:rStyle w:val="S00"/>
          <w:color w:val="auto"/>
          <w:sz w:val="28"/>
          <w:szCs w:val="28"/>
          <w:lang w:val="kk-KZ"/>
        </w:rPr>
      </w:pPr>
      <w:r>
        <w:rPr>
          <w:rStyle w:val="S00"/>
          <w:color w:val="auto"/>
          <w:sz w:val="28"/>
          <w:szCs w:val="28"/>
          <w:lang w:val="kk-KZ"/>
        </w:rPr>
        <w:t xml:space="preserve">8 </w:t>
      </w:r>
      <w:r w:rsidRPr="0002732A">
        <w:rPr>
          <w:rStyle w:val="S00"/>
          <w:color w:val="auto"/>
          <w:sz w:val="28"/>
          <w:szCs w:val="28"/>
          <w:lang w:val="kk-KZ"/>
        </w:rPr>
        <w:t xml:space="preserve">– </w:t>
      </w:r>
      <w:r w:rsidR="00041DCC" w:rsidRPr="0002732A">
        <w:rPr>
          <w:rStyle w:val="S00"/>
          <w:color w:val="auto"/>
          <w:sz w:val="28"/>
          <w:szCs w:val="28"/>
          <w:lang w:val="kk-KZ"/>
        </w:rPr>
        <w:t xml:space="preserve">ҚР Кинематография туралы заңнамасына сәйкес </w:t>
      </w:r>
      <w:r w:rsidR="00576903">
        <w:rPr>
          <w:rStyle w:val="S00"/>
          <w:color w:val="auto"/>
          <w:sz w:val="28"/>
          <w:szCs w:val="28"/>
          <w:lang w:val="kk-KZ"/>
        </w:rPr>
        <w:t>ұ</w:t>
      </w:r>
      <w:r w:rsidR="00041DCC" w:rsidRPr="0002732A">
        <w:rPr>
          <w:rStyle w:val="S00"/>
          <w:color w:val="auto"/>
          <w:sz w:val="28"/>
          <w:szCs w:val="28"/>
          <w:lang w:val="kk-KZ"/>
        </w:rPr>
        <w:t>лттық фильм деп танылған фильмнің құқық иеленуші</w:t>
      </w:r>
      <w:r w:rsidR="00576903">
        <w:rPr>
          <w:rStyle w:val="S00"/>
          <w:color w:val="auto"/>
          <w:sz w:val="28"/>
          <w:szCs w:val="28"/>
          <w:lang w:val="kk-KZ"/>
        </w:rPr>
        <w:t>сі</w:t>
      </w:r>
      <w:r w:rsidR="00041DCC" w:rsidRPr="0002732A">
        <w:rPr>
          <w:rStyle w:val="S00"/>
          <w:color w:val="auto"/>
          <w:sz w:val="28"/>
          <w:szCs w:val="28"/>
          <w:lang w:val="kk-KZ"/>
        </w:rPr>
        <w:t xml:space="preserve"> болып табылатын ұйымның қызметі бойынша;</w:t>
      </w:r>
    </w:p>
    <w:p w:rsidR="00041DCC" w:rsidRPr="0002732A" w:rsidRDefault="0002732A" w:rsidP="0002732A">
      <w:pPr>
        <w:tabs>
          <w:tab w:val="left" w:pos="0"/>
        </w:tabs>
        <w:ind w:firstLine="709"/>
        <w:jc w:val="both"/>
        <w:rPr>
          <w:rStyle w:val="S00"/>
          <w:color w:val="auto"/>
          <w:sz w:val="28"/>
          <w:szCs w:val="28"/>
          <w:lang w:val="kk-KZ"/>
        </w:rPr>
      </w:pPr>
      <w:r>
        <w:rPr>
          <w:rStyle w:val="S00"/>
          <w:color w:val="auto"/>
          <w:sz w:val="28"/>
          <w:szCs w:val="28"/>
          <w:lang w:val="kk-KZ"/>
        </w:rPr>
        <w:t xml:space="preserve">9 </w:t>
      </w:r>
      <w:r w:rsidRPr="0002732A">
        <w:rPr>
          <w:rStyle w:val="S00"/>
          <w:color w:val="auto"/>
          <w:sz w:val="28"/>
          <w:szCs w:val="28"/>
          <w:lang w:val="kk-KZ"/>
        </w:rPr>
        <w:t xml:space="preserve">– </w:t>
      </w:r>
      <w:r w:rsidR="00041DCC" w:rsidRPr="0002732A">
        <w:rPr>
          <w:rStyle w:val="S00"/>
          <w:color w:val="auto"/>
          <w:sz w:val="28"/>
          <w:szCs w:val="28"/>
          <w:lang w:val="kk-KZ"/>
        </w:rPr>
        <w:t xml:space="preserve">«Астана Хаб» халықаралық технологиялық паркіне </w:t>
      </w:r>
      <w:r w:rsidR="00EA4EC2" w:rsidRPr="0002732A">
        <w:rPr>
          <w:rStyle w:val="S00"/>
          <w:color w:val="auto"/>
          <w:sz w:val="28"/>
          <w:szCs w:val="28"/>
          <w:lang w:val="kk-KZ"/>
        </w:rPr>
        <w:t>қатысушының қызметі бойынша</w:t>
      </w:r>
      <w:r w:rsidR="00041DCC" w:rsidRPr="0002732A">
        <w:rPr>
          <w:rStyle w:val="S00"/>
          <w:color w:val="auto"/>
          <w:sz w:val="28"/>
          <w:szCs w:val="28"/>
          <w:lang w:val="kk-KZ"/>
        </w:rPr>
        <w:t>;</w:t>
      </w:r>
    </w:p>
    <w:p w:rsidR="00EA4EC2" w:rsidRPr="0002732A" w:rsidRDefault="0002732A" w:rsidP="0002732A">
      <w:pPr>
        <w:tabs>
          <w:tab w:val="left" w:pos="0"/>
        </w:tabs>
        <w:ind w:firstLine="709"/>
        <w:jc w:val="both"/>
        <w:rPr>
          <w:rStyle w:val="S00"/>
          <w:color w:val="auto"/>
          <w:sz w:val="28"/>
          <w:szCs w:val="28"/>
          <w:lang w:val="kk-KZ"/>
        </w:rPr>
      </w:pPr>
      <w:r>
        <w:rPr>
          <w:rStyle w:val="S00"/>
          <w:color w:val="auto"/>
          <w:sz w:val="28"/>
          <w:szCs w:val="28"/>
          <w:lang w:val="kk-KZ"/>
        </w:rPr>
        <w:t xml:space="preserve">10 </w:t>
      </w:r>
      <w:r w:rsidRPr="0002732A">
        <w:rPr>
          <w:rStyle w:val="S00"/>
          <w:color w:val="auto"/>
          <w:sz w:val="28"/>
          <w:szCs w:val="28"/>
          <w:lang w:val="kk-KZ"/>
        </w:rPr>
        <w:t xml:space="preserve">– </w:t>
      </w:r>
      <w:r w:rsidR="00EA4EC2" w:rsidRPr="0002732A">
        <w:rPr>
          <w:rStyle w:val="S00"/>
          <w:color w:val="auto"/>
          <w:sz w:val="28"/>
          <w:szCs w:val="28"/>
          <w:lang w:val="kk-KZ"/>
        </w:rPr>
        <w:t xml:space="preserve">арнайы </w:t>
      </w:r>
      <w:r w:rsidR="00CA1691" w:rsidRPr="0002732A">
        <w:rPr>
          <w:rStyle w:val="S00"/>
          <w:color w:val="auto"/>
          <w:sz w:val="28"/>
          <w:szCs w:val="28"/>
          <w:lang w:val="kk-KZ"/>
        </w:rPr>
        <w:t>экономикалық аймақтың аумағында жүзеге асырылатынқызметтің басым түрлері бойынша;</w:t>
      </w:r>
    </w:p>
    <w:p w:rsidR="00CA1691" w:rsidRPr="0002732A" w:rsidRDefault="0002732A" w:rsidP="0002732A">
      <w:pPr>
        <w:tabs>
          <w:tab w:val="left" w:pos="0"/>
        </w:tabs>
        <w:ind w:firstLine="709"/>
        <w:jc w:val="both"/>
        <w:rPr>
          <w:rStyle w:val="S00"/>
          <w:color w:val="auto"/>
          <w:sz w:val="28"/>
          <w:szCs w:val="28"/>
          <w:lang w:val="kk-KZ"/>
        </w:rPr>
      </w:pPr>
      <w:r>
        <w:rPr>
          <w:rStyle w:val="S00"/>
          <w:color w:val="auto"/>
          <w:sz w:val="28"/>
          <w:szCs w:val="28"/>
          <w:lang w:val="kk-KZ"/>
        </w:rPr>
        <w:t xml:space="preserve">11 </w:t>
      </w:r>
      <w:r w:rsidRPr="0002732A">
        <w:rPr>
          <w:rStyle w:val="S00"/>
          <w:color w:val="auto"/>
          <w:sz w:val="28"/>
          <w:szCs w:val="28"/>
          <w:lang w:val="kk-KZ"/>
        </w:rPr>
        <w:t xml:space="preserve">– </w:t>
      </w:r>
      <w:r w:rsidR="00CA1691" w:rsidRPr="0002732A">
        <w:rPr>
          <w:rStyle w:val="S00"/>
          <w:color w:val="auto"/>
          <w:sz w:val="28"/>
          <w:szCs w:val="28"/>
          <w:lang w:val="kk-KZ"/>
        </w:rPr>
        <w:t>инвестициялық келісімшарт шеңінде басым қызмет түрлері бойынша;</w:t>
      </w:r>
    </w:p>
    <w:p w:rsidR="00CA1691" w:rsidRPr="0002732A" w:rsidRDefault="0002732A" w:rsidP="0002732A">
      <w:pPr>
        <w:tabs>
          <w:tab w:val="left" w:pos="0"/>
        </w:tabs>
        <w:ind w:firstLine="709"/>
        <w:jc w:val="both"/>
        <w:rPr>
          <w:rStyle w:val="S00"/>
          <w:color w:val="auto"/>
          <w:sz w:val="28"/>
          <w:szCs w:val="28"/>
          <w:lang w:val="kk-KZ"/>
        </w:rPr>
      </w:pPr>
      <w:r>
        <w:rPr>
          <w:rStyle w:val="S00"/>
          <w:color w:val="auto"/>
          <w:sz w:val="28"/>
          <w:szCs w:val="28"/>
          <w:lang w:val="kk-KZ"/>
        </w:rPr>
        <w:t xml:space="preserve">12 </w:t>
      </w:r>
      <w:r w:rsidRPr="0002732A">
        <w:rPr>
          <w:rStyle w:val="S00"/>
          <w:color w:val="auto"/>
          <w:sz w:val="28"/>
          <w:szCs w:val="28"/>
          <w:lang w:val="kk-KZ"/>
        </w:rPr>
        <w:t xml:space="preserve">– </w:t>
      </w:r>
      <w:r w:rsidR="00CA1691" w:rsidRPr="0002732A">
        <w:rPr>
          <w:rStyle w:val="S00"/>
          <w:color w:val="auto"/>
          <w:sz w:val="28"/>
          <w:szCs w:val="28"/>
          <w:lang w:val="kk-KZ"/>
        </w:rPr>
        <w:t>салық салу жалпыға бірдей белгіленген тәртіппен жүзеге асырылатын қызмет бойынша.</w:t>
      </w:r>
    </w:p>
    <w:p w:rsidR="003412D6" w:rsidRPr="003412D6" w:rsidRDefault="003412D6" w:rsidP="00573916">
      <w:pPr>
        <w:pStyle w:val="af0"/>
        <w:numPr>
          <w:ilvl w:val="0"/>
          <w:numId w:val="35"/>
        </w:numPr>
        <w:tabs>
          <w:tab w:val="left" w:pos="1134"/>
        </w:tabs>
        <w:spacing w:after="0" w:line="240" w:lineRule="atLeast"/>
        <w:ind w:left="0" w:firstLine="709"/>
        <w:jc w:val="both"/>
        <w:rPr>
          <w:sz w:val="28"/>
          <w:szCs w:val="28"/>
          <w:lang w:val="kk-KZ"/>
        </w:rPr>
      </w:pPr>
      <w:r w:rsidRPr="003412D6">
        <w:rPr>
          <w:rStyle w:val="S00"/>
          <w:color w:val="auto"/>
          <w:sz w:val="28"/>
          <w:szCs w:val="28"/>
          <w:lang w:val="kk-KZ"/>
        </w:rPr>
        <w:t>«Көрсеткіштер» деген бөлімде:</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 100.06.001-жолда жылдық жиынтық табыс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100.06.001 I жолда Салық кодексінің </w:t>
      </w:r>
      <w:hyperlink r:id="rId98" w:history="1">
        <w:r w:rsidRPr="003412D6">
          <w:rPr>
            <w:rStyle w:val="a8"/>
            <w:color w:val="auto"/>
            <w:sz w:val="28"/>
            <w:szCs w:val="28"/>
            <w:u w:val="none"/>
            <w:lang w:val="kk-KZ"/>
          </w:rPr>
          <w:t>227-бабына</w:t>
        </w:r>
      </w:hyperlink>
      <w:r w:rsidRPr="003412D6">
        <w:rPr>
          <w:rStyle w:val="S00"/>
          <w:color w:val="auto"/>
          <w:sz w:val="28"/>
          <w:szCs w:val="28"/>
          <w:lang w:val="kk-KZ"/>
        </w:rPr>
        <w:t xml:space="preserve"> сәйкес айқындалатын, өткізуден түскен кіріс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2) 100.06.002-жолда Салық кодексінің </w:t>
      </w:r>
      <w:hyperlink r:id="rId99" w:history="1">
        <w:r w:rsidRPr="003412D6">
          <w:rPr>
            <w:rStyle w:val="a8"/>
            <w:color w:val="auto"/>
            <w:sz w:val="28"/>
            <w:szCs w:val="28"/>
            <w:u w:val="none"/>
            <w:lang w:val="kk-KZ"/>
          </w:rPr>
          <w:t>241-бабы 1-тармағына</w:t>
        </w:r>
      </w:hyperlink>
      <w:r w:rsidRPr="003412D6">
        <w:rPr>
          <w:rStyle w:val="S00"/>
          <w:color w:val="auto"/>
          <w:sz w:val="28"/>
          <w:szCs w:val="28"/>
          <w:lang w:val="kk-KZ"/>
        </w:rPr>
        <w:t xml:space="preserve"> сәйкес жүзеге асырылатын, жылдық жиынтық табысты түзетудің сомасы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3) 100.06.003-жолда Салық кодексінің </w:t>
      </w:r>
      <w:hyperlink r:id="rId100" w:history="1">
        <w:r w:rsidRPr="003412D6">
          <w:rPr>
            <w:rStyle w:val="a8"/>
            <w:color w:val="auto"/>
            <w:sz w:val="28"/>
            <w:szCs w:val="28"/>
            <w:u w:val="none"/>
            <w:lang w:val="kk-KZ"/>
          </w:rPr>
          <w:t>241-бабы 2-тармағына</w:t>
        </w:r>
      </w:hyperlink>
      <w:r w:rsidRPr="003412D6">
        <w:rPr>
          <w:rStyle w:val="S00"/>
          <w:color w:val="auto"/>
          <w:sz w:val="28"/>
          <w:szCs w:val="28"/>
          <w:lang w:val="kk-KZ"/>
        </w:rPr>
        <w:t xml:space="preserve"> сәйкес жүзеге асырылатын, жылдық жиынтық табысты түзетудің сомасы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4) 100.06.004-жолда 100.06.001 және 1000.6.002-жолдарының айырмашылығы ретінде айқындалған, 100.06.003-жолына ұлғайтылған</w:t>
      </w:r>
      <w:r w:rsidRPr="003412D6">
        <w:rPr>
          <w:rStyle w:val="S00"/>
          <w:color w:val="auto"/>
          <w:sz w:val="28"/>
          <w:szCs w:val="28"/>
          <w:lang w:val="kk-KZ"/>
        </w:rPr>
        <w:br/>
        <w:t xml:space="preserve">(егер бұл жолдың мәні оң болған кезде) немесе 100.06.003-жолына азайтылған (егер бұл жолдың мәні теріс болған кезде) (100.06.001 </w:t>
      </w:r>
      <w:r w:rsidRPr="003412D6">
        <w:rPr>
          <w:sz w:val="28"/>
          <w:szCs w:val="28"/>
          <w:lang w:val="kk-KZ"/>
        </w:rPr>
        <w:t>–</w:t>
      </w:r>
      <w:r w:rsidRPr="003412D6">
        <w:rPr>
          <w:rStyle w:val="S00"/>
          <w:color w:val="auto"/>
          <w:sz w:val="28"/>
          <w:szCs w:val="28"/>
          <w:lang w:val="kk-KZ"/>
        </w:rPr>
        <w:t xml:space="preserve"> 100.06.002) + (</w:t>
      </w:r>
      <w:r w:rsidRPr="003412D6">
        <w:rPr>
          <w:sz w:val="28"/>
          <w:szCs w:val="28"/>
          <w:lang w:val="kk-KZ"/>
        </w:rPr>
        <w:t>–</w:t>
      </w:r>
      <w:r w:rsidRPr="003412D6">
        <w:rPr>
          <w:rStyle w:val="S00"/>
          <w:color w:val="auto"/>
          <w:sz w:val="28"/>
          <w:szCs w:val="28"/>
          <w:lang w:val="kk-KZ"/>
        </w:rPr>
        <w:t>) 100.06.003) түзетуді есепке ала отырып, жылдық жиынтық табыс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5) 100.06.005-жолда шегерімге жатқызылатын шығыстардың жалпы сомасы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100.06.005 І жолда Салық кодексінің </w:t>
      </w:r>
      <w:hyperlink r:id="rId101" w:history="1">
        <w:r w:rsidRPr="003412D6">
          <w:rPr>
            <w:rStyle w:val="a8"/>
            <w:color w:val="auto"/>
            <w:sz w:val="28"/>
            <w:szCs w:val="28"/>
            <w:u w:val="none"/>
            <w:lang w:val="kk-KZ"/>
          </w:rPr>
          <w:t>242-бабы 1-тармағына</w:t>
        </w:r>
      </w:hyperlink>
      <w:r w:rsidRPr="003412D6">
        <w:rPr>
          <w:rStyle w:val="S00"/>
          <w:color w:val="auto"/>
          <w:sz w:val="28"/>
          <w:szCs w:val="28"/>
          <w:lang w:val="kk-KZ"/>
        </w:rPr>
        <w:t xml:space="preserve"> сәйкес шегерімге жатқызылатын сатылған (пайдаланылған) тауарлардың, сатып алынған және өтеусіз алынған жұмыстар, қызмет көрсетулердің өзіндік құны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100.06.005 ІІ жолда Салық кодексінің </w:t>
      </w:r>
      <w:hyperlink r:id="rId102" w:history="1">
        <w:r w:rsidRPr="003412D6">
          <w:rPr>
            <w:rStyle w:val="a8"/>
            <w:color w:val="auto"/>
            <w:sz w:val="28"/>
            <w:szCs w:val="28"/>
            <w:u w:val="none"/>
            <w:lang w:val="kk-KZ"/>
          </w:rPr>
          <w:t>265-273-баптарына</w:t>
        </w:r>
      </w:hyperlink>
      <w:r w:rsidRPr="003412D6">
        <w:rPr>
          <w:rStyle w:val="S00"/>
          <w:color w:val="auto"/>
          <w:sz w:val="28"/>
          <w:szCs w:val="28"/>
          <w:lang w:val="kk-KZ"/>
        </w:rPr>
        <w:t xml:space="preserve"> сәйкес айқындалатын, тіркелген активтер және жалға алынған негізгі құралдар бойынша шегерімге жатқызылатын шығыстардың сомасы;</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6) 100.06.006-жолда Салық кодексінің </w:t>
      </w:r>
      <w:hyperlink r:id="rId103" w:history="1">
        <w:r w:rsidRPr="003412D6">
          <w:rPr>
            <w:rStyle w:val="a8"/>
            <w:color w:val="auto"/>
            <w:sz w:val="28"/>
            <w:szCs w:val="28"/>
            <w:u w:val="none"/>
            <w:lang w:val="kk-KZ"/>
          </w:rPr>
          <w:t>286</w:t>
        </w:r>
      </w:hyperlink>
      <w:r w:rsidRPr="003412D6">
        <w:rPr>
          <w:rStyle w:val="S00"/>
          <w:color w:val="auto"/>
          <w:sz w:val="28"/>
          <w:szCs w:val="28"/>
          <w:lang w:val="kk-KZ"/>
        </w:rPr>
        <w:t xml:space="preserve"> және </w:t>
      </w:r>
      <w:hyperlink r:id="rId104" w:history="1">
        <w:r w:rsidRPr="003412D6">
          <w:rPr>
            <w:rStyle w:val="a8"/>
            <w:color w:val="auto"/>
            <w:sz w:val="28"/>
            <w:szCs w:val="28"/>
            <w:u w:val="none"/>
            <w:lang w:val="kk-KZ"/>
          </w:rPr>
          <w:t>287-баптарына</w:t>
        </w:r>
      </w:hyperlink>
      <w:r w:rsidRPr="003412D6">
        <w:rPr>
          <w:rStyle w:val="S00"/>
          <w:color w:val="auto"/>
          <w:sz w:val="28"/>
          <w:szCs w:val="28"/>
          <w:lang w:val="kk-KZ"/>
        </w:rPr>
        <w:t xml:space="preserve"> сәйкес жүргізілетін кірістерді түзетудің сомасы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7) 100.06.007 ІІ жолда Салық кодексінің </w:t>
      </w:r>
      <w:hyperlink r:id="rId105" w:history="1">
        <w:r w:rsidRPr="003412D6">
          <w:rPr>
            <w:rStyle w:val="a8"/>
            <w:color w:val="auto"/>
            <w:sz w:val="28"/>
            <w:szCs w:val="28"/>
            <w:u w:val="none"/>
            <w:lang w:val="kk-KZ"/>
          </w:rPr>
          <w:t>286 және 287-баптарына</w:t>
        </w:r>
      </w:hyperlink>
      <w:r w:rsidRPr="003412D6">
        <w:rPr>
          <w:rStyle w:val="S00"/>
          <w:color w:val="auto"/>
          <w:sz w:val="28"/>
          <w:szCs w:val="28"/>
          <w:lang w:val="kk-KZ"/>
        </w:rPr>
        <w:t xml:space="preserve"> сәйкес жүргізілетін шегерімдерді түзетудің сомасы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8) 100.06.008-жолда Трансферттік баға белгілеу туралы </w:t>
      </w:r>
      <w:hyperlink r:id="rId106" w:history="1">
        <w:r w:rsidRPr="003412D6">
          <w:rPr>
            <w:rStyle w:val="a8"/>
            <w:color w:val="auto"/>
            <w:sz w:val="28"/>
            <w:szCs w:val="28"/>
            <w:u w:val="none"/>
            <w:lang w:val="kk-KZ"/>
          </w:rPr>
          <w:t>Заңына</w:t>
        </w:r>
      </w:hyperlink>
      <w:r w:rsidRPr="003412D6">
        <w:rPr>
          <w:rStyle w:val="S00"/>
          <w:color w:val="auto"/>
          <w:sz w:val="28"/>
          <w:szCs w:val="28"/>
          <w:lang w:val="kk-KZ"/>
        </w:rPr>
        <w:t xml:space="preserve"> сәйкес жүргізілетін, кірістерді түзетудің сомасы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9) 100.06.009-жолда Трансферттік баға белгілеу туралы </w:t>
      </w:r>
      <w:hyperlink r:id="rId107" w:history="1">
        <w:r w:rsidRPr="003412D6">
          <w:rPr>
            <w:rStyle w:val="a8"/>
            <w:color w:val="auto"/>
            <w:sz w:val="28"/>
            <w:szCs w:val="28"/>
            <w:u w:val="none"/>
            <w:lang w:val="kk-KZ"/>
          </w:rPr>
          <w:t>Заңына</w:t>
        </w:r>
      </w:hyperlink>
      <w:r w:rsidRPr="003412D6">
        <w:rPr>
          <w:rStyle w:val="S00"/>
          <w:color w:val="auto"/>
          <w:sz w:val="28"/>
          <w:szCs w:val="28"/>
          <w:lang w:val="kk-KZ"/>
        </w:rPr>
        <w:t xml:space="preserve"> сәйкес жүргізілетін, шегерімдерді түзетудің сомасы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lastRenderedPageBreak/>
        <w:t xml:space="preserve">10) 100.06.010-жолда салық салынатын кіріс (залал) көрсетіледі. 100.06.004 </w:t>
      </w:r>
      <w:r w:rsidRPr="003412D6">
        <w:rPr>
          <w:sz w:val="28"/>
          <w:szCs w:val="28"/>
          <w:lang w:val="kk-KZ"/>
        </w:rPr>
        <w:t>–</w:t>
      </w:r>
      <w:r w:rsidRPr="003412D6">
        <w:rPr>
          <w:rStyle w:val="S00"/>
          <w:color w:val="auto"/>
          <w:sz w:val="28"/>
          <w:szCs w:val="28"/>
          <w:lang w:val="kk-KZ"/>
        </w:rPr>
        <w:t xml:space="preserve"> 100.06.005 + 100.06.006 </w:t>
      </w:r>
      <w:r w:rsidRPr="003412D6">
        <w:rPr>
          <w:sz w:val="28"/>
          <w:szCs w:val="28"/>
          <w:lang w:val="kk-KZ"/>
        </w:rPr>
        <w:t>–</w:t>
      </w:r>
      <w:r w:rsidRPr="003412D6">
        <w:rPr>
          <w:rStyle w:val="S00"/>
          <w:color w:val="auto"/>
          <w:sz w:val="28"/>
          <w:szCs w:val="28"/>
          <w:lang w:val="kk-KZ"/>
        </w:rPr>
        <w:t xml:space="preserve"> 100.06.007 + 100.06.008 </w:t>
      </w:r>
      <w:r w:rsidRPr="003412D6">
        <w:rPr>
          <w:sz w:val="28"/>
          <w:szCs w:val="28"/>
          <w:lang w:val="kk-KZ"/>
        </w:rPr>
        <w:t>–</w:t>
      </w:r>
      <w:r w:rsidRPr="003412D6">
        <w:rPr>
          <w:rStyle w:val="S00"/>
          <w:color w:val="auto"/>
          <w:sz w:val="28"/>
          <w:szCs w:val="28"/>
          <w:lang w:val="kk-KZ"/>
        </w:rPr>
        <w:t xml:space="preserve"> 100.06.009 ретінде айқындалады;</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11) 100.06.011-жолда резидент - салық төлеуші Қазақстан Республикасының шегінен тыс жерлердегі көздерден алған кірістер сомасы көрсетіледі. 100.06.011-жол анықтамалық сипатқа ие;</w:t>
      </w:r>
    </w:p>
    <w:p w:rsidR="002C1318" w:rsidRPr="002C1318"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12) 100.06.012-жолда Салық кодексінің </w:t>
      </w:r>
      <w:hyperlink r:id="rId108" w:history="1">
        <w:r w:rsidRPr="003412D6">
          <w:rPr>
            <w:rStyle w:val="a8"/>
            <w:color w:val="auto"/>
            <w:sz w:val="28"/>
            <w:szCs w:val="28"/>
            <w:u w:val="none"/>
            <w:lang w:val="kk-KZ"/>
          </w:rPr>
          <w:t>2-бабы 5-тармағына</w:t>
        </w:r>
      </w:hyperlink>
      <w:r w:rsidRPr="003412D6">
        <w:rPr>
          <w:rStyle w:val="S00"/>
          <w:color w:val="auto"/>
          <w:sz w:val="28"/>
          <w:szCs w:val="28"/>
          <w:lang w:val="kk-KZ"/>
        </w:rPr>
        <w:t xml:space="preserve"> сәйкес халықаралық шарттарға сәйкес салық салудан босатыл</w:t>
      </w:r>
      <w:r w:rsidR="002C1318">
        <w:rPr>
          <w:rStyle w:val="S00"/>
          <w:color w:val="auto"/>
          <w:sz w:val="28"/>
          <w:szCs w:val="28"/>
          <w:lang w:val="kk-KZ"/>
        </w:rPr>
        <w:t>уы тиіс кіріс сомасы, оның ішінде</w:t>
      </w:r>
      <w:r w:rsidR="002C1318" w:rsidRPr="002C1318">
        <w:rPr>
          <w:rStyle w:val="S00"/>
          <w:color w:val="auto"/>
          <w:sz w:val="28"/>
          <w:szCs w:val="28"/>
          <w:lang w:val="kk-KZ"/>
        </w:rPr>
        <w:t>:</w:t>
      </w:r>
    </w:p>
    <w:p w:rsidR="002C1318" w:rsidRPr="002C1318" w:rsidRDefault="002C1318" w:rsidP="003412D6">
      <w:pPr>
        <w:tabs>
          <w:tab w:val="left" w:pos="0"/>
        </w:tabs>
        <w:ind w:firstLine="709"/>
        <w:jc w:val="both"/>
        <w:rPr>
          <w:rStyle w:val="S00"/>
          <w:color w:val="auto"/>
          <w:sz w:val="28"/>
          <w:szCs w:val="28"/>
          <w:lang w:val="kk-KZ"/>
        </w:rPr>
      </w:pPr>
      <w:r w:rsidRPr="003412D6">
        <w:rPr>
          <w:rStyle w:val="S00"/>
          <w:color w:val="auto"/>
          <w:sz w:val="28"/>
          <w:szCs w:val="28"/>
          <w:lang w:val="kk-KZ"/>
        </w:rPr>
        <w:t>100.06.012</w:t>
      </w:r>
      <w:r w:rsidRPr="002C1318">
        <w:rPr>
          <w:rStyle w:val="S00"/>
          <w:color w:val="auto"/>
          <w:sz w:val="28"/>
          <w:szCs w:val="28"/>
          <w:lang w:val="kk-KZ"/>
        </w:rPr>
        <w:t xml:space="preserve"> I</w:t>
      </w:r>
      <w:r w:rsidRPr="003412D6">
        <w:rPr>
          <w:rStyle w:val="S00"/>
          <w:color w:val="auto"/>
          <w:sz w:val="28"/>
          <w:szCs w:val="28"/>
          <w:lang w:val="kk-KZ"/>
        </w:rPr>
        <w:t>-жолда</w:t>
      </w:r>
      <w:r>
        <w:rPr>
          <w:rStyle w:val="S00"/>
          <w:color w:val="auto"/>
          <w:sz w:val="28"/>
          <w:szCs w:val="28"/>
          <w:lang w:val="kk-KZ"/>
        </w:rPr>
        <w:t xml:space="preserve"> халықаралық шарттарға сәйкес салық салудан босатылуға жататын табыс</w:t>
      </w:r>
      <w:r w:rsidRPr="002C1318">
        <w:rPr>
          <w:rStyle w:val="S00"/>
          <w:color w:val="auto"/>
          <w:sz w:val="28"/>
          <w:szCs w:val="28"/>
          <w:lang w:val="kk-KZ"/>
        </w:rPr>
        <w:t>;</w:t>
      </w:r>
    </w:p>
    <w:p w:rsidR="003412D6" w:rsidRPr="003412D6" w:rsidRDefault="002C1318" w:rsidP="003412D6">
      <w:pPr>
        <w:tabs>
          <w:tab w:val="left" w:pos="0"/>
        </w:tabs>
        <w:ind w:firstLine="709"/>
        <w:jc w:val="both"/>
        <w:rPr>
          <w:sz w:val="28"/>
          <w:szCs w:val="28"/>
          <w:lang w:val="kk-KZ"/>
        </w:rPr>
      </w:pPr>
      <w:r w:rsidRPr="003412D6">
        <w:rPr>
          <w:rStyle w:val="S00"/>
          <w:color w:val="auto"/>
          <w:sz w:val="28"/>
          <w:szCs w:val="28"/>
          <w:lang w:val="kk-KZ"/>
        </w:rPr>
        <w:t>100.06.012</w:t>
      </w:r>
      <w:r w:rsidRPr="002C1318">
        <w:rPr>
          <w:rStyle w:val="S00"/>
          <w:color w:val="auto"/>
          <w:sz w:val="28"/>
          <w:szCs w:val="28"/>
          <w:lang w:val="kk-KZ"/>
        </w:rPr>
        <w:t xml:space="preserve"> II</w:t>
      </w:r>
      <w:r w:rsidRPr="003412D6">
        <w:rPr>
          <w:rStyle w:val="S00"/>
          <w:color w:val="auto"/>
          <w:sz w:val="28"/>
          <w:szCs w:val="28"/>
          <w:lang w:val="kk-KZ"/>
        </w:rPr>
        <w:t>-жолда</w:t>
      </w:r>
      <w:r>
        <w:rPr>
          <w:rStyle w:val="S00"/>
          <w:color w:val="auto"/>
          <w:sz w:val="28"/>
          <w:szCs w:val="28"/>
          <w:lang w:val="kk-KZ"/>
        </w:rPr>
        <w:t xml:space="preserve"> </w:t>
      </w:r>
      <w:r w:rsidRPr="002C1318">
        <w:rPr>
          <w:rStyle w:val="S00"/>
          <w:color w:val="auto"/>
          <w:sz w:val="28"/>
          <w:szCs w:val="28"/>
          <w:lang w:val="kk-KZ"/>
        </w:rPr>
        <w:t>«</w:t>
      </w:r>
      <w:r>
        <w:rPr>
          <w:rStyle w:val="S00"/>
          <w:color w:val="auto"/>
          <w:sz w:val="28"/>
          <w:szCs w:val="28"/>
          <w:lang w:val="kk-KZ"/>
        </w:rPr>
        <w:t>АХҚО туралы</w:t>
      </w:r>
      <w:r w:rsidRPr="002C1318">
        <w:rPr>
          <w:rStyle w:val="S00"/>
          <w:color w:val="auto"/>
          <w:sz w:val="28"/>
          <w:szCs w:val="28"/>
          <w:lang w:val="kk-KZ"/>
        </w:rPr>
        <w:t>»</w:t>
      </w:r>
      <w:r>
        <w:rPr>
          <w:rStyle w:val="S00"/>
          <w:color w:val="auto"/>
          <w:sz w:val="28"/>
          <w:szCs w:val="28"/>
          <w:lang w:val="kk-KZ"/>
        </w:rPr>
        <w:t xml:space="preserve"> Конституциялық занына сәйкес салық салық салудан босатылатын табыс көрсітіледі</w:t>
      </w:r>
      <w:r w:rsidR="003412D6" w:rsidRPr="003412D6">
        <w:rPr>
          <w:rStyle w:val="S00"/>
          <w:color w:val="auto"/>
          <w:sz w:val="28"/>
          <w:szCs w:val="28"/>
          <w:lang w:val="kk-KZ"/>
        </w:rPr>
        <w:t>;</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13) 100.06.013-жолда халықаралық салық салу ерекшелігін есепке ала отырып, салық салынатын кіріс (залал) сомасы көрсетіледі. 100.06.013-жолы 100.06.012-жолын алып тастаумен (100.06.010 </w:t>
      </w:r>
      <w:r w:rsidRPr="003412D6">
        <w:rPr>
          <w:sz w:val="28"/>
          <w:szCs w:val="28"/>
          <w:lang w:val="kk-KZ"/>
        </w:rPr>
        <w:t>–</w:t>
      </w:r>
      <w:r w:rsidRPr="003412D6">
        <w:rPr>
          <w:rStyle w:val="S00"/>
          <w:color w:val="auto"/>
          <w:sz w:val="28"/>
          <w:szCs w:val="28"/>
          <w:lang w:val="kk-KZ"/>
        </w:rPr>
        <w:t xml:space="preserve"> 100.06.012), 100.06.010 </w:t>
      </w:r>
      <w:r w:rsidRPr="003412D6">
        <w:rPr>
          <w:sz w:val="28"/>
          <w:szCs w:val="28"/>
          <w:lang w:val="kk-KZ"/>
        </w:rPr>
        <w:t xml:space="preserve">– </w:t>
      </w:r>
      <w:r w:rsidRPr="003412D6">
        <w:rPr>
          <w:rStyle w:val="S00"/>
          <w:color w:val="auto"/>
          <w:sz w:val="28"/>
          <w:szCs w:val="28"/>
          <w:lang w:val="kk-KZ"/>
        </w:rPr>
        <w:t>жолының айырмасы ретінде айқындалады;</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14) 100.06.014-жолда </w:t>
      </w:r>
      <w:r w:rsidRPr="003412D6">
        <w:rPr>
          <w:bCs/>
          <w:sz w:val="28"/>
          <w:szCs w:val="28"/>
          <w:lang w:val="kk-KZ"/>
        </w:rPr>
        <w:t>БШК және БШК ТМ жиынтық пайдасы Салық кодексінің 297-бабының 1-тармағына сәйкес айқындалған</w:t>
      </w:r>
      <w:r w:rsidRPr="003412D6">
        <w:rPr>
          <w:rStyle w:val="S00"/>
          <w:color w:val="auto"/>
          <w:sz w:val="28"/>
          <w:szCs w:val="28"/>
          <w:lang w:val="kk-KZ"/>
        </w:rPr>
        <w:t>;</w:t>
      </w:r>
    </w:p>
    <w:p w:rsidR="003412D6" w:rsidRPr="003412D6" w:rsidRDefault="003412D6" w:rsidP="003412D6">
      <w:pPr>
        <w:pStyle w:val="af8"/>
        <w:tabs>
          <w:tab w:val="left" w:pos="0"/>
        </w:tabs>
        <w:ind w:firstLine="709"/>
        <w:jc w:val="both"/>
        <w:rPr>
          <w:rStyle w:val="S00"/>
          <w:color w:val="auto"/>
          <w:sz w:val="28"/>
          <w:szCs w:val="28"/>
          <w:lang w:val="kk-KZ"/>
        </w:rPr>
      </w:pPr>
      <w:r w:rsidRPr="003412D6">
        <w:rPr>
          <w:rStyle w:val="S00"/>
          <w:color w:val="auto"/>
          <w:sz w:val="28"/>
          <w:szCs w:val="28"/>
          <w:lang w:val="kk-KZ"/>
        </w:rPr>
        <w:t xml:space="preserve">15) 100.06.015-жолда </w:t>
      </w:r>
      <w:r w:rsidRPr="003412D6">
        <w:rPr>
          <w:rFonts w:ascii="Times New Roman" w:hAnsi="Times New Roman" w:cs="Times New Roman"/>
          <w:bCs/>
          <w:sz w:val="28"/>
          <w:szCs w:val="28"/>
          <w:lang w:val="kk-KZ"/>
        </w:rPr>
        <w:t>БШК және БШК ТМ жиынтық пайдасын</w:t>
      </w:r>
      <w:r w:rsidRPr="003412D6">
        <w:rPr>
          <w:rStyle w:val="S00"/>
          <w:color w:val="auto"/>
          <w:sz w:val="28"/>
          <w:szCs w:val="28"/>
          <w:lang w:val="kk-KZ"/>
        </w:rPr>
        <w:t xml:space="preserve"> есепке ала отырып, салық салынатын кіріс (шығын) сомасы көрсетіледі. 100.06.015-жол 100.06.013 және 100.06.014-жолдардың сомасы ретінде айқындалады (100.06.013+100.06.014).</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16) 100.06.016-жолда Қазақстан Республикасының заңдарына сәйкес мемлекет мұқтажы үшін сатып алынған активтерді қоспағанда, аяқталмаған құрылыс объектілерін, ортанатылмаған жабдықты өткізуден шығындар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17) 100.06.017-жолда Салық кодексінің </w:t>
      </w:r>
      <w:hyperlink r:id="rId109" w:history="1">
        <w:r w:rsidRPr="003412D6">
          <w:rPr>
            <w:rStyle w:val="a8"/>
            <w:color w:val="auto"/>
            <w:sz w:val="28"/>
            <w:szCs w:val="28"/>
            <w:u w:val="none"/>
            <w:lang w:val="kk-KZ"/>
          </w:rPr>
          <w:t>300-бабы 1-тармағына</w:t>
        </w:r>
      </w:hyperlink>
      <w:r w:rsidRPr="003412D6">
        <w:rPr>
          <w:rStyle w:val="S00"/>
          <w:color w:val="auto"/>
          <w:sz w:val="28"/>
          <w:szCs w:val="28"/>
          <w:lang w:val="kk-KZ"/>
        </w:rPr>
        <w:t xml:space="preserve"> сәйкес көшірілуі тиіс залал көрсетіледі. Бұл жол 100.02.008 I жолын есепке ала отырып, толтырылады;</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18) 100.06.018-жолда Салық кодексінің </w:t>
      </w:r>
      <w:hyperlink r:id="rId110" w:history="1">
        <w:r w:rsidRPr="003412D6">
          <w:rPr>
            <w:rStyle w:val="a8"/>
            <w:color w:val="auto"/>
            <w:sz w:val="28"/>
            <w:szCs w:val="28"/>
            <w:u w:val="none"/>
            <w:lang w:val="kk-KZ"/>
          </w:rPr>
          <w:t>288-бабына</w:t>
        </w:r>
      </w:hyperlink>
      <w:r w:rsidRPr="003412D6">
        <w:rPr>
          <w:rStyle w:val="S00"/>
          <w:color w:val="auto"/>
          <w:sz w:val="28"/>
          <w:szCs w:val="28"/>
          <w:lang w:val="kk-KZ"/>
        </w:rPr>
        <w:t xml:space="preserve"> сәйкес салық салу кірісін кеміту сомасы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19) 100.06.019-жолда Салық кодексінің </w:t>
      </w:r>
      <w:hyperlink r:id="rId111" w:history="1">
        <w:r w:rsidRPr="003412D6">
          <w:rPr>
            <w:rStyle w:val="a8"/>
            <w:color w:val="auto"/>
            <w:sz w:val="28"/>
            <w:szCs w:val="28"/>
            <w:u w:val="none"/>
            <w:lang w:val="kk-KZ"/>
          </w:rPr>
          <w:t>288-бабына</w:t>
        </w:r>
      </w:hyperlink>
      <w:r w:rsidRPr="003412D6">
        <w:rPr>
          <w:rStyle w:val="S00"/>
          <w:color w:val="auto"/>
          <w:sz w:val="28"/>
          <w:szCs w:val="28"/>
          <w:lang w:val="kk-KZ"/>
        </w:rPr>
        <w:t xml:space="preserve"> сәйкес есептелген азайту ескерілген салық салынатын кіріс көрсетіледі. 100.06.015 және 100.06.018-жолдарының айырмасы ретінде айқындалады (100.06.015 </w:t>
      </w:r>
      <w:r w:rsidRPr="003412D6">
        <w:rPr>
          <w:sz w:val="28"/>
          <w:szCs w:val="28"/>
          <w:lang w:val="kk-KZ"/>
        </w:rPr>
        <w:t>–</w:t>
      </w:r>
      <w:r w:rsidRPr="003412D6">
        <w:rPr>
          <w:rStyle w:val="S00"/>
          <w:color w:val="auto"/>
          <w:sz w:val="28"/>
          <w:szCs w:val="28"/>
          <w:lang w:val="kk-KZ"/>
        </w:rPr>
        <w:t xml:space="preserve"> 100.06.018). Егер 100.06.018-жолы 100.06.015-жолынан артық болса, 100.06.019-жолда нөл көрсетіледі; </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20) 100.06.020-жолда алдыңғы салық кезеңінен көшірілген залалдар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21) 100.06.021-жолда көшірілген залалдарды есепке ала отырып, салық салынатын кіріс көрсетіледі. Егер 100.06.019-жолда оң мән көрсетілген жағдайда толтырылады. Осы жол 100.06.019 және 100.06.020-жолдарының </w:t>
      </w:r>
      <w:r w:rsidRPr="003412D6">
        <w:rPr>
          <w:rStyle w:val="S00"/>
          <w:color w:val="auto"/>
          <w:sz w:val="28"/>
          <w:szCs w:val="28"/>
          <w:lang w:val="kk-KZ"/>
        </w:rPr>
        <w:lastRenderedPageBreak/>
        <w:t xml:space="preserve">айырмасы ретінде айқындалады (100.06.019 </w:t>
      </w:r>
      <w:r w:rsidRPr="003412D6">
        <w:rPr>
          <w:sz w:val="28"/>
          <w:szCs w:val="28"/>
          <w:lang w:val="kk-KZ"/>
        </w:rPr>
        <w:t>–</w:t>
      </w:r>
      <w:r w:rsidRPr="003412D6">
        <w:rPr>
          <w:rStyle w:val="S00"/>
          <w:color w:val="auto"/>
          <w:sz w:val="28"/>
          <w:szCs w:val="28"/>
          <w:lang w:val="kk-KZ"/>
        </w:rPr>
        <w:t xml:space="preserve"> 100.06.020). Егер 100.06.020 </w:t>
      </w:r>
      <w:r w:rsidRPr="003412D6">
        <w:rPr>
          <w:sz w:val="28"/>
          <w:szCs w:val="28"/>
          <w:lang w:val="kk-KZ"/>
        </w:rPr>
        <w:t>–</w:t>
      </w:r>
      <w:r w:rsidRPr="003412D6">
        <w:rPr>
          <w:rStyle w:val="S00"/>
          <w:color w:val="auto"/>
          <w:sz w:val="28"/>
          <w:szCs w:val="28"/>
          <w:lang w:val="kk-KZ"/>
        </w:rPr>
        <w:t>жолы 100.06.019-жолынан артық болса, 100.06.021-жолда нөл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22) 100.06.022-жолда Салық кодексінің </w:t>
      </w:r>
      <w:hyperlink r:id="rId112" w:history="1">
        <w:r w:rsidRPr="003412D6">
          <w:rPr>
            <w:rStyle w:val="a8"/>
            <w:color w:val="auto"/>
            <w:sz w:val="28"/>
            <w:szCs w:val="28"/>
            <w:u w:val="none"/>
            <w:lang w:val="kk-KZ"/>
          </w:rPr>
          <w:t>313-бабына</w:t>
        </w:r>
      </w:hyperlink>
      <w:r w:rsidRPr="003412D6">
        <w:rPr>
          <w:rStyle w:val="S00"/>
          <w:color w:val="auto"/>
          <w:sz w:val="28"/>
          <w:szCs w:val="28"/>
          <w:lang w:val="kk-KZ"/>
        </w:rPr>
        <w:t xml:space="preserve"> сәйкес КТС мөлшерлемесі пайызда көрсетіледі; </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23) 100.06.023-жолда салық салынатын кірістің КТС сомасы көрсетіледі, 100.06.021 және 100.06.022-жолдарының туындысы ретінде айқындалады;</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24) 100.06.024-жолда Салық кодексінің </w:t>
      </w:r>
      <w:hyperlink r:id="rId113" w:history="1">
        <w:r w:rsidRPr="003412D6">
          <w:rPr>
            <w:rStyle w:val="a8"/>
            <w:color w:val="auto"/>
            <w:sz w:val="28"/>
            <w:szCs w:val="28"/>
            <w:u w:val="none"/>
            <w:lang w:val="kk-KZ"/>
          </w:rPr>
          <w:t>302-бабы 1-тармағына</w:t>
        </w:r>
      </w:hyperlink>
      <w:r w:rsidRPr="003412D6">
        <w:rPr>
          <w:rStyle w:val="S00"/>
          <w:color w:val="auto"/>
          <w:sz w:val="28"/>
          <w:szCs w:val="28"/>
          <w:lang w:val="kk-KZ"/>
        </w:rPr>
        <w:t xml:space="preserve"> сәйкес есепті кезеңде есептелген КТС сомасы көрсетіледі.100.06.023, 100.06.024 I, 100.06.024 II, 100.06.024 III, 100.06.024 IV, 100.06.024 V 100.06.024 VI, 100.06.024 VII (100.06.023 </w:t>
      </w:r>
      <w:r w:rsidRPr="003412D6">
        <w:rPr>
          <w:rStyle w:val="s0"/>
          <w:color w:val="auto"/>
          <w:sz w:val="28"/>
          <w:szCs w:val="28"/>
          <w:lang w:val="kk-KZ"/>
        </w:rPr>
        <w:t>–</w:t>
      </w:r>
      <w:r w:rsidRPr="003412D6">
        <w:rPr>
          <w:rStyle w:val="S00"/>
          <w:color w:val="auto"/>
          <w:sz w:val="28"/>
          <w:szCs w:val="28"/>
          <w:lang w:val="kk-KZ"/>
        </w:rPr>
        <w:t xml:space="preserve"> 100.06.024 I </w:t>
      </w:r>
      <w:r w:rsidRPr="003412D6">
        <w:rPr>
          <w:rStyle w:val="s0"/>
          <w:color w:val="auto"/>
          <w:sz w:val="28"/>
          <w:szCs w:val="28"/>
          <w:lang w:val="kk-KZ"/>
        </w:rPr>
        <w:t>–</w:t>
      </w:r>
      <w:r w:rsidRPr="003412D6">
        <w:rPr>
          <w:rStyle w:val="S00"/>
          <w:color w:val="auto"/>
          <w:sz w:val="28"/>
          <w:szCs w:val="28"/>
          <w:lang w:val="kk-KZ"/>
        </w:rPr>
        <w:t xml:space="preserve"> 100.06.024 II </w:t>
      </w:r>
      <w:r w:rsidRPr="003412D6">
        <w:rPr>
          <w:rStyle w:val="s0"/>
          <w:color w:val="auto"/>
          <w:sz w:val="28"/>
          <w:szCs w:val="28"/>
          <w:lang w:val="kk-KZ"/>
        </w:rPr>
        <w:t>–</w:t>
      </w:r>
      <w:r w:rsidRPr="003412D6">
        <w:rPr>
          <w:rStyle w:val="S00"/>
          <w:color w:val="auto"/>
          <w:sz w:val="28"/>
          <w:szCs w:val="28"/>
          <w:lang w:val="kk-KZ"/>
        </w:rPr>
        <w:t xml:space="preserve"> 100.06.024 III </w:t>
      </w:r>
      <w:r w:rsidRPr="003412D6">
        <w:rPr>
          <w:rStyle w:val="s0"/>
          <w:color w:val="auto"/>
          <w:sz w:val="28"/>
          <w:szCs w:val="28"/>
          <w:lang w:val="kk-KZ"/>
        </w:rPr>
        <w:t>–</w:t>
      </w:r>
      <w:r w:rsidRPr="003412D6">
        <w:rPr>
          <w:rStyle w:val="S00"/>
          <w:color w:val="auto"/>
          <w:sz w:val="28"/>
          <w:szCs w:val="28"/>
          <w:lang w:val="kk-KZ"/>
        </w:rPr>
        <w:t xml:space="preserve"> 100.06.024 IV </w:t>
      </w:r>
      <w:r w:rsidRPr="003412D6">
        <w:rPr>
          <w:rStyle w:val="s0"/>
          <w:color w:val="auto"/>
          <w:sz w:val="28"/>
          <w:szCs w:val="28"/>
          <w:lang w:val="kk-KZ"/>
        </w:rPr>
        <w:t>–</w:t>
      </w:r>
      <w:r w:rsidRPr="003412D6">
        <w:rPr>
          <w:rStyle w:val="S00"/>
          <w:color w:val="auto"/>
          <w:sz w:val="28"/>
          <w:szCs w:val="28"/>
          <w:lang w:val="kk-KZ"/>
        </w:rPr>
        <w:t xml:space="preserve"> 100.06.024 V </w:t>
      </w:r>
      <w:r w:rsidRPr="003412D6">
        <w:rPr>
          <w:rStyle w:val="s0"/>
          <w:color w:val="auto"/>
          <w:sz w:val="28"/>
          <w:szCs w:val="28"/>
          <w:lang w:val="kk-KZ"/>
        </w:rPr>
        <w:t xml:space="preserve">– </w:t>
      </w:r>
      <w:r w:rsidRPr="003412D6">
        <w:rPr>
          <w:rStyle w:val="S00"/>
          <w:color w:val="auto"/>
          <w:sz w:val="28"/>
          <w:szCs w:val="28"/>
          <w:lang w:val="kk-KZ"/>
        </w:rPr>
        <w:t xml:space="preserve">100.06.024 VI </w:t>
      </w:r>
      <w:r w:rsidRPr="003412D6">
        <w:rPr>
          <w:rStyle w:val="s0"/>
          <w:color w:val="auto"/>
          <w:sz w:val="28"/>
          <w:szCs w:val="28"/>
          <w:lang w:val="kk-KZ"/>
        </w:rPr>
        <w:t>–</w:t>
      </w:r>
      <w:r w:rsidRPr="003412D6">
        <w:rPr>
          <w:rStyle w:val="S00"/>
          <w:color w:val="auto"/>
          <w:sz w:val="28"/>
          <w:szCs w:val="28"/>
          <w:lang w:val="kk-KZ"/>
        </w:rPr>
        <w:t xml:space="preserve"> 100.06.024 VII) жолдарының айырмасы ретінде айқындалады. Егер алынған айырма нөлден төмен болса, онда 100.06.24-жолда нөл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100.06.024 I жолда Салық кодексінің </w:t>
      </w:r>
      <w:hyperlink r:id="rId114" w:history="1">
        <w:r w:rsidRPr="003412D6">
          <w:rPr>
            <w:rStyle w:val="a8"/>
            <w:color w:val="auto"/>
            <w:sz w:val="28"/>
            <w:szCs w:val="28"/>
            <w:u w:val="none"/>
            <w:lang w:val="kk-KZ"/>
          </w:rPr>
          <w:t>303-бабына</w:t>
        </w:r>
      </w:hyperlink>
      <w:r w:rsidRPr="003412D6">
        <w:rPr>
          <w:rStyle w:val="S00"/>
          <w:color w:val="auto"/>
          <w:sz w:val="28"/>
          <w:szCs w:val="28"/>
          <w:lang w:val="kk-KZ"/>
        </w:rPr>
        <w:t xml:space="preserve"> сәйкес Қазақстан Республикасында КТС төлеу кезінде ескерілетін Қазақстан Республикасының шегінен тыс жерлерде төленген кіріске салықтардың немесе резидент - салық төлеуші Қазақстан Республикасының шегінен тыс жерлердегі көздерден алған кірістерге соған ұқсас кіріс салығының түрлерінің сомасы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100.06.024 II жолда Салық кодексінің </w:t>
      </w:r>
      <w:hyperlink r:id="rId115" w:history="1">
        <w:r w:rsidRPr="003412D6">
          <w:rPr>
            <w:rStyle w:val="S00"/>
            <w:bCs/>
            <w:color w:val="auto"/>
            <w:sz w:val="28"/>
            <w:szCs w:val="28"/>
            <w:lang w:val="kk-KZ"/>
          </w:rPr>
          <w:t>303-бабы 4-тармағына</w:t>
        </w:r>
      </w:hyperlink>
      <w:r w:rsidRPr="003412D6">
        <w:rPr>
          <w:rStyle w:val="S00"/>
          <w:color w:val="auto"/>
          <w:sz w:val="28"/>
          <w:szCs w:val="28"/>
          <w:lang w:val="kk-KZ"/>
        </w:rPr>
        <w:t xml:space="preserve"> сәйкес есептелген БШК-ың қаржылық пайдасынан шетелдік кіріс салығының сомасы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100.06.024 III жолда Салық кодексінің </w:t>
      </w:r>
      <w:hyperlink r:id="rId116" w:history="1">
        <w:r w:rsidRPr="003412D6">
          <w:rPr>
            <w:rStyle w:val="a8"/>
            <w:color w:val="auto"/>
            <w:sz w:val="28"/>
            <w:szCs w:val="28"/>
            <w:u w:val="none"/>
            <w:lang w:val="kk-KZ"/>
          </w:rPr>
          <w:t>302-бабы 2-тармағына</w:t>
        </w:r>
      </w:hyperlink>
      <w:r w:rsidRPr="003412D6">
        <w:rPr>
          <w:rStyle w:val="S00"/>
          <w:color w:val="auto"/>
          <w:sz w:val="28"/>
          <w:szCs w:val="28"/>
          <w:lang w:val="kk-KZ"/>
        </w:rPr>
        <w:t xml:space="preserve"> сәйкес бюджетке төленуі тиіс КТС сомасына кемітілетін салық кезеңінде ұтыс түріндегі кірістен төлем көзінен ұсталған КТС сомасы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100.06.024 IV жолда алдыңғы салық кезеңдерінде сыйақы түріндегі кірістен төлем көзінен ұсталған және Салық кодексінің </w:t>
      </w:r>
      <w:hyperlink r:id="rId117" w:history="1">
        <w:r w:rsidRPr="003412D6">
          <w:rPr>
            <w:rStyle w:val="a8"/>
            <w:color w:val="auto"/>
            <w:sz w:val="28"/>
            <w:szCs w:val="28"/>
            <w:u w:val="none"/>
            <w:lang w:val="kk-KZ"/>
          </w:rPr>
          <w:t>302-бабы 3-тармағына</w:t>
        </w:r>
      </w:hyperlink>
      <w:r w:rsidRPr="003412D6">
        <w:rPr>
          <w:rStyle w:val="S00"/>
          <w:color w:val="auto"/>
          <w:sz w:val="28"/>
          <w:szCs w:val="28"/>
          <w:lang w:val="kk-KZ"/>
        </w:rPr>
        <w:t xml:space="preserve"> сәйкес көшірілген КТС сомасы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100.06.024 V жолда бюджетке төленуі тиіс КТС сомасына кемітілетін, Салық кодексінің </w:t>
      </w:r>
      <w:hyperlink r:id="rId118" w:history="1">
        <w:r w:rsidRPr="003412D6">
          <w:rPr>
            <w:rStyle w:val="a8"/>
            <w:color w:val="auto"/>
            <w:sz w:val="28"/>
            <w:szCs w:val="28"/>
            <w:u w:val="none"/>
            <w:lang w:val="kk-KZ"/>
          </w:rPr>
          <w:t>302-бабы 2-тармағына</w:t>
        </w:r>
      </w:hyperlink>
      <w:r w:rsidRPr="003412D6">
        <w:rPr>
          <w:rStyle w:val="S00"/>
          <w:color w:val="auto"/>
          <w:sz w:val="28"/>
          <w:szCs w:val="28"/>
          <w:lang w:val="kk-KZ"/>
        </w:rPr>
        <w:t xml:space="preserve"> сәйкес сыйақы түріндегі кірістен салық кезеңінде төлем көзінен ұсталған КТС сомасы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100.06.024 VI жолда Салық кодексінің </w:t>
      </w:r>
      <w:hyperlink r:id="rId119" w:history="1">
        <w:r w:rsidRPr="003412D6">
          <w:rPr>
            <w:rStyle w:val="a8"/>
            <w:color w:val="auto"/>
            <w:sz w:val="28"/>
            <w:szCs w:val="28"/>
            <w:u w:val="none"/>
            <w:lang w:val="kk-KZ"/>
          </w:rPr>
          <w:t>653-бабына</w:t>
        </w:r>
      </w:hyperlink>
      <w:r w:rsidRPr="003412D6">
        <w:rPr>
          <w:rStyle w:val="S00"/>
          <w:color w:val="auto"/>
          <w:sz w:val="28"/>
          <w:szCs w:val="28"/>
          <w:lang w:val="kk-KZ"/>
        </w:rPr>
        <w:t xml:space="preserve"> сәйкес кірістің төлем көзінен ұсталған КТС сомасы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100.06.024 VII жолда Салық кодексінің </w:t>
      </w:r>
      <w:hyperlink r:id="rId120" w:history="1">
        <w:r w:rsidRPr="003412D6">
          <w:rPr>
            <w:rStyle w:val="a8"/>
            <w:color w:val="auto"/>
            <w:sz w:val="28"/>
            <w:szCs w:val="28"/>
            <w:u w:val="none"/>
            <w:lang w:val="kk-KZ"/>
          </w:rPr>
          <w:t>302-бабы</w:t>
        </w:r>
      </w:hyperlink>
      <w:hyperlink r:id="rId121" w:history="1">
        <w:r w:rsidRPr="003412D6">
          <w:rPr>
            <w:rStyle w:val="a8"/>
            <w:color w:val="auto"/>
            <w:sz w:val="28"/>
            <w:szCs w:val="28"/>
            <w:u w:val="none"/>
            <w:lang w:val="kk-KZ"/>
          </w:rPr>
          <w:t xml:space="preserve"> 1-тармағының</w:t>
        </w:r>
        <w:r w:rsidRPr="003412D6">
          <w:rPr>
            <w:rStyle w:val="a8"/>
            <w:color w:val="auto"/>
            <w:sz w:val="28"/>
            <w:szCs w:val="28"/>
            <w:u w:val="none"/>
            <w:lang w:val="kk-KZ"/>
          </w:rPr>
          <w:br/>
          <w:t>1) тармақшасына</w:t>
        </w:r>
      </w:hyperlink>
      <w:r w:rsidRPr="003412D6">
        <w:rPr>
          <w:rStyle w:val="a8"/>
          <w:color w:val="auto"/>
          <w:sz w:val="28"/>
          <w:szCs w:val="28"/>
          <w:u w:val="none"/>
          <w:lang w:val="kk-KZ"/>
        </w:rPr>
        <w:t xml:space="preserve"> </w:t>
      </w:r>
      <w:r w:rsidRPr="003412D6">
        <w:rPr>
          <w:rStyle w:val="S00"/>
          <w:color w:val="auto"/>
          <w:sz w:val="28"/>
          <w:szCs w:val="28"/>
          <w:lang w:val="kk-KZ"/>
        </w:rPr>
        <w:t xml:space="preserve">немесе 2) тармақшасына сәйкес </w:t>
      </w:r>
      <w:r w:rsidRPr="003412D6">
        <w:rPr>
          <w:sz w:val="28"/>
          <w:szCs w:val="28"/>
          <w:lang w:val="kk-KZ"/>
        </w:rPr>
        <w:t xml:space="preserve">Қазақстан Республикасындағы көздерден БШК-ның кірісінен немесе салық салынатын кірісінен салық кезеңінде Қазақстан Республикасының төлем көзінен ұсталған </w:t>
      </w:r>
      <w:r w:rsidRPr="003412D6">
        <w:rPr>
          <w:rStyle w:val="S00"/>
          <w:color w:val="auto"/>
          <w:sz w:val="28"/>
          <w:szCs w:val="28"/>
          <w:lang w:val="kk-KZ"/>
        </w:rPr>
        <w:t>КТС сомасы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25) 100.06.025-жолда салықтық міндеттемені кемітуді есепке ала отырып, салық кезеңі үшін есептелген КТС сомасы көрсетіледі. 100.06.024 </w:t>
      </w:r>
      <w:r w:rsidRPr="003412D6">
        <w:rPr>
          <w:rStyle w:val="s0"/>
          <w:color w:val="auto"/>
          <w:sz w:val="28"/>
          <w:szCs w:val="28"/>
          <w:lang w:val="kk-KZ"/>
        </w:rPr>
        <w:t>–</w:t>
      </w:r>
      <w:r w:rsidRPr="003412D6">
        <w:rPr>
          <w:rStyle w:val="S00"/>
          <w:color w:val="auto"/>
          <w:sz w:val="28"/>
          <w:szCs w:val="28"/>
          <w:lang w:val="kk-KZ"/>
        </w:rPr>
        <w:t xml:space="preserve"> 100.06.025 I ретінде айқындалады;</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100.06.025І жолда Қазақстан Республикасының </w:t>
      </w:r>
      <w:hyperlink r:id="rId122" w:history="1">
        <w:r w:rsidRPr="003412D6">
          <w:rPr>
            <w:rStyle w:val="a8"/>
            <w:color w:val="auto"/>
            <w:sz w:val="28"/>
            <w:szCs w:val="28"/>
            <w:u w:val="none"/>
            <w:lang w:val="kk-KZ"/>
          </w:rPr>
          <w:t>салық заңнамасына</w:t>
        </w:r>
      </w:hyperlink>
      <w:r w:rsidRPr="003412D6">
        <w:rPr>
          <w:rStyle w:val="S00"/>
          <w:color w:val="auto"/>
          <w:sz w:val="28"/>
          <w:szCs w:val="28"/>
          <w:lang w:val="kk-KZ"/>
        </w:rPr>
        <w:t xml:space="preserve"> сәйкес салық кезеңі үшін КТС кемітілген сомасы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lastRenderedPageBreak/>
        <w:t xml:space="preserve">26) 100.06.026-жолда Салық кодексінің 652-бабы </w:t>
      </w:r>
      <w:hyperlink r:id="rId123" w:history="1">
        <w:r w:rsidRPr="003412D6">
          <w:rPr>
            <w:rStyle w:val="a8"/>
            <w:color w:val="auto"/>
            <w:sz w:val="28"/>
            <w:szCs w:val="28"/>
            <w:u w:val="none"/>
            <w:lang w:val="kk-KZ"/>
          </w:rPr>
          <w:t>1-тармағына</w:t>
        </w:r>
      </w:hyperlink>
      <w:r w:rsidRPr="003412D6">
        <w:rPr>
          <w:rStyle w:val="S00"/>
          <w:color w:val="auto"/>
          <w:sz w:val="28"/>
          <w:szCs w:val="28"/>
          <w:lang w:val="kk-KZ"/>
        </w:rPr>
        <w:t xml:space="preserve"> сәйкес Қазақстан Республикасындағы тұрақты мекеме арқылы қызметінен түскен бейрезидент - заңды тұлғаның таза кірісі көрсетіледі. Аталған жол 100.06.021 және 100.06.023-жолдарының (100.06.021 </w:t>
      </w:r>
      <w:r w:rsidRPr="003412D6">
        <w:rPr>
          <w:rStyle w:val="s0"/>
          <w:color w:val="auto"/>
          <w:sz w:val="28"/>
          <w:szCs w:val="28"/>
          <w:lang w:val="kk-KZ"/>
        </w:rPr>
        <w:t>–</w:t>
      </w:r>
      <w:r w:rsidRPr="003412D6">
        <w:rPr>
          <w:rStyle w:val="S00"/>
          <w:color w:val="auto"/>
          <w:sz w:val="28"/>
          <w:szCs w:val="28"/>
          <w:lang w:val="kk-KZ"/>
        </w:rPr>
        <w:t xml:space="preserve"> 100.06.023) айырмасы ретінде айқындалады;</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27) 100.06.027-жолда таза кіріске КТС сомасы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100.06.027 І жолда Салық кодексінің </w:t>
      </w:r>
      <w:hyperlink r:id="rId124" w:history="1">
        <w:r w:rsidRPr="003412D6">
          <w:rPr>
            <w:rStyle w:val="a8"/>
            <w:color w:val="auto"/>
            <w:sz w:val="28"/>
            <w:szCs w:val="28"/>
            <w:u w:val="none"/>
            <w:lang w:val="kk-KZ"/>
          </w:rPr>
          <w:t>302-бабы 2 және 3-тармақтарына</w:t>
        </w:r>
      </w:hyperlink>
      <w:r w:rsidRPr="003412D6">
        <w:rPr>
          <w:rStyle w:val="S00"/>
          <w:color w:val="auto"/>
          <w:sz w:val="28"/>
          <w:szCs w:val="28"/>
          <w:lang w:val="kk-KZ"/>
        </w:rPr>
        <w:t xml:space="preserve"> және Салық кодексінің </w:t>
      </w:r>
      <w:hyperlink r:id="rId125" w:history="1">
        <w:r w:rsidRPr="003412D6">
          <w:rPr>
            <w:rStyle w:val="a8"/>
            <w:color w:val="auto"/>
            <w:sz w:val="28"/>
            <w:szCs w:val="28"/>
            <w:u w:val="none"/>
            <w:lang w:val="kk-KZ"/>
          </w:rPr>
          <w:t>303-бабына</w:t>
        </w:r>
      </w:hyperlink>
      <w:r w:rsidRPr="003412D6">
        <w:rPr>
          <w:rStyle w:val="S00"/>
          <w:color w:val="auto"/>
          <w:sz w:val="28"/>
          <w:szCs w:val="28"/>
          <w:lang w:val="kk-KZ"/>
        </w:rPr>
        <w:t xml:space="preserve"> сәйкес КТС есебiне жатқызу жүзеге асырылатын сомасын қоспағанда, Салық кодексінің </w:t>
      </w:r>
      <w:hyperlink r:id="rId126" w:history="1">
        <w:r w:rsidRPr="003412D6">
          <w:rPr>
            <w:rStyle w:val="a8"/>
            <w:color w:val="auto"/>
            <w:sz w:val="28"/>
            <w:szCs w:val="28"/>
            <w:u w:val="none"/>
            <w:lang w:val="kk-KZ"/>
          </w:rPr>
          <w:t>652-бабы 1-тармағына</w:t>
        </w:r>
      </w:hyperlink>
      <w:r w:rsidRPr="003412D6">
        <w:rPr>
          <w:rStyle w:val="S00"/>
          <w:color w:val="auto"/>
          <w:sz w:val="28"/>
          <w:szCs w:val="28"/>
          <w:lang w:val="kk-KZ"/>
        </w:rPr>
        <w:t xml:space="preserve"> сәйкес 15 пайыздық мөлшерлеме бойынша есептелген таза кіріске КТС сомасы көрсетіледі (100.06.026 х 15%). </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100.06.027 ІІ жолда халықаралық шартта көзделген мөлшерлеме бойынша Салық кодексінің </w:t>
      </w:r>
      <w:hyperlink r:id="rId127" w:history="1">
        <w:r w:rsidRPr="003412D6">
          <w:rPr>
            <w:rStyle w:val="a8"/>
            <w:color w:val="auto"/>
            <w:sz w:val="28"/>
            <w:szCs w:val="28"/>
            <w:u w:val="none"/>
            <w:lang w:val="kk-KZ"/>
          </w:rPr>
          <w:t>670-бабына</w:t>
        </w:r>
      </w:hyperlink>
      <w:r w:rsidRPr="003412D6">
        <w:rPr>
          <w:rStyle w:val="S00"/>
          <w:color w:val="auto"/>
          <w:sz w:val="28"/>
          <w:szCs w:val="28"/>
          <w:lang w:val="kk-KZ"/>
        </w:rPr>
        <w:t xml:space="preserve"> сәйкес есептелген таза кіріске КТС сомасы көрсетіледі. Егер салық төлеуші таза кіріске КТС қатысты халықаралық шарт ережесін қолданса, таза кіріске КТС мөлшерлемесі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100.06.027 ІІІ жол егер 100.06.027 ІІ жолы толтырылған жағдайда толтырылады. Осы жолда осы Қағидалардың </w:t>
      </w:r>
      <w:hyperlink r:id="rId128" w:history="1">
        <w:r w:rsidRPr="003412D6">
          <w:rPr>
            <w:rStyle w:val="a8"/>
            <w:color w:val="auto"/>
            <w:sz w:val="28"/>
            <w:szCs w:val="28"/>
            <w:u w:val="none"/>
            <w:lang w:val="kk-KZ"/>
          </w:rPr>
          <w:t>52-тармағына</w:t>
        </w:r>
      </w:hyperlink>
      <w:r w:rsidRPr="003412D6">
        <w:rPr>
          <w:rStyle w:val="S00"/>
          <w:color w:val="auto"/>
          <w:sz w:val="28"/>
          <w:szCs w:val="28"/>
          <w:lang w:val="kk-KZ"/>
        </w:rPr>
        <w:t xml:space="preserve"> сәйкес Қазақстан Республикасы аталған халықаралық шарт жасасқан елдің коды көрсетіледі;</w:t>
      </w:r>
    </w:p>
    <w:p w:rsidR="003412D6" w:rsidRPr="003412D6" w:rsidRDefault="003412D6" w:rsidP="003412D6">
      <w:pPr>
        <w:tabs>
          <w:tab w:val="left" w:pos="0"/>
          <w:tab w:val="left" w:pos="709"/>
        </w:tabs>
        <w:ind w:firstLine="709"/>
        <w:jc w:val="both"/>
        <w:rPr>
          <w:sz w:val="28"/>
          <w:szCs w:val="28"/>
          <w:lang w:val="kk-KZ"/>
        </w:rPr>
      </w:pPr>
      <w:r w:rsidRPr="003412D6">
        <w:rPr>
          <w:rStyle w:val="S00"/>
          <w:color w:val="auto"/>
          <w:sz w:val="28"/>
          <w:szCs w:val="28"/>
          <w:lang w:val="kk-KZ"/>
        </w:rPr>
        <w:t>100.06.027 ІV жол егер 100.06.027 ІІ жолы толтырылған жағдайда толтырылады. Бұл жолға халықаралық шарттың атауы көрсетіледі;</w:t>
      </w:r>
    </w:p>
    <w:p w:rsidR="003412D6" w:rsidRPr="003412D6" w:rsidRDefault="003412D6" w:rsidP="003412D6">
      <w:pPr>
        <w:tabs>
          <w:tab w:val="left" w:pos="0"/>
        </w:tabs>
        <w:ind w:firstLine="709"/>
        <w:jc w:val="both"/>
        <w:rPr>
          <w:sz w:val="28"/>
          <w:szCs w:val="28"/>
          <w:lang w:val="kk-KZ"/>
        </w:rPr>
      </w:pPr>
      <w:r w:rsidRPr="003412D6">
        <w:rPr>
          <w:rStyle w:val="S00"/>
          <w:color w:val="auto"/>
          <w:sz w:val="28"/>
          <w:szCs w:val="28"/>
          <w:lang w:val="kk-KZ"/>
        </w:rPr>
        <w:t xml:space="preserve">28) 100.06.028-жолда есептелген КТС жиынтық сомасы көрсетіледі. Осы жол 100.06.025 + 100.06.027 I </w:t>
      </w:r>
      <w:r w:rsidR="00D548C5">
        <w:rPr>
          <w:rStyle w:val="S00"/>
          <w:color w:val="auto"/>
          <w:sz w:val="28"/>
          <w:szCs w:val="28"/>
          <w:lang w:val="kk-KZ"/>
        </w:rPr>
        <w:t>немесе</w:t>
      </w:r>
      <w:r w:rsidRPr="003412D6">
        <w:rPr>
          <w:rStyle w:val="S00"/>
          <w:color w:val="auto"/>
          <w:sz w:val="28"/>
          <w:szCs w:val="28"/>
          <w:lang w:val="kk-KZ"/>
        </w:rPr>
        <w:t xml:space="preserve"> 100.06.027 II ретінде айқындалады.</w:t>
      </w:r>
    </w:p>
    <w:p w:rsidR="003412D6" w:rsidRPr="003412D6" w:rsidRDefault="003412D6" w:rsidP="003412D6">
      <w:pPr>
        <w:tabs>
          <w:tab w:val="left" w:pos="0"/>
        </w:tabs>
        <w:ind w:firstLine="709"/>
        <w:jc w:val="both"/>
        <w:rPr>
          <w:rStyle w:val="S00"/>
          <w:color w:val="auto"/>
          <w:sz w:val="28"/>
          <w:szCs w:val="28"/>
          <w:lang w:val="kk-KZ"/>
        </w:rPr>
      </w:pPr>
    </w:p>
    <w:p w:rsidR="003412D6" w:rsidRPr="003412D6" w:rsidRDefault="003412D6" w:rsidP="003412D6">
      <w:pPr>
        <w:tabs>
          <w:tab w:val="left" w:pos="0"/>
        </w:tabs>
        <w:ind w:firstLine="709"/>
        <w:jc w:val="center"/>
        <w:rPr>
          <w:rStyle w:val="S19"/>
          <w:color w:val="auto"/>
          <w:sz w:val="28"/>
          <w:szCs w:val="28"/>
          <w:lang w:val="kk-KZ"/>
        </w:rPr>
      </w:pPr>
    </w:p>
    <w:p w:rsidR="003412D6" w:rsidRPr="003412D6" w:rsidRDefault="003412D6" w:rsidP="0002732A">
      <w:pPr>
        <w:tabs>
          <w:tab w:val="left" w:pos="0"/>
        </w:tabs>
        <w:jc w:val="center"/>
        <w:rPr>
          <w:rStyle w:val="S19"/>
          <w:color w:val="auto"/>
          <w:sz w:val="28"/>
          <w:szCs w:val="28"/>
          <w:lang w:val="kk-KZ"/>
        </w:rPr>
      </w:pPr>
      <w:r w:rsidRPr="003412D6">
        <w:rPr>
          <w:rStyle w:val="S19"/>
          <w:color w:val="auto"/>
          <w:sz w:val="28"/>
          <w:szCs w:val="28"/>
          <w:lang w:val="kk-KZ"/>
        </w:rPr>
        <w:t xml:space="preserve">9-тарау. Жылдық қаржылық есептіліктің құрамдауыштары туралы мәліметтер </w:t>
      </w:r>
      <w:r w:rsidRPr="003412D6">
        <w:rPr>
          <w:sz w:val="28"/>
          <w:szCs w:val="28"/>
          <w:lang w:val="kk-KZ"/>
        </w:rPr>
        <w:t>–</w:t>
      </w:r>
      <w:r w:rsidRPr="003412D6">
        <w:rPr>
          <w:rStyle w:val="S19"/>
          <w:color w:val="auto"/>
          <w:sz w:val="28"/>
          <w:szCs w:val="28"/>
          <w:lang w:val="kk-KZ"/>
        </w:rPr>
        <w:t xml:space="preserve"> </w:t>
      </w:r>
      <w:hyperlink r:id="rId129" w:history="1">
        <w:r w:rsidRPr="003412D6">
          <w:rPr>
            <w:rStyle w:val="a8"/>
            <w:b/>
            <w:color w:val="auto"/>
            <w:sz w:val="28"/>
            <w:szCs w:val="28"/>
            <w:u w:val="none"/>
            <w:lang w:val="kk-KZ"/>
          </w:rPr>
          <w:t>100.07</w:t>
        </w:r>
        <w:r w:rsidRPr="003412D6">
          <w:rPr>
            <w:b/>
            <w:sz w:val="28"/>
            <w:szCs w:val="28"/>
            <w:lang w:val="kk-KZ"/>
          </w:rPr>
          <w:t>-</w:t>
        </w:r>
        <w:r w:rsidRPr="003412D6">
          <w:rPr>
            <w:rStyle w:val="a8"/>
            <w:b/>
            <w:color w:val="auto"/>
            <w:sz w:val="28"/>
            <w:szCs w:val="28"/>
            <w:u w:val="none"/>
            <w:lang w:val="kk-KZ"/>
          </w:rPr>
          <w:t>нысанын</w:t>
        </w:r>
      </w:hyperlink>
      <w:r w:rsidRPr="003412D6">
        <w:rPr>
          <w:rStyle w:val="S19"/>
          <w:color w:val="auto"/>
          <w:sz w:val="28"/>
          <w:szCs w:val="28"/>
          <w:lang w:val="kk-KZ"/>
        </w:rPr>
        <w:t xml:space="preserve"> толтыру бойынша түсіндірме</w:t>
      </w:r>
    </w:p>
    <w:p w:rsidR="003412D6" w:rsidRPr="003412D6" w:rsidRDefault="003412D6" w:rsidP="003412D6">
      <w:pPr>
        <w:tabs>
          <w:tab w:val="left" w:pos="0"/>
        </w:tabs>
        <w:ind w:firstLine="709"/>
        <w:jc w:val="center"/>
        <w:rPr>
          <w:sz w:val="28"/>
          <w:szCs w:val="28"/>
          <w:lang w:val="kk-KZ"/>
        </w:rPr>
      </w:pPr>
    </w:p>
    <w:p w:rsidR="003412D6" w:rsidRPr="003412D6" w:rsidRDefault="003412D6" w:rsidP="00573916">
      <w:pPr>
        <w:pStyle w:val="af0"/>
        <w:numPr>
          <w:ilvl w:val="0"/>
          <w:numId w:val="35"/>
        </w:numPr>
        <w:tabs>
          <w:tab w:val="left" w:pos="1134"/>
        </w:tabs>
        <w:spacing w:after="0" w:line="240" w:lineRule="atLeast"/>
        <w:ind w:left="0" w:firstLine="709"/>
        <w:jc w:val="both"/>
        <w:rPr>
          <w:sz w:val="28"/>
          <w:szCs w:val="28"/>
          <w:lang w:val="kk-KZ"/>
        </w:rPr>
      </w:pPr>
      <w:r w:rsidRPr="003412D6">
        <w:rPr>
          <w:rStyle w:val="S00"/>
          <w:color w:val="auto"/>
          <w:sz w:val="28"/>
          <w:szCs w:val="28"/>
          <w:lang w:val="kk-KZ"/>
        </w:rPr>
        <w:t xml:space="preserve">Осы нысанды халықаралық стандарттарға және бухгалтерлік есеп және қаржылық есептілік бойынша Қазақстан Республикасының </w:t>
      </w:r>
      <w:hyperlink r:id="rId130" w:history="1">
        <w:r w:rsidRPr="003412D6">
          <w:rPr>
            <w:rStyle w:val="a8"/>
            <w:color w:val="auto"/>
            <w:sz w:val="28"/>
            <w:szCs w:val="28"/>
            <w:u w:val="none"/>
            <w:lang w:val="kk-KZ"/>
          </w:rPr>
          <w:t>заңнамасына</w:t>
        </w:r>
      </w:hyperlink>
      <w:r w:rsidRPr="003412D6">
        <w:rPr>
          <w:rStyle w:val="a8"/>
          <w:color w:val="auto"/>
          <w:sz w:val="28"/>
          <w:szCs w:val="28"/>
          <w:u w:val="none"/>
          <w:lang w:val="kk-KZ"/>
        </w:rPr>
        <w:t xml:space="preserve"> </w:t>
      </w:r>
      <w:r w:rsidRPr="003412D6">
        <w:rPr>
          <w:rStyle w:val="S00"/>
          <w:color w:val="auto"/>
          <w:sz w:val="28"/>
          <w:szCs w:val="28"/>
          <w:lang w:val="kk-KZ"/>
        </w:rPr>
        <w:t>сәйкес есепті салық кезеңі үшін дайындалған бухгалтерлік есептің деректері негізінде (осы Қағидалардың 1-тармағы төртінші абзацында көрсетілген жер қойнауын пайдаланушыларды қоспағанда) салық төлеуші толтырады.</w:t>
      </w:r>
    </w:p>
    <w:p w:rsidR="003412D6" w:rsidRPr="003412D6" w:rsidRDefault="003412D6" w:rsidP="003412D6">
      <w:pPr>
        <w:widowControl w:val="0"/>
        <w:tabs>
          <w:tab w:val="left" w:pos="0"/>
          <w:tab w:val="left" w:pos="360"/>
        </w:tabs>
        <w:ind w:firstLine="709"/>
        <w:jc w:val="center"/>
        <w:rPr>
          <w:rStyle w:val="S00"/>
          <w:color w:val="auto"/>
          <w:sz w:val="28"/>
          <w:szCs w:val="28"/>
          <w:lang w:val="kk-KZ"/>
        </w:rPr>
      </w:pPr>
    </w:p>
    <w:p w:rsidR="003412D6" w:rsidRPr="003412D6" w:rsidRDefault="003412D6" w:rsidP="003412D6">
      <w:pPr>
        <w:widowControl w:val="0"/>
        <w:tabs>
          <w:tab w:val="left" w:pos="0"/>
          <w:tab w:val="left" w:pos="360"/>
        </w:tabs>
        <w:ind w:firstLine="709"/>
        <w:jc w:val="center"/>
        <w:rPr>
          <w:rStyle w:val="S00"/>
          <w:color w:val="auto"/>
          <w:sz w:val="28"/>
          <w:szCs w:val="28"/>
          <w:lang w:val="kk-KZ"/>
        </w:rPr>
      </w:pPr>
    </w:p>
    <w:p w:rsidR="003412D6" w:rsidRPr="003412D6" w:rsidRDefault="003412D6" w:rsidP="0002732A">
      <w:pPr>
        <w:widowControl w:val="0"/>
        <w:tabs>
          <w:tab w:val="left" w:pos="0"/>
          <w:tab w:val="left" w:pos="360"/>
        </w:tabs>
        <w:jc w:val="center"/>
        <w:rPr>
          <w:rFonts w:eastAsia="Batang"/>
          <w:b/>
          <w:bCs/>
          <w:snapToGrid w:val="0"/>
          <w:sz w:val="28"/>
          <w:szCs w:val="28"/>
          <w:lang w:val="kk-KZ" w:eastAsia="ko-KR"/>
        </w:rPr>
      </w:pPr>
      <w:r w:rsidRPr="003412D6">
        <w:rPr>
          <w:rFonts w:eastAsia="Batang"/>
          <w:b/>
          <w:bCs/>
          <w:snapToGrid w:val="0"/>
          <w:sz w:val="28"/>
          <w:szCs w:val="28"/>
          <w:lang w:val="kk-KZ" w:eastAsia="ko-KR"/>
        </w:rPr>
        <w:t>10-тарау.</w:t>
      </w:r>
      <w:r w:rsidRPr="003412D6">
        <w:rPr>
          <w:sz w:val="28"/>
          <w:szCs w:val="28"/>
          <w:lang w:val="kk-KZ"/>
        </w:rPr>
        <w:t xml:space="preserve"> </w:t>
      </w:r>
      <w:r w:rsidRPr="003412D6">
        <w:rPr>
          <w:rFonts w:eastAsia="Batang"/>
          <w:b/>
          <w:bCs/>
          <w:snapToGrid w:val="0"/>
          <w:sz w:val="28"/>
          <w:szCs w:val="28"/>
          <w:lang w:val="kk-KZ" w:eastAsia="ko-KR"/>
        </w:rPr>
        <w:t>Филиалдың немесе өкілдіктің қызметін қамтамасыз ету үшін бейрезидент</w:t>
      </w:r>
      <w:r w:rsidRPr="003412D6">
        <w:rPr>
          <w:rFonts w:eastAsia="Batang"/>
          <w:bCs/>
          <w:snapToGrid w:val="0"/>
          <w:sz w:val="28"/>
          <w:szCs w:val="28"/>
          <w:lang w:val="kk-KZ" w:eastAsia="ko-KR"/>
        </w:rPr>
        <w:t xml:space="preserve"> </w:t>
      </w:r>
      <w:r w:rsidRPr="003412D6">
        <w:rPr>
          <w:sz w:val="28"/>
          <w:szCs w:val="28"/>
          <w:lang w:val="kk-KZ"/>
        </w:rPr>
        <w:t>–</w:t>
      </w:r>
      <w:r w:rsidRPr="003412D6">
        <w:rPr>
          <w:rFonts w:eastAsia="Batang"/>
          <w:bCs/>
          <w:snapToGrid w:val="0"/>
          <w:sz w:val="28"/>
          <w:szCs w:val="28"/>
          <w:lang w:val="kk-KZ" w:eastAsia="ko-KR"/>
        </w:rPr>
        <w:t xml:space="preserve"> </w:t>
      </w:r>
      <w:r w:rsidRPr="003412D6">
        <w:rPr>
          <w:rFonts w:eastAsia="Batang"/>
          <w:b/>
          <w:bCs/>
          <w:snapToGrid w:val="0"/>
          <w:sz w:val="28"/>
          <w:szCs w:val="28"/>
          <w:lang w:val="kk-KZ" w:eastAsia="ko-KR"/>
        </w:rPr>
        <w:t xml:space="preserve">заңды тұлғадан алынған активтер </w:t>
      </w:r>
      <w:r w:rsidRPr="003412D6">
        <w:rPr>
          <w:sz w:val="28"/>
          <w:szCs w:val="28"/>
          <w:lang w:val="kk-KZ"/>
        </w:rPr>
        <w:t xml:space="preserve">– </w:t>
      </w:r>
      <w:r w:rsidRPr="003412D6">
        <w:rPr>
          <w:rFonts w:eastAsia="Batang"/>
          <w:b/>
          <w:bCs/>
          <w:snapToGrid w:val="0"/>
          <w:sz w:val="28"/>
          <w:szCs w:val="28"/>
          <w:lang w:val="kk-KZ" w:eastAsia="ko-KR"/>
        </w:rPr>
        <w:t>100.08</w:t>
      </w:r>
      <w:r w:rsidRPr="003412D6">
        <w:rPr>
          <w:sz w:val="28"/>
          <w:szCs w:val="28"/>
          <w:lang w:val="kk-KZ"/>
        </w:rPr>
        <w:t>-</w:t>
      </w:r>
      <w:r w:rsidRPr="003412D6">
        <w:rPr>
          <w:b/>
          <w:sz w:val="28"/>
          <w:szCs w:val="28"/>
          <w:lang w:val="kk-KZ"/>
        </w:rPr>
        <w:t>нысанын толтыру бойынша түсіндірме</w:t>
      </w:r>
    </w:p>
    <w:p w:rsidR="003412D6" w:rsidRPr="003412D6" w:rsidRDefault="003412D6" w:rsidP="003412D6">
      <w:pPr>
        <w:widowControl w:val="0"/>
        <w:tabs>
          <w:tab w:val="left" w:pos="0"/>
          <w:tab w:val="left" w:pos="360"/>
        </w:tabs>
        <w:ind w:firstLine="709"/>
        <w:jc w:val="center"/>
        <w:rPr>
          <w:rFonts w:eastAsia="Batang"/>
          <w:b/>
          <w:bCs/>
          <w:snapToGrid w:val="0"/>
          <w:sz w:val="28"/>
          <w:szCs w:val="28"/>
          <w:lang w:val="kk-KZ" w:eastAsia="ko-KR"/>
        </w:rPr>
      </w:pPr>
    </w:p>
    <w:p w:rsidR="003412D6" w:rsidRPr="003412D6" w:rsidRDefault="003412D6" w:rsidP="00573916">
      <w:pPr>
        <w:pStyle w:val="af0"/>
        <w:numPr>
          <w:ilvl w:val="0"/>
          <w:numId w:val="35"/>
        </w:numPr>
        <w:tabs>
          <w:tab w:val="left" w:pos="1134"/>
        </w:tabs>
        <w:spacing w:after="0" w:line="240" w:lineRule="atLeast"/>
        <w:ind w:left="0" w:firstLine="709"/>
        <w:jc w:val="both"/>
        <w:rPr>
          <w:rFonts w:eastAsia="Batang"/>
          <w:bCs/>
          <w:snapToGrid w:val="0"/>
          <w:sz w:val="28"/>
          <w:szCs w:val="28"/>
          <w:lang w:val="kk-KZ" w:eastAsia="ko-KR"/>
        </w:rPr>
      </w:pPr>
      <w:r w:rsidRPr="003412D6">
        <w:rPr>
          <w:rStyle w:val="S00"/>
          <w:color w:val="auto"/>
          <w:sz w:val="28"/>
          <w:szCs w:val="28"/>
          <w:lang w:val="kk-KZ"/>
        </w:rPr>
        <w:t>Осы нысан филиалдың немесе өкілдіктің қызметін қамтамасыз ету үшін, бейрезидент - заңды тұлғадан алынған активтер</w:t>
      </w:r>
      <w:r w:rsidRPr="003412D6">
        <w:rPr>
          <w:rFonts w:eastAsia="Batang"/>
          <w:bCs/>
          <w:snapToGrid w:val="0"/>
          <w:sz w:val="28"/>
          <w:szCs w:val="28"/>
          <w:lang w:val="kk-KZ" w:eastAsia="ko-KR"/>
        </w:rPr>
        <w:t>дің кірісін және шығысын көрсетуге арналған.</w:t>
      </w:r>
    </w:p>
    <w:p w:rsidR="003412D6" w:rsidRPr="00573916" w:rsidRDefault="003412D6" w:rsidP="00573916">
      <w:pPr>
        <w:pStyle w:val="af0"/>
        <w:numPr>
          <w:ilvl w:val="0"/>
          <w:numId w:val="35"/>
        </w:numPr>
        <w:tabs>
          <w:tab w:val="left" w:pos="1134"/>
        </w:tabs>
        <w:spacing w:after="0" w:line="240" w:lineRule="atLeast"/>
        <w:ind w:left="0" w:firstLine="709"/>
        <w:jc w:val="both"/>
        <w:rPr>
          <w:rFonts w:ascii="Times New Roman" w:hAnsi="Times New Roman" w:cs="Times New Roman"/>
          <w:sz w:val="28"/>
          <w:szCs w:val="28"/>
          <w:lang w:val="kk-KZ"/>
        </w:rPr>
      </w:pPr>
      <w:r w:rsidRPr="00573916">
        <w:rPr>
          <w:rFonts w:ascii="Times New Roman" w:hAnsi="Times New Roman" w:cs="Times New Roman"/>
          <w:sz w:val="28"/>
          <w:szCs w:val="28"/>
          <w:lang w:val="kk-KZ"/>
        </w:rPr>
        <w:t>«Жалпы ақпарат» деген бөлімде:</w:t>
      </w:r>
    </w:p>
    <w:p w:rsidR="003412D6" w:rsidRPr="003412D6" w:rsidRDefault="003412D6" w:rsidP="003412D6">
      <w:pPr>
        <w:pStyle w:val="31"/>
        <w:tabs>
          <w:tab w:val="left" w:pos="0"/>
        </w:tabs>
        <w:ind w:firstLine="709"/>
        <w:rPr>
          <w:rFonts w:ascii="Times New Roman" w:hAnsi="Times New Roman"/>
          <w:b w:val="0"/>
          <w:color w:val="auto"/>
          <w:sz w:val="28"/>
          <w:szCs w:val="28"/>
          <w:lang w:val="kk-KZ"/>
        </w:rPr>
      </w:pPr>
      <w:r w:rsidRPr="003412D6">
        <w:rPr>
          <w:rFonts w:ascii="Times New Roman" w:hAnsi="Times New Roman"/>
          <w:b w:val="0"/>
          <w:color w:val="auto"/>
          <w:sz w:val="28"/>
          <w:szCs w:val="28"/>
          <w:lang w:val="kk-KZ"/>
        </w:rPr>
        <w:t xml:space="preserve">1) 1-бағанда Қазақстан Республикасындағы бейрезидент - заңды тұлғаның </w:t>
      </w:r>
      <w:r w:rsidRPr="003412D6">
        <w:rPr>
          <w:rFonts w:ascii="Times New Roman" w:hAnsi="Times New Roman"/>
          <w:b w:val="0"/>
          <w:color w:val="auto"/>
          <w:sz w:val="28"/>
          <w:szCs w:val="28"/>
          <w:lang w:val="kk-KZ"/>
        </w:rPr>
        <w:lastRenderedPageBreak/>
        <w:t xml:space="preserve">филиалының немесе өкілдіктің БСН көрсетіледі; </w:t>
      </w:r>
    </w:p>
    <w:p w:rsidR="003412D6" w:rsidRPr="003412D6" w:rsidRDefault="003412D6" w:rsidP="003412D6">
      <w:pPr>
        <w:pStyle w:val="31"/>
        <w:tabs>
          <w:tab w:val="left" w:pos="0"/>
        </w:tabs>
        <w:ind w:firstLine="709"/>
        <w:rPr>
          <w:rFonts w:ascii="Times New Roman" w:hAnsi="Times New Roman"/>
          <w:b w:val="0"/>
          <w:color w:val="auto"/>
          <w:sz w:val="28"/>
          <w:szCs w:val="28"/>
          <w:lang w:val="kk-KZ"/>
        </w:rPr>
      </w:pPr>
      <w:r w:rsidRPr="003412D6">
        <w:rPr>
          <w:rFonts w:ascii="Times New Roman" w:hAnsi="Times New Roman"/>
          <w:b w:val="0"/>
          <w:color w:val="auto"/>
          <w:sz w:val="28"/>
          <w:szCs w:val="28"/>
          <w:lang w:val="kk-KZ"/>
        </w:rPr>
        <w:t>2) 2-бағанда салық есептілігі ұсынылатын салық кезеңі көрсетіледі.</w:t>
      </w:r>
    </w:p>
    <w:p w:rsidR="003412D6" w:rsidRPr="003412D6" w:rsidRDefault="003412D6" w:rsidP="003412D6">
      <w:pPr>
        <w:pStyle w:val="31"/>
        <w:tabs>
          <w:tab w:val="left" w:pos="0"/>
        </w:tabs>
        <w:ind w:firstLine="709"/>
        <w:rPr>
          <w:rFonts w:ascii="Times New Roman" w:hAnsi="Times New Roman"/>
          <w:b w:val="0"/>
          <w:color w:val="auto"/>
          <w:sz w:val="28"/>
          <w:szCs w:val="28"/>
          <w:lang w:val="kk-KZ"/>
        </w:rPr>
      </w:pPr>
      <w:r w:rsidRPr="003412D6">
        <w:rPr>
          <w:rFonts w:ascii="Times New Roman" w:hAnsi="Times New Roman"/>
          <w:b w:val="0"/>
          <w:color w:val="auto"/>
          <w:sz w:val="28"/>
          <w:szCs w:val="28"/>
          <w:lang w:val="kk-KZ"/>
        </w:rPr>
        <w:t>«Активтер» деген бөлімде:</w:t>
      </w:r>
    </w:p>
    <w:p w:rsidR="003412D6" w:rsidRPr="003412D6" w:rsidRDefault="003412D6" w:rsidP="003412D6">
      <w:pPr>
        <w:pStyle w:val="31"/>
        <w:tabs>
          <w:tab w:val="left" w:pos="0"/>
          <w:tab w:val="left" w:pos="709"/>
        </w:tabs>
        <w:ind w:firstLine="709"/>
        <w:rPr>
          <w:rFonts w:ascii="Times New Roman" w:hAnsi="Times New Roman"/>
          <w:b w:val="0"/>
          <w:color w:val="auto"/>
          <w:sz w:val="28"/>
          <w:szCs w:val="28"/>
          <w:lang w:val="kk-KZ"/>
        </w:rPr>
      </w:pPr>
      <w:r w:rsidRPr="003412D6">
        <w:rPr>
          <w:rFonts w:ascii="Times New Roman" w:hAnsi="Times New Roman"/>
          <w:b w:val="0"/>
          <w:color w:val="auto"/>
          <w:sz w:val="28"/>
          <w:szCs w:val="28"/>
          <w:lang w:val="kk-KZ"/>
        </w:rPr>
        <w:t>1) 100.08.01-жолда алдыңғы салық кезеңіндегі 100.08-нысанының 100.08.004-жолынан деректерді көшіру жолымен пайдаланылмаған активтердің қалдығы көрсетіледі;</w:t>
      </w:r>
    </w:p>
    <w:p w:rsidR="003412D6" w:rsidRPr="003412D6" w:rsidRDefault="003412D6" w:rsidP="003412D6">
      <w:pPr>
        <w:pStyle w:val="31"/>
        <w:tabs>
          <w:tab w:val="left" w:pos="0"/>
          <w:tab w:val="left" w:pos="709"/>
        </w:tabs>
        <w:ind w:firstLine="709"/>
        <w:rPr>
          <w:rFonts w:ascii="Times New Roman" w:hAnsi="Times New Roman"/>
          <w:b w:val="0"/>
          <w:bCs/>
          <w:color w:val="auto"/>
          <w:sz w:val="28"/>
          <w:szCs w:val="28"/>
          <w:lang w:val="kk-KZ"/>
        </w:rPr>
      </w:pPr>
      <w:r w:rsidRPr="003412D6">
        <w:rPr>
          <w:rFonts w:ascii="Times New Roman" w:hAnsi="Times New Roman"/>
          <w:b w:val="0"/>
          <w:color w:val="auto"/>
          <w:sz w:val="28"/>
          <w:szCs w:val="28"/>
          <w:lang w:val="kk-KZ"/>
        </w:rPr>
        <w:t xml:space="preserve">2) 100.08.002-жолда </w:t>
      </w:r>
      <w:r w:rsidRPr="003412D6">
        <w:rPr>
          <w:rFonts w:ascii="Times New Roman" w:hAnsi="Times New Roman"/>
          <w:b w:val="0"/>
          <w:bCs/>
          <w:color w:val="auto"/>
          <w:sz w:val="28"/>
          <w:szCs w:val="28"/>
          <w:lang w:val="kk-KZ"/>
        </w:rPr>
        <w:t>филиалдың немесе өкілдіктің қызметін қамтамасыз ету үшін бейрезидент - заңды тұлғадан алынған активтердің сомасы көрсетіледі, оның ішінде:</w:t>
      </w:r>
    </w:p>
    <w:p w:rsidR="003412D6" w:rsidRPr="003412D6" w:rsidRDefault="003412D6" w:rsidP="003412D6">
      <w:pPr>
        <w:pStyle w:val="31"/>
        <w:tabs>
          <w:tab w:val="left" w:pos="0"/>
          <w:tab w:val="left" w:pos="709"/>
        </w:tabs>
        <w:ind w:firstLine="709"/>
        <w:rPr>
          <w:rFonts w:ascii="Times New Roman" w:hAnsi="Times New Roman"/>
          <w:b w:val="0"/>
          <w:color w:val="auto"/>
          <w:sz w:val="28"/>
          <w:szCs w:val="28"/>
          <w:lang w:val="kk-KZ"/>
        </w:rPr>
      </w:pPr>
      <w:r w:rsidRPr="003412D6">
        <w:rPr>
          <w:rFonts w:ascii="Times New Roman" w:hAnsi="Times New Roman"/>
          <w:b w:val="0"/>
          <w:color w:val="auto"/>
          <w:sz w:val="28"/>
          <w:szCs w:val="28"/>
          <w:lang w:val="kk-KZ"/>
        </w:rPr>
        <w:t>3) 100.08.002 А жолда ақшалай қаражаттың сомасы;</w:t>
      </w:r>
    </w:p>
    <w:p w:rsidR="003412D6" w:rsidRPr="003412D6" w:rsidRDefault="003412D6" w:rsidP="003412D6">
      <w:pPr>
        <w:pStyle w:val="31"/>
        <w:tabs>
          <w:tab w:val="left" w:pos="0"/>
          <w:tab w:val="left" w:pos="709"/>
        </w:tabs>
        <w:ind w:firstLine="709"/>
        <w:rPr>
          <w:rFonts w:ascii="Times New Roman" w:hAnsi="Times New Roman"/>
          <w:b w:val="0"/>
          <w:color w:val="auto"/>
          <w:sz w:val="28"/>
          <w:szCs w:val="28"/>
          <w:lang w:val="kk-KZ"/>
        </w:rPr>
      </w:pPr>
      <w:r w:rsidRPr="003412D6">
        <w:rPr>
          <w:rFonts w:ascii="Times New Roman" w:hAnsi="Times New Roman"/>
          <w:b w:val="0"/>
          <w:color w:val="auto"/>
          <w:sz w:val="28"/>
          <w:szCs w:val="28"/>
          <w:lang w:val="kk-KZ"/>
        </w:rPr>
        <w:t>4) 100.08.002 В жолда негізгі құралдардың құны;</w:t>
      </w:r>
    </w:p>
    <w:p w:rsidR="003412D6" w:rsidRPr="003412D6" w:rsidRDefault="003412D6" w:rsidP="003412D6">
      <w:pPr>
        <w:pStyle w:val="31"/>
        <w:tabs>
          <w:tab w:val="left" w:pos="0"/>
          <w:tab w:val="left" w:pos="709"/>
        </w:tabs>
        <w:ind w:firstLine="709"/>
        <w:rPr>
          <w:rFonts w:ascii="Times New Roman" w:hAnsi="Times New Roman"/>
          <w:b w:val="0"/>
          <w:color w:val="auto"/>
          <w:sz w:val="28"/>
          <w:szCs w:val="28"/>
          <w:lang w:val="kk-KZ"/>
        </w:rPr>
      </w:pPr>
      <w:r w:rsidRPr="003412D6">
        <w:rPr>
          <w:rFonts w:ascii="Times New Roman" w:hAnsi="Times New Roman"/>
          <w:b w:val="0"/>
          <w:color w:val="auto"/>
          <w:sz w:val="28"/>
          <w:szCs w:val="28"/>
          <w:lang w:val="kk-KZ"/>
        </w:rPr>
        <w:t>5) 100.08.002 С жолда материалдық емес активтердің құны;</w:t>
      </w:r>
    </w:p>
    <w:p w:rsidR="003412D6" w:rsidRPr="003412D6" w:rsidRDefault="003412D6" w:rsidP="003412D6">
      <w:pPr>
        <w:pStyle w:val="31"/>
        <w:tabs>
          <w:tab w:val="left" w:pos="0"/>
          <w:tab w:val="left" w:pos="709"/>
        </w:tabs>
        <w:ind w:firstLine="709"/>
        <w:rPr>
          <w:rFonts w:ascii="Times New Roman" w:hAnsi="Times New Roman"/>
          <w:b w:val="0"/>
          <w:color w:val="auto"/>
          <w:sz w:val="28"/>
          <w:szCs w:val="28"/>
          <w:lang w:val="kk-KZ"/>
        </w:rPr>
      </w:pPr>
      <w:r w:rsidRPr="003412D6">
        <w:rPr>
          <w:rFonts w:ascii="Times New Roman" w:hAnsi="Times New Roman"/>
          <w:b w:val="0"/>
          <w:color w:val="auto"/>
          <w:sz w:val="28"/>
          <w:szCs w:val="28"/>
          <w:lang w:val="kk-KZ"/>
        </w:rPr>
        <w:t>6) 100.08.002 D жолда басқа да активтердің құны.</w:t>
      </w:r>
    </w:p>
    <w:p w:rsidR="003412D6" w:rsidRPr="003412D6" w:rsidRDefault="003412D6" w:rsidP="003412D6">
      <w:pPr>
        <w:pStyle w:val="31"/>
        <w:tabs>
          <w:tab w:val="left" w:pos="0"/>
          <w:tab w:val="left" w:pos="709"/>
        </w:tabs>
        <w:ind w:firstLine="709"/>
        <w:rPr>
          <w:rFonts w:ascii="Times New Roman" w:hAnsi="Times New Roman"/>
          <w:b w:val="0"/>
          <w:color w:val="auto"/>
          <w:sz w:val="28"/>
          <w:szCs w:val="28"/>
          <w:lang w:val="kk-KZ"/>
        </w:rPr>
      </w:pPr>
      <w:r w:rsidRPr="003412D6">
        <w:rPr>
          <w:rFonts w:ascii="Times New Roman" w:hAnsi="Times New Roman"/>
          <w:b w:val="0"/>
          <w:color w:val="auto"/>
          <w:sz w:val="28"/>
          <w:szCs w:val="28"/>
          <w:lang w:val="kk-KZ"/>
        </w:rPr>
        <w:t>«Активтер бойынша шығыстар» деген бөлімде:</w:t>
      </w:r>
    </w:p>
    <w:p w:rsidR="003412D6" w:rsidRPr="003412D6" w:rsidRDefault="003412D6" w:rsidP="003412D6">
      <w:pPr>
        <w:pStyle w:val="31"/>
        <w:tabs>
          <w:tab w:val="left" w:pos="0"/>
          <w:tab w:val="left" w:pos="709"/>
        </w:tabs>
        <w:ind w:firstLine="709"/>
        <w:rPr>
          <w:rFonts w:ascii="Times New Roman" w:hAnsi="Times New Roman"/>
          <w:b w:val="0"/>
          <w:bCs/>
          <w:color w:val="auto"/>
          <w:sz w:val="28"/>
          <w:szCs w:val="28"/>
          <w:lang w:val="kk-KZ"/>
        </w:rPr>
      </w:pPr>
      <w:r w:rsidRPr="003412D6">
        <w:rPr>
          <w:rFonts w:ascii="Times New Roman" w:hAnsi="Times New Roman"/>
          <w:b w:val="0"/>
          <w:color w:val="auto"/>
          <w:sz w:val="28"/>
          <w:szCs w:val="28"/>
          <w:lang w:val="kk-KZ"/>
        </w:rPr>
        <w:t xml:space="preserve">1) 100.08.003-жолда </w:t>
      </w:r>
      <w:r w:rsidRPr="003412D6">
        <w:rPr>
          <w:rFonts w:ascii="Times New Roman" w:hAnsi="Times New Roman"/>
          <w:b w:val="0"/>
          <w:bCs/>
          <w:color w:val="auto"/>
          <w:sz w:val="28"/>
          <w:szCs w:val="28"/>
          <w:lang w:val="kk-KZ"/>
        </w:rPr>
        <w:t>филиалдың немесе өкілдіктің қызметін қамтамасыз ету үшін бейрезидент заңды тұлғадан алынған активтердің пайдаланған сомасы көрсетіледі, оның ішінде:</w:t>
      </w:r>
    </w:p>
    <w:p w:rsidR="003412D6" w:rsidRPr="003412D6" w:rsidRDefault="003412D6" w:rsidP="003412D6">
      <w:pPr>
        <w:pStyle w:val="31"/>
        <w:tabs>
          <w:tab w:val="left" w:pos="0"/>
          <w:tab w:val="left" w:pos="709"/>
        </w:tabs>
        <w:ind w:firstLine="709"/>
        <w:rPr>
          <w:rFonts w:ascii="Times New Roman" w:hAnsi="Times New Roman"/>
          <w:b w:val="0"/>
          <w:color w:val="auto"/>
          <w:sz w:val="28"/>
          <w:szCs w:val="28"/>
          <w:lang w:val="kk-KZ"/>
        </w:rPr>
      </w:pPr>
      <w:r w:rsidRPr="003412D6">
        <w:rPr>
          <w:rFonts w:ascii="Times New Roman" w:hAnsi="Times New Roman"/>
          <w:b w:val="0"/>
          <w:color w:val="auto"/>
          <w:sz w:val="28"/>
          <w:szCs w:val="28"/>
          <w:lang w:val="kk-KZ"/>
        </w:rPr>
        <w:t>2) 100.08.003 А жолда еңбекақыны төлеу шығыстары;</w:t>
      </w:r>
    </w:p>
    <w:p w:rsidR="003412D6" w:rsidRPr="003412D6" w:rsidRDefault="003412D6" w:rsidP="003412D6">
      <w:pPr>
        <w:pStyle w:val="31"/>
        <w:tabs>
          <w:tab w:val="left" w:pos="0"/>
          <w:tab w:val="left" w:pos="709"/>
        </w:tabs>
        <w:ind w:firstLine="709"/>
        <w:rPr>
          <w:rFonts w:ascii="Times New Roman" w:hAnsi="Times New Roman"/>
          <w:b w:val="0"/>
          <w:color w:val="auto"/>
          <w:sz w:val="28"/>
          <w:szCs w:val="28"/>
          <w:lang w:val="kk-KZ"/>
        </w:rPr>
      </w:pPr>
      <w:r w:rsidRPr="003412D6">
        <w:rPr>
          <w:rFonts w:ascii="Times New Roman" w:hAnsi="Times New Roman"/>
          <w:b w:val="0"/>
          <w:color w:val="auto"/>
          <w:sz w:val="28"/>
          <w:szCs w:val="28"/>
          <w:lang w:val="kk-KZ"/>
        </w:rPr>
        <w:t xml:space="preserve">3) 100.08.003 В жолда жалға алу төлемақы шығыстары; </w:t>
      </w:r>
    </w:p>
    <w:p w:rsidR="003412D6" w:rsidRPr="003412D6" w:rsidRDefault="003412D6" w:rsidP="003412D6">
      <w:pPr>
        <w:pStyle w:val="31"/>
        <w:tabs>
          <w:tab w:val="left" w:pos="0"/>
          <w:tab w:val="left" w:pos="709"/>
        </w:tabs>
        <w:ind w:firstLine="709"/>
        <w:rPr>
          <w:rFonts w:ascii="Times New Roman" w:hAnsi="Times New Roman"/>
          <w:b w:val="0"/>
          <w:color w:val="auto"/>
          <w:sz w:val="28"/>
          <w:szCs w:val="28"/>
          <w:lang w:val="kk-KZ"/>
        </w:rPr>
      </w:pPr>
      <w:r w:rsidRPr="003412D6">
        <w:rPr>
          <w:rFonts w:ascii="Times New Roman" w:hAnsi="Times New Roman"/>
          <w:b w:val="0"/>
          <w:color w:val="auto"/>
          <w:sz w:val="28"/>
          <w:szCs w:val="28"/>
          <w:lang w:val="kk-KZ"/>
        </w:rPr>
        <w:t>4) 100.08.003 С жолда негізгі құралдарды сатып алуға шығыстар;</w:t>
      </w:r>
    </w:p>
    <w:p w:rsidR="003412D6" w:rsidRPr="003412D6" w:rsidRDefault="003412D6" w:rsidP="003412D6">
      <w:pPr>
        <w:pStyle w:val="31"/>
        <w:tabs>
          <w:tab w:val="left" w:pos="0"/>
          <w:tab w:val="left" w:pos="709"/>
        </w:tabs>
        <w:ind w:firstLine="709"/>
        <w:rPr>
          <w:rFonts w:ascii="Times New Roman" w:hAnsi="Times New Roman"/>
          <w:b w:val="0"/>
          <w:color w:val="auto"/>
          <w:sz w:val="28"/>
          <w:szCs w:val="28"/>
          <w:lang w:val="kk-KZ"/>
        </w:rPr>
      </w:pPr>
      <w:r w:rsidRPr="003412D6">
        <w:rPr>
          <w:rFonts w:ascii="Times New Roman" w:hAnsi="Times New Roman"/>
          <w:b w:val="0"/>
          <w:color w:val="auto"/>
          <w:sz w:val="28"/>
          <w:szCs w:val="28"/>
          <w:lang w:val="kk-KZ"/>
        </w:rPr>
        <w:t xml:space="preserve">5) 100.08.003 D жолда материалдық емес активтерді сатып алуға шығыстар; </w:t>
      </w:r>
    </w:p>
    <w:p w:rsidR="003412D6" w:rsidRPr="003412D6" w:rsidRDefault="003412D6" w:rsidP="003412D6">
      <w:pPr>
        <w:widowControl w:val="0"/>
        <w:tabs>
          <w:tab w:val="left" w:pos="0"/>
          <w:tab w:val="left" w:pos="360"/>
        </w:tabs>
        <w:ind w:firstLine="709"/>
        <w:jc w:val="both"/>
        <w:rPr>
          <w:sz w:val="28"/>
          <w:szCs w:val="28"/>
          <w:lang w:val="kk-KZ"/>
        </w:rPr>
      </w:pPr>
      <w:r w:rsidRPr="003412D6">
        <w:rPr>
          <w:sz w:val="28"/>
          <w:szCs w:val="28"/>
          <w:lang w:val="kk-KZ"/>
        </w:rPr>
        <w:t>6) 100.08.003 Е жолда басқа да тауарларды сатып алуға да шығыстар;</w:t>
      </w:r>
    </w:p>
    <w:p w:rsidR="003412D6" w:rsidRPr="003412D6" w:rsidRDefault="003412D6" w:rsidP="003412D6">
      <w:pPr>
        <w:widowControl w:val="0"/>
        <w:tabs>
          <w:tab w:val="left" w:pos="0"/>
          <w:tab w:val="left" w:pos="360"/>
        </w:tabs>
        <w:ind w:firstLine="709"/>
        <w:jc w:val="both"/>
        <w:rPr>
          <w:sz w:val="28"/>
          <w:szCs w:val="28"/>
          <w:lang w:val="kk-KZ"/>
        </w:rPr>
      </w:pPr>
      <w:r w:rsidRPr="003412D6">
        <w:rPr>
          <w:sz w:val="28"/>
          <w:szCs w:val="28"/>
          <w:lang w:val="kk-KZ"/>
        </w:rPr>
        <w:t xml:space="preserve">7) 100.08.003 F жолда басқа да шығыстар </w:t>
      </w:r>
      <w:r w:rsidRPr="003412D6">
        <w:rPr>
          <w:bCs/>
          <w:sz w:val="28"/>
          <w:szCs w:val="28"/>
          <w:lang w:val="kk-KZ"/>
        </w:rPr>
        <w:t>көрсетіледі</w:t>
      </w:r>
      <w:r w:rsidRPr="003412D6">
        <w:rPr>
          <w:sz w:val="28"/>
          <w:szCs w:val="28"/>
          <w:lang w:val="kk-KZ"/>
        </w:rPr>
        <w:t>;</w:t>
      </w:r>
    </w:p>
    <w:p w:rsidR="003412D6" w:rsidRPr="003412D6" w:rsidRDefault="003412D6" w:rsidP="003412D6">
      <w:pPr>
        <w:widowControl w:val="0"/>
        <w:tabs>
          <w:tab w:val="left" w:pos="0"/>
          <w:tab w:val="left" w:pos="360"/>
        </w:tabs>
        <w:ind w:firstLine="709"/>
        <w:jc w:val="both"/>
        <w:rPr>
          <w:sz w:val="28"/>
          <w:szCs w:val="28"/>
          <w:lang w:val="kk-KZ"/>
        </w:rPr>
      </w:pPr>
      <w:r w:rsidRPr="003412D6">
        <w:rPr>
          <w:sz w:val="28"/>
          <w:szCs w:val="28"/>
          <w:lang w:val="kk-KZ"/>
        </w:rPr>
        <w:t xml:space="preserve">8) 100.08.004-жолда мынадай формула бойынша айқындалатын пайдаланылмаған активтердің қалдығы </w:t>
      </w:r>
      <w:r w:rsidRPr="003412D6">
        <w:rPr>
          <w:bCs/>
          <w:sz w:val="28"/>
          <w:szCs w:val="28"/>
          <w:lang w:val="kk-KZ"/>
        </w:rPr>
        <w:t xml:space="preserve">көрсетіледі: </w:t>
      </w:r>
      <w:r w:rsidRPr="003412D6">
        <w:rPr>
          <w:sz w:val="28"/>
          <w:szCs w:val="28"/>
          <w:lang w:val="kk-KZ"/>
        </w:rPr>
        <w:t xml:space="preserve">100.08.001 – жолы + 100.08.002-жолы – 100.08.003-жолы. </w:t>
      </w:r>
    </w:p>
    <w:p w:rsidR="003412D6" w:rsidRPr="003412D6" w:rsidRDefault="003412D6" w:rsidP="003412D6">
      <w:pPr>
        <w:tabs>
          <w:tab w:val="left" w:pos="0"/>
        </w:tabs>
        <w:ind w:firstLine="709"/>
        <w:jc w:val="both"/>
        <w:rPr>
          <w:rStyle w:val="S00"/>
          <w:color w:val="auto"/>
          <w:sz w:val="28"/>
          <w:szCs w:val="28"/>
          <w:lang w:val="kk-KZ"/>
        </w:rPr>
      </w:pPr>
    </w:p>
    <w:p w:rsidR="003412D6" w:rsidRPr="003412D6" w:rsidRDefault="003412D6" w:rsidP="003412D6">
      <w:pPr>
        <w:tabs>
          <w:tab w:val="left" w:pos="0"/>
        </w:tabs>
        <w:ind w:firstLine="709"/>
        <w:jc w:val="both"/>
        <w:rPr>
          <w:rStyle w:val="S00"/>
          <w:color w:val="auto"/>
          <w:sz w:val="28"/>
          <w:szCs w:val="28"/>
          <w:lang w:val="kk-KZ"/>
        </w:rPr>
      </w:pPr>
    </w:p>
    <w:p w:rsidR="003412D6" w:rsidRPr="003412D6" w:rsidRDefault="003412D6" w:rsidP="00DC7BA2">
      <w:pPr>
        <w:tabs>
          <w:tab w:val="left" w:pos="0"/>
        </w:tabs>
        <w:jc w:val="center"/>
        <w:rPr>
          <w:rStyle w:val="a8"/>
          <w:b/>
          <w:color w:val="auto"/>
          <w:sz w:val="28"/>
          <w:szCs w:val="28"/>
          <w:u w:val="none"/>
          <w:lang w:val="kk-KZ"/>
        </w:rPr>
      </w:pPr>
      <w:r w:rsidRPr="003412D6">
        <w:rPr>
          <w:rStyle w:val="a8"/>
          <w:b/>
          <w:color w:val="auto"/>
          <w:sz w:val="28"/>
          <w:szCs w:val="28"/>
          <w:u w:val="none"/>
          <w:lang w:val="kk-KZ"/>
        </w:rPr>
        <w:t>11-тарау. Бақыланатын шетелдік компанияның қаржылық пайдасына салық салу – 100.09-нысанды толтыру бойынша түсіндірме</w:t>
      </w:r>
    </w:p>
    <w:p w:rsidR="003412D6" w:rsidRPr="003412D6" w:rsidRDefault="003412D6" w:rsidP="003412D6">
      <w:pPr>
        <w:tabs>
          <w:tab w:val="left" w:pos="0"/>
        </w:tabs>
        <w:ind w:firstLine="709"/>
        <w:jc w:val="center"/>
        <w:rPr>
          <w:rStyle w:val="a8"/>
          <w:color w:val="auto"/>
          <w:sz w:val="28"/>
          <w:szCs w:val="28"/>
          <w:u w:val="none"/>
          <w:lang w:val="kk-KZ"/>
        </w:rPr>
      </w:pPr>
    </w:p>
    <w:p w:rsidR="003412D6" w:rsidRPr="003412D6" w:rsidRDefault="003412D6" w:rsidP="00573916">
      <w:pPr>
        <w:pStyle w:val="af0"/>
        <w:numPr>
          <w:ilvl w:val="0"/>
          <w:numId w:val="35"/>
        </w:numPr>
        <w:tabs>
          <w:tab w:val="left" w:pos="1134"/>
        </w:tabs>
        <w:spacing w:after="0" w:line="240" w:lineRule="atLeast"/>
        <w:ind w:left="0" w:firstLine="709"/>
        <w:jc w:val="both"/>
        <w:rPr>
          <w:rStyle w:val="S00"/>
          <w:color w:val="auto"/>
          <w:sz w:val="28"/>
          <w:szCs w:val="28"/>
          <w:lang w:val="kk-KZ"/>
        </w:rPr>
      </w:pPr>
      <w:r w:rsidRPr="003412D6">
        <w:rPr>
          <w:rStyle w:val="S00"/>
          <w:color w:val="auto"/>
          <w:sz w:val="28"/>
          <w:szCs w:val="28"/>
          <w:lang w:val="kk-KZ"/>
        </w:rPr>
        <w:t xml:space="preserve">Осы нысан есепке жатқызуға және корпоративтік табыс салығына жататын, БШК кірісінен төленетін көзден ұсталатын, немесе БШК салық салатын кірісінен төленген, Қазақстан Республикасы көздерінен алынған БШК қаржылық пайда немесе ПҮ БШК қаржылық пайда сомасы, БШК қаржылық пайдамен немесе ТМ БШК қаржылық пайдамен кіріске салық туралы ақпараттарды көрсетуге арналған. </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Осы қосымшада Салық кодексінің 296-бабына сәйкес Қазақстан Республикасында салық салынудан босатылуға жататын, Салық кодексінің 296-бабының 2-тармағында айқындалған резидент – салық төлеушіде растайтын құжаттар болған кезде, БШК қаржылық пайдасы немесе ТМ БШК қаржылық пайдасы көрсетуге жатпайды.</w:t>
      </w:r>
    </w:p>
    <w:p w:rsidR="003412D6" w:rsidRPr="003412D6" w:rsidRDefault="003412D6" w:rsidP="00573916">
      <w:pPr>
        <w:pStyle w:val="af0"/>
        <w:numPr>
          <w:ilvl w:val="0"/>
          <w:numId w:val="35"/>
        </w:numPr>
        <w:tabs>
          <w:tab w:val="left" w:pos="1134"/>
        </w:tabs>
        <w:spacing w:after="0" w:line="240" w:lineRule="atLeast"/>
        <w:ind w:left="0" w:firstLine="709"/>
        <w:jc w:val="both"/>
        <w:rPr>
          <w:rStyle w:val="S00"/>
          <w:color w:val="auto"/>
          <w:sz w:val="28"/>
          <w:szCs w:val="28"/>
          <w:lang w:val="kk-KZ"/>
        </w:rPr>
      </w:pPr>
      <w:r w:rsidRPr="003412D6">
        <w:rPr>
          <w:rStyle w:val="S00"/>
          <w:color w:val="auto"/>
          <w:sz w:val="28"/>
          <w:szCs w:val="28"/>
          <w:lang w:val="kk-KZ"/>
        </w:rPr>
        <w:lastRenderedPageBreak/>
        <w:t>«БШК немесе ТМ БШК туралы ақпарат» деген бөлімде:</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 А бағанында жолдың реттік нөмірі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2) В бағанында әрбір БШК немесе әрбір ТМ БШК атауы көрсетіледі. БШК және ТМ БШК анықтамасы Салық кодексінің 294-бабында берілген;</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3) С бағанында БШК немесе ТМ БШК құрылған (инкорпорацияланған) және резиденті болып табылатын елдің коды көрсетіледі. Егер БШК немесе ТМ БШК бір елде құрылған және басқа елдің резиденті болып табылған жағдайда, онда аталған бағанда олар құрылған (инкорпорацияланған) елдің коды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4) D бағанында олар құрылған (инкорпорацияланған) елдегі әрбір БШК немесе әрбір ТМ БШК мемлекеттік (салық) тіркеу нөмірі көрсетіледі. БШК немесе ТМ БШК екі тіркеу: мемлекеттік және салықтық тіркеу болған кезде, онда бұл бағанда салықтық тіркеу нөмірін көрсету қажет;</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5) E бағанында тікелей, жанама, конструктивті қатысу коэффициентінің жалпы мөлшері немесе резидент – салық төлеушінің әрбір БШК бақылауы, оның тікелей, жанама, конструктивті иелігі немесе резидент – салық төлеушінің өз бетімен немесе бақылаушы тұлға (бақылайтын тұлғалар) арқылы, Салық кодексінің 297-бабы 7-тармағына сәйкес айқындалатын БШК тікелей, жанама, конструктивті бақылауы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6) F бағанында осы Қағидалардың 51-тармағына сәйкес G бағанында көрсетілген қаржылық пайдасының валюта коды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7) G бағанында Салық кодексінің 297-бабы 2 және 3-тармақтарына сәйкес айқындалған әрбір БШК немесе әрбір ТМ БШК салық салынғанға дейінгі қаржылық пайдасының оң шамасы шетел валютасымен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8) H бағанында Салық кодексінің 297-бабы 4-тармағына сәйкес БШК қаржылық пайдасынан немесе ТМ БШК қаржылық пайдасынан шетел валютасымен, резидент – салық төлеушінің растайтын құжаттары болған кезде Салық кодексінің 297-бабы 10-тармағында айқындалған, азайтылған сомасы көрсетіледі. </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Егер резидент - салық төлеуші Салық кодексінің 297-бабы 4-тармағын қолданбаған жағдайда, онда бұл бағанда «0»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9) I бағанында БШК немесе ТМ БШК қаржылық пайдасының сомасы салық салынғанға дейін азайтылған есеппен, G және H бағаны арасындағы айырмашылық ретінде айқындалатын, шетелдік валютада көрсетіледі; </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10) J бағанында Салық кодексінің 297-бабы 5-тармағына сәйкес түзету коэффиценттерді қолдана отырып, түзетілген І бағанында көрсетілген қаржылық пайданың оң шамасы көрсетіледі. Егер резидент - салық төлеуші Салық кодексінің 297-бабы 5-тармағын қолданбаса, онда бұл баған толтырылмайды;</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11) K бағанында Қазақстан Республикасында шетелдік валютада, салық салуға жататын қаржылық пайданың оң шамасы көрсетіледі, ол мына тәртіптің бірімен:</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lastRenderedPageBreak/>
        <w:t xml:space="preserve">егер қаржылық пайдасы Салық кодексінің 297-бабы 5-тарамағына сәйкес түзету коэффиценттерді қолдана отырып түзетілген, І-бағанында көрсетілген жағдайда, J және E (J бағаны x E бағаны) бағандарының туындысы ретінде; </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егер резидент - салық төлеуші Салық кодексінің 297-бабы 5-тармағын қолданбаған жағдайда, I және E (I бағаны x E бағаны) бағандарының туындысы ретінде айқындалады;</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12) L бағанында К бағанында көрсетілген және Салық кодексінің</w:t>
      </w:r>
      <w:r w:rsidRPr="003412D6">
        <w:rPr>
          <w:rStyle w:val="S00"/>
          <w:color w:val="auto"/>
          <w:sz w:val="28"/>
          <w:szCs w:val="28"/>
          <w:lang w:val="kk-KZ"/>
        </w:rPr>
        <w:br/>
        <w:t xml:space="preserve">297-бабы 6-тарамағына сәйкес ұлттық валютанда аударылған Қазақстан Республикасында салық салуға жататын қаржылық пайданың оң шамасы көрсетіледі; </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13) M бағанында БШК қаржылық пайдасымен кірістер салығы сомасы салық салуға дейін немесе ТМ БШК қаржылық пайдасы салық салуға дейін, Салық кодексінің 303-бабы 4-тарамағына сәйкес шетелдік валютада есептелген сомасы, резидент - салық төлеушіде Салық кодексінің 303-бабы 4-тармағында көрсетілген, растайтын құжаттары болған кезде көрсетіледі. Кірістер салығы Салық кодексінің 294-бабына сәйкес (Салық кодексінің 294-бабы</w:t>
      </w:r>
      <w:r w:rsidRPr="003412D6">
        <w:rPr>
          <w:rStyle w:val="S00"/>
          <w:color w:val="auto"/>
          <w:sz w:val="28"/>
          <w:szCs w:val="28"/>
          <w:lang w:val="kk-KZ"/>
        </w:rPr>
        <w:br/>
        <w:t xml:space="preserve">4-тармағы 12) тармақшасының екінші абзацына сәйкес айқындалған тиімді мөлшерлемені қолданып) </w:t>
      </w:r>
      <w:r w:rsidR="00B550DC">
        <w:rPr>
          <w:rStyle w:val="S00"/>
          <w:color w:val="auto"/>
          <w:sz w:val="28"/>
          <w:szCs w:val="28"/>
          <w:lang w:val="kk-KZ"/>
        </w:rPr>
        <w:t>шетел валютасында айқындалған.</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Егер БШК немесе ТМ БШК қаржылық пайдасы салық салуға дейін ағымдағы немесе алдыңғы кезеңдегі кірістер қосылса (қосылған болса), салық салынған, көздерден төлем ұсталған жағдайда, кірістер салығына төлем көздерінен ұсталынған және есепті кезеңде төленген салық кіреді;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14) N бағанында БШК қаржылық пайдасымен кірістер салығы сомасы салық салуға дейін немесе ТМ БШК қаржылық пайдасы салық салуға дейін, Салық кодексінің 303-бабы 4-тармағына сәйкес (Салық кодексінің 294-бабы</w:t>
      </w:r>
      <w:r w:rsidRPr="003412D6">
        <w:rPr>
          <w:rStyle w:val="S00"/>
          <w:color w:val="auto"/>
          <w:sz w:val="28"/>
          <w:szCs w:val="28"/>
          <w:lang w:val="kk-KZ"/>
        </w:rPr>
        <w:br/>
        <w:t>4-тармағы 12) тармақшасының екінші абзацына сәйкес айқындалған тиімді мөлшерлемені қолданып) есептелген және резидент - салық төлеушіде Салық кодексінің 303-бабы 4-тармағында көрсетілген, растайтын құжаттары болған кезде, шетелдік валютамен төленген сомасы көрсетіледі. Егер М бағанында көрсетілген кіріс салығының сомасы шет мемлекетте төленген кіріс салығының сомасынан өзгеше болса, онда бұл бағанда төленген кіріс салығының сомасы көрсетіледі. Егер БШК қаржылық пайдасына немесе БШК ТМ қаржылық пайдасына екі немесе одан да көп шет мемлекетте кіріс салығы салынса, онда бұл бағанда тиімді мөлшерлеме осындай шет мемлекеттерде төленген кіріс салығының тиімді мөлшерлемесінің ең үлкен шамасын құрайтын, тек бір кіріске төленген салық сомасы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15) O бағанында Салық кодексінің 303-бабы 4-тармағына сәйкес есепке жатқызуға болатын, М және N бағандарында көрсетілген кіріс салық сомасын растайтын резидент - салық төлеушінің құжаттары болған кезде кіріс салығы сомасы көрсетіледі. Бұл бағанда М және N бағандарында көрсетілген сомадан аз болатын, ұлттық валютада аударылған кіріс салығының сомасы валюта айырбастаудың мынадай:</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lastRenderedPageBreak/>
        <w:t xml:space="preserve">егер бұл бағанда М бағанында көрсетілген кіріс салығының сомасы көрсетілген жағдайда, </w:t>
      </w:r>
      <w:r w:rsidRPr="003412D6">
        <w:rPr>
          <w:sz w:val="28"/>
          <w:szCs w:val="28"/>
          <w:lang w:val="kk-KZ"/>
        </w:rPr>
        <w:t>–</w:t>
      </w:r>
      <w:r w:rsidRPr="003412D6">
        <w:rPr>
          <w:rStyle w:val="S00"/>
          <w:color w:val="auto"/>
          <w:sz w:val="28"/>
          <w:szCs w:val="28"/>
          <w:lang w:val="kk-KZ"/>
        </w:rPr>
        <w:t xml:space="preserve"> есепті кезеңдегі валюта айырбастаудың нарықтық орташа арифметикалық бағамын;</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егер, бұл бағанда N бағанында көрсетілген кіріс салығының сомасы көрсетілген жағдайда, </w:t>
      </w:r>
      <w:r w:rsidRPr="003412D6">
        <w:rPr>
          <w:sz w:val="28"/>
          <w:szCs w:val="28"/>
          <w:lang w:val="kk-KZ"/>
        </w:rPr>
        <w:t>–</w:t>
      </w:r>
      <w:r w:rsidRPr="003412D6">
        <w:rPr>
          <w:rStyle w:val="S00"/>
          <w:color w:val="auto"/>
          <w:sz w:val="28"/>
          <w:szCs w:val="28"/>
          <w:lang w:val="kk-KZ"/>
        </w:rPr>
        <w:t xml:space="preserve"> шет мемлекетте осындай кіріс салығы төленген күнге валюта айырбастаудың нарықтық бағамын қолданумен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16) P бағанында Қазақстан Республикасында БШК көздерінен алынған кірістер, ұлттық валютада көрсетіледі; </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 xml:space="preserve">17) Q бағанында Салық кодексінің 302-бабы 1-тармағының 1) немесе 2) тармақшаларына сәйкес шегерімге жататын, Салық кодексінің 302-бабы 1-тармағының үшінші бөлігінде көрсетілген резидент - салық төлеушінің растау құжаттары болған кезде, Р бағанында көрсетілген төлем көздері кірістерінен ұсталған КТС сомасы ұлттық валютада, көрсетіледі. </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P және Q бағандары резидент - салық төлеуші Салық кодексінің</w:t>
      </w:r>
      <w:r w:rsidRPr="003412D6">
        <w:rPr>
          <w:rStyle w:val="S00"/>
          <w:color w:val="auto"/>
          <w:sz w:val="28"/>
          <w:szCs w:val="28"/>
          <w:lang w:val="kk-KZ"/>
        </w:rPr>
        <w:br/>
        <w:t xml:space="preserve">302-бабының 1-тармағының 1) немесе 2) тармақшаларының ережелерін қолданған жағдайда ғана толтырылады. </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L бағанының қорытынды мәні, 100.00.029-жолына көшіріледі.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O бағанының қорытынды мәні, 100.00.039 II-жолына көшіріледі.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Q бағанының қорытынды мәні 100.00.039 VII-жолына көшіріледі.</w:t>
      </w:r>
    </w:p>
    <w:p w:rsidR="003412D6" w:rsidRPr="003412D6" w:rsidRDefault="003412D6" w:rsidP="003412D6">
      <w:pPr>
        <w:tabs>
          <w:tab w:val="left" w:pos="0"/>
        </w:tabs>
        <w:ind w:firstLine="709"/>
        <w:jc w:val="both"/>
        <w:rPr>
          <w:rStyle w:val="S00"/>
          <w:color w:val="auto"/>
          <w:sz w:val="28"/>
          <w:szCs w:val="28"/>
          <w:lang w:val="kk-KZ"/>
        </w:rPr>
      </w:pPr>
    </w:p>
    <w:p w:rsidR="003412D6" w:rsidRPr="003412D6" w:rsidRDefault="003412D6" w:rsidP="003412D6">
      <w:pPr>
        <w:tabs>
          <w:tab w:val="left" w:pos="0"/>
        </w:tabs>
        <w:ind w:firstLine="709"/>
        <w:jc w:val="both"/>
        <w:rPr>
          <w:rStyle w:val="S00"/>
          <w:color w:val="auto"/>
          <w:sz w:val="28"/>
          <w:szCs w:val="28"/>
          <w:lang w:val="kk-KZ"/>
        </w:rPr>
      </w:pPr>
    </w:p>
    <w:p w:rsidR="003412D6" w:rsidRPr="003412D6" w:rsidRDefault="003412D6" w:rsidP="00DC7BA2">
      <w:pPr>
        <w:tabs>
          <w:tab w:val="left" w:pos="0"/>
        </w:tabs>
        <w:jc w:val="center"/>
        <w:rPr>
          <w:b/>
          <w:bCs/>
          <w:sz w:val="28"/>
          <w:szCs w:val="28"/>
          <w:lang w:val="kk-KZ"/>
        </w:rPr>
      </w:pPr>
      <w:r w:rsidRPr="003412D6">
        <w:rPr>
          <w:rStyle w:val="S19"/>
          <w:color w:val="auto"/>
          <w:sz w:val="28"/>
          <w:szCs w:val="28"/>
          <w:lang w:val="kk-KZ"/>
        </w:rPr>
        <w:t xml:space="preserve">12-тарау. Коммерциялық емес </w:t>
      </w:r>
      <w:r w:rsidRPr="003412D6">
        <w:rPr>
          <w:b/>
          <w:bCs/>
          <w:sz w:val="28"/>
          <w:szCs w:val="28"/>
          <w:lang w:val="kk-KZ"/>
        </w:rPr>
        <w:t xml:space="preserve">ұйымдарға салық салу </w:t>
      </w:r>
      <w:r w:rsidRPr="003412D6">
        <w:rPr>
          <w:rStyle w:val="s1"/>
          <w:color w:val="auto"/>
          <w:sz w:val="28"/>
          <w:szCs w:val="28"/>
          <w:lang w:val="kk-KZ"/>
        </w:rPr>
        <w:t>–</w:t>
      </w:r>
      <w:r w:rsidRPr="003412D6">
        <w:rPr>
          <w:rStyle w:val="S19"/>
          <w:color w:val="auto"/>
          <w:sz w:val="28"/>
          <w:szCs w:val="28"/>
          <w:lang w:val="kk-KZ"/>
        </w:rPr>
        <w:t xml:space="preserve"> </w:t>
      </w:r>
      <w:hyperlink r:id="rId131" w:history="1">
        <w:r w:rsidRPr="003412D6">
          <w:rPr>
            <w:rStyle w:val="a8"/>
            <w:b/>
            <w:color w:val="auto"/>
            <w:sz w:val="28"/>
            <w:szCs w:val="28"/>
            <w:u w:val="none"/>
            <w:lang w:val="kk-KZ"/>
          </w:rPr>
          <w:t>100.10-нысанын</w:t>
        </w:r>
      </w:hyperlink>
      <w:r w:rsidRPr="003412D6">
        <w:rPr>
          <w:rStyle w:val="S19"/>
          <w:color w:val="auto"/>
          <w:sz w:val="28"/>
          <w:szCs w:val="28"/>
          <w:lang w:val="kk-KZ"/>
        </w:rPr>
        <w:t xml:space="preserve"> толтыру бойынша түсіндірме</w:t>
      </w:r>
    </w:p>
    <w:p w:rsidR="003412D6" w:rsidRPr="003412D6" w:rsidRDefault="003412D6" w:rsidP="003412D6">
      <w:pPr>
        <w:tabs>
          <w:tab w:val="left" w:pos="0"/>
        </w:tabs>
        <w:ind w:firstLine="709"/>
        <w:jc w:val="center"/>
        <w:rPr>
          <w:rStyle w:val="S19"/>
          <w:color w:val="auto"/>
          <w:sz w:val="28"/>
          <w:szCs w:val="28"/>
          <w:lang w:val="kk-KZ"/>
        </w:rPr>
      </w:pPr>
    </w:p>
    <w:p w:rsidR="003412D6" w:rsidRPr="00573916" w:rsidRDefault="003412D6" w:rsidP="00573916">
      <w:pPr>
        <w:pStyle w:val="af0"/>
        <w:numPr>
          <w:ilvl w:val="0"/>
          <w:numId w:val="35"/>
        </w:numPr>
        <w:tabs>
          <w:tab w:val="left" w:pos="1134"/>
        </w:tabs>
        <w:spacing w:after="0" w:line="240" w:lineRule="atLeast"/>
        <w:ind w:left="0" w:firstLine="709"/>
        <w:jc w:val="both"/>
        <w:rPr>
          <w:rStyle w:val="S19"/>
          <w:b w:val="0"/>
          <w:color w:val="auto"/>
          <w:sz w:val="28"/>
          <w:szCs w:val="28"/>
          <w:lang w:val="kk-KZ"/>
        </w:rPr>
      </w:pPr>
      <w:r w:rsidRPr="00573916">
        <w:rPr>
          <w:rStyle w:val="S19"/>
          <w:b w:val="0"/>
          <w:color w:val="auto"/>
          <w:sz w:val="28"/>
          <w:szCs w:val="28"/>
          <w:lang w:val="kk-KZ"/>
        </w:rPr>
        <w:t>Аталған нысан</w:t>
      </w:r>
      <w:r w:rsidRPr="00573916">
        <w:rPr>
          <w:rStyle w:val="S19"/>
          <w:color w:val="auto"/>
          <w:sz w:val="28"/>
          <w:szCs w:val="28"/>
          <w:lang w:val="kk-KZ"/>
        </w:rPr>
        <w:t xml:space="preserve"> </w:t>
      </w:r>
      <w:r w:rsidRPr="00573916">
        <w:rPr>
          <w:rStyle w:val="S00"/>
          <w:color w:val="auto"/>
          <w:sz w:val="28"/>
          <w:szCs w:val="28"/>
          <w:lang w:val="kk-KZ"/>
        </w:rPr>
        <w:t>Салық кодексінің 289-бабы 1-тармағының</w:t>
      </w:r>
      <w:r w:rsidRPr="00573916">
        <w:rPr>
          <w:rStyle w:val="S19"/>
          <w:color w:val="auto"/>
          <w:sz w:val="28"/>
          <w:szCs w:val="28"/>
          <w:lang w:val="kk-KZ"/>
        </w:rPr>
        <w:t xml:space="preserve"> </w:t>
      </w:r>
      <w:r w:rsidRPr="00573916">
        <w:rPr>
          <w:rStyle w:val="S19"/>
          <w:b w:val="0"/>
          <w:color w:val="auto"/>
          <w:sz w:val="28"/>
          <w:szCs w:val="28"/>
          <w:lang w:val="kk-KZ"/>
        </w:rPr>
        <w:t>шартына сәйкес</w:t>
      </w:r>
      <w:r w:rsidRPr="00573916">
        <w:rPr>
          <w:rStyle w:val="S19"/>
          <w:color w:val="auto"/>
          <w:sz w:val="28"/>
          <w:szCs w:val="28"/>
          <w:lang w:val="kk-KZ"/>
        </w:rPr>
        <w:t xml:space="preserve"> </w:t>
      </w:r>
      <w:r w:rsidRPr="00573916">
        <w:rPr>
          <w:rFonts w:ascii="Times New Roman" w:hAnsi="Times New Roman" w:cs="Times New Roman"/>
          <w:bCs/>
          <w:sz w:val="28"/>
          <w:szCs w:val="28"/>
          <w:lang w:val="kk-KZ"/>
        </w:rPr>
        <w:t>акционерлiк қоғамдарды, мекемелердi және тұтыну кооперативтерiн қоспағанда, жеке меншік пәтерлер (үй-жайлар) иелерiнің кооперативтерiнен басқа</w:t>
      </w:r>
      <w:r w:rsidRPr="00573916">
        <w:rPr>
          <w:rStyle w:val="S00"/>
          <w:color w:val="auto"/>
          <w:sz w:val="28"/>
          <w:szCs w:val="28"/>
          <w:lang w:val="kk-KZ"/>
        </w:rPr>
        <w:t xml:space="preserve"> Салық кодексінің 289-бабы 2-тармағында көрсетілген</w:t>
      </w:r>
      <w:r w:rsidRPr="00573916">
        <w:rPr>
          <w:rStyle w:val="S19"/>
          <w:color w:val="auto"/>
          <w:sz w:val="28"/>
          <w:szCs w:val="28"/>
          <w:lang w:val="kk-KZ"/>
        </w:rPr>
        <w:t xml:space="preserve"> </w:t>
      </w:r>
      <w:r w:rsidRPr="00573916">
        <w:rPr>
          <w:rStyle w:val="S19"/>
          <w:b w:val="0"/>
          <w:color w:val="auto"/>
          <w:sz w:val="28"/>
          <w:szCs w:val="28"/>
          <w:lang w:val="kk-KZ"/>
        </w:rPr>
        <w:t>кірістер бойынша</w:t>
      </w:r>
      <w:r w:rsidRPr="00573916">
        <w:rPr>
          <w:rFonts w:ascii="Times New Roman" w:hAnsi="Times New Roman" w:cs="Times New Roman"/>
          <w:b/>
          <w:bCs/>
          <w:sz w:val="28"/>
          <w:szCs w:val="28"/>
          <w:lang w:val="kk-KZ"/>
        </w:rPr>
        <w:t xml:space="preserve"> </w:t>
      </w:r>
      <w:r w:rsidRPr="00573916">
        <w:rPr>
          <w:rStyle w:val="S19"/>
          <w:b w:val="0"/>
          <w:color w:val="auto"/>
          <w:sz w:val="28"/>
          <w:szCs w:val="28"/>
          <w:lang w:val="kk-KZ"/>
        </w:rPr>
        <w:t>коммерциялық емес</w:t>
      </w:r>
      <w:r w:rsidRPr="00573916">
        <w:rPr>
          <w:rStyle w:val="S19"/>
          <w:color w:val="auto"/>
          <w:sz w:val="28"/>
          <w:szCs w:val="28"/>
          <w:lang w:val="kk-KZ"/>
        </w:rPr>
        <w:t xml:space="preserve"> </w:t>
      </w:r>
      <w:r w:rsidRPr="00573916">
        <w:rPr>
          <w:rFonts w:ascii="Times New Roman" w:hAnsi="Times New Roman" w:cs="Times New Roman"/>
          <w:bCs/>
          <w:sz w:val="28"/>
          <w:szCs w:val="28"/>
          <w:lang w:val="kk-KZ"/>
        </w:rPr>
        <w:t>ұйымдардың салық салу объектісі туралы мәліметтерін көрсетуге арналған.</w:t>
      </w:r>
    </w:p>
    <w:p w:rsidR="003412D6" w:rsidRPr="00573916" w:rsidRDefault="003412D6" w:rsidP="00573916">
      <w:pPr>
        <w:pStyle w:val="af0"/>
        <w:numPr>
          <w:ilvl w:val="0"/>
          <w:numId w:val="35"/>
        </w:numPr>
        <w:tabs>
          <w:tab w:val="left" w:pos="1134"/>
        </w:tabs>
        <w:spacing w:after="0" w:line="240" w:lineRule="atLeast"/>
        <w:ind w:left="0" w:firstLine="709"/>
        <w:jc w:val="both"/>
        <w:rPr>
          <w:rFonts w:ascii="Times New Roman" w:hAnsi="Times New Roman" w:cs="Times New Roman"/>
          <w:sz w:val="28"/>
          <w:szCs w:val="28"/>
          <w:lang w:val="kk-KZ"/>
        </w:rPr>
      </w:pPr>
      <w:r w:rsidRPr="00573916">
        <w:rPr>
          <w:rFonts w:ascii="Times New Roman" w:hAnsi="Times New Roman" w:cs="Times New Roman"/>
          <w:sz w:val="28"/>
          <w:szCs w:val="28"/>
          <w:lang w:val="kk-KZ"/>
        </w:rPr>
        <w:t xml:space="preserve">«Кірістер» деген бөлімде: </w:t>
      </w:r>
    </w:p>
    <w:p w:rsidR="003412D6" w:rsidRPr="003412D6" w:rsidRDefault="003412D6" w:rsidP="003412D6">
      <w:pPr>
        <w:tabs>
          <w:tab w:val="left" w:pos="0"/>
        </w:tabs>
        <w:ind w:firstLine="709"/>
        <w:jc w:val="both"/>
        <w:rPr>
          <w:sz w:val="28"/>
          <w:szCs w:val="28"/>
          <w:lang w:val="kk-KZ"/>
        </w:rPr>
      </w:pPr>
      <w:r w:rsidRPr="003412D6">
        <w:rPr>
          <w:sz w:val="28"/>
          <w:szCs w:val="28"/>
          <w:lang w:val="kk-KZ"/>
        </w:rPr>
        <w:t>1) 100.10.001-жолда депозиттер бойынша сыйақы түрінде алынған кірістердің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 xml:space="preserve">2) 100.10.002-жолда грант түрінде алған кірістердің сомасы көрсетіледі; </w:t>
      </w:r>
    </w:p>
    <w:p w:rsidR="003412D6" w:rsidRPr="003412D6" w:rsidRDefault="003412D6" w:rsidP="003412D6">
      <w:pPr>
        <w:tabs>
          <w:tab w:val="left" w:pos="0"/>
        </w:tabs>
        <w:ind w:firstLine="709"/>
        <w:jc w:val="both"/>
        <w:rPr>
          <w:sz w:val="28"/>
          <w:szCs w:val="28"/>
          <w:lang w:val="kk-KZ"/>
        </w:rPr>
      </w:pPr>
      <w:r w:rsidRPr="003412D6">
        <w:rPr>
          <w:sz w:val="28"/>
          <w:szCs w:val="28"/>
          <w:lang w:val="kk-KZ"/>
        </w:rPr>
        <w:t>3) 100.10.003-жолда кіру жарналары түрінде алынған кірістердің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4) 100.10.004-жолда мүшелік жарналар түрінде алынған кірістердің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5) 100.10.005-жолда кондоминиум қатысушыларының жарналары түрінде алған кірістердің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6) 100.10.006-жолда қайырымдылық көмек түрінде алынған кірістердің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lastRenderedPageBreak/>
        <w:t>7) 100.10.007-жолда демеушілік көмек түрінде алынған кірістердің сомасы көрсетіледі;</w:t>
      </w:r>
    </w:p>
    <w:p w:rsidR="003412D6" w:rsidRPr="003412D6" w:rsidRDefault="003412D6" w:rsidP="003412D6">
      <w:pPr>
        <w:tabs>
          <w:tab w:val="left" w:pos="0"/>
        </w:tabs>
        <w:ind w:firstLine="709"/>
        <w:jc w:val="both"/>
        <w:rPr>
          <w:bCs/>
          <w:sz w:val="28"/>
          <w:szCs w:val="28"/>
          <w:lang w:val="kk-KZ"/>
        </w:rPr>
      </w:pPr>
      <w:r w:rsidRPr="003412D6">
        <w:rPr>
          <w:sz w:val="28"/>
          <w:szCs w:val="28"/>
          <w:lang w:val="kk-KZ"/>
        </w:rPr>
        <w:t xml:space="preserve">8) 100.10.008-жолда </w:t>
      </w:r>
      <w:r w:rsidRPr="003412D6">
        <w:rPr>
          <w:bCs/>
          <w:sz w:val="28"/>
          <w:szCs w:val="28"/>
          <w:lang w:val="kk-KZ"/>
        </w:rPr>
        <w:t>өтеусiз негiзде алынған ақша және басқа мүлік</w:t>
      </w:r>
      <w:r w:rsidRPr="003412D6">
        <w:rPr>
          <w:sz w:val="28"/>
          <w:szCs w:val="28"/>
          <w:lang w:val="kk-KZ"/>
        </w:rPr>
        <w:t xml:space="preserve"> көрсетіледі;</w:t>
      </w:r>
    </w:p>
    <w:p w:rsidR="003412D6" w:rsidRPr="003412D6" w:rsidRDefault="003412D6" w:rsidP="003412D6">
      <w:pPr>
        <w:tabs>
          <w:tab w:val="left" w:pos="0"/>
        </w:tabs>
        <w:ind w:firstLine="709"/>
        <w:jc w:val="both"/>
        <w:rPr>
          <w:sz w:val="28"/>
          <w:szCs w:val="28"/>
          <w:lang w:val="kk-KZ"/>
        </w:rPr>
      </w:pPr>
      <w:r w:rsidRPr="003412D6">
        <w:rPr>
          <w:bCs/>
          <w:sz w:val="28"/>
          <w:szCs w:val="28"/>
          <w:lang w:val="kk-KZ"/>
        </w:rPr>
        <w:t xml:space="preserve">9) 100.10.009-жолда депозитке салынған ақшалар бойынша, оның ішінде олар бойынша сыйақы бойынша туындаған оң бағамдық айырма сомасының терiс бағамдық айырма сомасынан асып кеткен сомасы </w:t>
      </w:r>
      <w:r w:rsidRPr="003412D6">
        <w:rPr>
          <w:sz w:val="28"/>
          <w:szCs w:val="28"/>
          <w:lang w:val="kk-KZ"/>
        </w:rPr>
        <w:t>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 xml:space="preserve">10) 100.10.010-жолда мемлекеттік әлеуметтік тапсырысты жүзеге асыруға арналған шарт бойынша алынған кірістің сомасы көрсетіледі; </w:t>
      </w:r>
    </w:p>
    <w:p w:rsidR="003412D6" w:rsidRPr="003412D6" w:rsidRDefault="003412D6" w:rsidP="003412D6">
      <w:pPr>
        <w:tabs>
          <w:tab w:val="left" w:pos="0"/>
        </w:tabs>
        <w:ind w:firstLine="709"/>
        <w:jc w:val="both"/>
        <w:rPr>
          <w:sz w:val="28"/>
          <w:szCs w:val="28"/>
          <w:lang w:val="kk-KZ"/>
        </w:rPr>
      </w:pPr>
      <w:r w:rsidRPr="003412D6">
        <w:rPr>
          <w:sz w:val="28"/>
          <w:szCs w:val="28"/>
          <w:lang w:val="kk-KZ"/>
        </w:rPr>
        <w:t>11) 100.10.011-жолда 100.10.001-ден 100.10.010-ге дейінгі жолдардың сомасы ретінде айқындалатын кірістердің жалпы сомасы көрсетіледі.</w:t>
      </w:r>
      <w:r w:rsidRPr="003412D6">
        <w:rPr>
          <w:rStyle w:val="S00"/>
          <w:color w:val="auto"/>
          <w:sz w:val="28"/>
          <w:szCs w:val="28"/>
          <w:lang w:val="kk-KZ"/>
        </w:rPr>
        <w:t xml:space="preserve"> Бұл жол 100.00.004-жолына кіреді</w:t>
      </w:r>
      <w:r w:rsidRPr="003412D6">
        <w:rPr>
          <w:sz w:val="28"/>
          <w:szCs w:val="28"/>
          <w:lang w:val="kk-KZ"/>
        </w:rPr>
        <w:t xml:space="preserve">; </w:t>
      </w:r>
    </w:p>
    <w:p w:rsidR="003412D6" w:rsidRPr="003412D6" w:rsidRDefault="003412D6" w:rsidP="003412D6">
      <w:pPr>
        <w:tabs>
          <w:tab w:val="left" w:pos="0"/>
        </w:tabs>
        <w:ind w:firstLine="709"/>
        <w:jc w:val="both"/>
        <w:rPr>
          <w:sz w:val="28"/>
          <w:szCs w:val="28"/>
          <w:lang w:val="kk-KZ"/>
        </w:rPr>
      </w:pPr>
      <w:r w:rsidRPr="003412D6">
        <w:rPr>
          <w:sz w:val="28"/>
          <w:szCs w:val="28"/>
          <w:lang w:val="kk-KZ"/>
        </w:rPr>
        <w:t>12) 100.10.012-жолда Салық кодексінің 289-бабы 2-тармағында көзделмеген қызметтен түскен кірістер болған жағдайда, алынған кірістердің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13) 100.10.013-жолда 100.10.011 және 100.10.012-жолдарының сомасы ретінде айқындалатын кірістердің жиынтық сомасы көрсетіледі.</w:t>
      </w:r>
    </w:p>
    <w:p w:rsidR="003412D6" w:rsidRPr="00573916" w:rsidRDefault="003412D6" w:rsidP="00573916">
      <w:pPr>
        <w:pStyle w:val="af0"/>
        <w:numPr>
          <w:ilvl w:val="0"/>
          <w:numId w:val="35"/>
        </w:numPr>
        <w:tabs>
          <w:tab w:val="left" w:pos="1134"/>
        </w:tabs>
        <w:spacing w:after="0" w:line="240" w:lineRule="atLeast"/>
        <w:ind w:left="0" w:firstLine="709"/>
        <w:jc w:val="both"/>
        <w:rPr>
          <w:rFonts w:ascii="Times New Roman" w:hAnsi="Times New Roman" w:cs="Times New Roman"/>
          <w:sz w:val="28"/>
          <w:szCs w:val="28"/>
          <w:lang w:val="kk-KZ"/>
        </w:rPr>
      </w:pPr>
      <w:r w:rsidRPr="00573916">
        <w:rPr>
          <w:rFonts w:ascii="Times New Roman" w:hAnsi="Times New Roman" w:cs="Times New Roman"/>
          <w:sz w:val="28"/>
          <w:szCs w:val="28"/>
          <w:lang w:val="kk-KZ"/>
        </w:rPr>
        <w:t xml:space="preserve">«Шығыстар» деген бөлімде: </w:t>
      </w:r>
    </w:p>
    <w:p w:rsidR="003412D6" w:rsidRPr="003412D6" w:rsidRDefault="003412D6" w:rsidP="003412D6">
      <w:pPr>
        <w:tabs>
          <w:tab w:val="left" w:pos="0"/>
        </w:tabs>
        <w:ind w:firstLine="709"/>
        <w:jc w:val="both"/>
        <w:rPr>
          <w:sz w:val="28"/>
          <w:szCs w:val="28"/>
          <w:lang w:val="kk-KZ"/>
        </w:rPr>
      </w:pPr>
      <w:r w:rsidRPr="003412D6">
        <w:rPr>
          <w:sz w:val="28"/>
          <w:szCs w:val="28"/>
          <w:lang w:val="kk-KZ"/>
        </w:rPr>
        <w:t>1) 100.10.014-жолда коммерциялық емес ұйымды ұстауға арналған шығыстар сомасы көрсетіледі. 100.10.014 І-ден 100.10.014 XXI-ге дейінгі жолдардың мәнін қосумен айқындалады:</w:t>
      </w:r>
    </w:p>
    <w:p w:rsidR="003412D6" w:rsidRPr="003412D6" w:rsidRDefault="003412D6" w:rsidP="003412D6">
      <w:pPr>
        <w:tabs>
          <w:tab w:val="left" w:pos="0"/>
        </w:tabs>
        <w:ind w:firstLine="709"/>
        <w:jc w:val="both"/>
        <w:rPr>
          <w:sz w:val="28"/>
          <w:szCs w:val="28"/>
          <w:lang w:val="kk-KZ"/>
        </w:rPr>
      </w:pPr>
      <w:r w:rsidRPr="003412D6">
        <w:rPr>
          <w:sz w:val="28"/>
          <w:szCs w:val="28"/>
          <w:lang w:val="kk-KZ"/>
        </w:rPr>
        <w:t>100.10.014 І-жолда электр энергиясына және жылу энергиясына кеткен шығыстардың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100.10.014 ІІ-жолда қаржылық қызметтерге кеткен шығыстардың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 xml:space="preserve">100.10.014 ІII-жолда жалға алуға арналған шығыстардың сомасы көрсетіледі; </w:t>
      </w:r>
    </w:p>
    <w:p w:rsidR="003412D6" w:rsidRPr="003412D6" w:rsidRDefault="003412D6" w:rsidP="003412D6">
      <w:pPr>
        <w:tabs>
          <w:tab w:val="left" w:pos="0"/>
        </w:tabs>
        <w:ind w:firstLine="709"/>
        <w:jc w:val="both"/>
        <w:rPr>
          <w:sz w:val="28"/>
          <w:szCs w:val="28"/>
          <w:lang w:val="kk-KZ"/>
        </w:rPr>
      </w:pPr>
      <w:r w:rsidRPr="003412D6">
        <w:rPr>
          <w:sz w:val="28"/>
          <w:szCs w:val="28"/>
          <w:lang w:val="kk-KZ"/>
        </w:rPr>
        <w:t>100.10.014 IV-жолда көліктік қызметтерге арналған шығыстардың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100.10.014 V-жолда байланыс қызметтеріне арналған шығыстардың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100.10.014 VІ-жолда аудиторлық (консультациялық) қызметтерге арналған шығыстардың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100.10.014 VІІ-жолда күзет қызметтеріне арналған шығыстардың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 xml:space="preserve">100.10.014 VIII-жолда адвокаттық қызметтерге арналған шығыстардың сомасы көрсетіледі; </w:t>
      </w:r>
    </w:p>
    <w:p w:rsidR="003412D6" w:rsidRPr="003412D6" w:rsidRDefault="003412D6" w:rsidP="003412D6">
      <w:pPr>
        <w:tabs>
          <w:tab w:val="left" w:pos="0"/>
        </w:tabs>
        <w:ind w:firstLine="709"/>
        <w:jc w:val="both"/>
        <w:rPr>
          <w:sz w:val="28"/>
          <w:szCs w:val="28"/>
          <w:lang w:val="kk-KZ"/>
        </w:rPr>
      </w:pPr>
      <w:r w:rsidRPr="003412D6">
        <w:rPr>
          <w:sz w:val="28"/>
          <w:szCs w:val="28"/>
          <w:lang w:val="kk-KZ"/>
        </w:rPr>
        <w:t>100.10.014 IX-жолда нотариалдық қызметтерге арналған шығыстардың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100.10.014 X-жолда негізгі құралдарды жөндеуге арналған шығыстардың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 xml:space="preserve">100.10.014 XІ-жолда салық және бюджетке төленетін басқа да міндетті төлемдер, айыппұлдар және өсімпұлдар сомасы көрсетіледі; </w:t>
      </w:r>
    </w:p>
    <w:p w:rsidR="003412D6" w:rsidRPr="003412D6" w:rsidRDefault="003412D6" w:rsidP="003412D6">
      <w:pPr>
        <w:tabs>
          <w:tab w:val="left" w:pos="0"/>
        </w:tabs>
        <w:ind w:firstLine="709"/>
        <w:jc w:val="both"/>
        <w:rPr>
          <w:sz w:val="28"/>
          <w:szCs w:val="28"/>
          <w:lang w:val="kk-KZ"/>
        </w:rPr>
      </w:pPr>
      <w:r w:rsidRPr="003412D6">
        <w:rPr>
          <w:sz w:val="28"/>
          <w:szCs w:val="28"/>
          <w:lang w:val="kk-KZ"/>
        </w:rPr>
        <w:lastRenderedPageBreak/>
        <w:t xml:space="preserve">100.10.014 XІІ-жолда </w:t>
      </w:r>
      <w:r w:rsidRPr="003412D6">
        <w:rPr>
          <w:rStyle w:val="S00"/>
          <w:color w:val="auto"/>
          <w:sz w:val="28"/>
          <w:szCs w:val="28"/>
          <w:lang w:val="kk-KZ"/>
        </w:rPr>
        <w:t xml:space="preserve">Салық кодексінің </w:t>
      </w:r>
      <w:hyperlink r:id="rId132" w:history="1">
        <w:r w:rsidRPr="003412D6">
          <w:rPr>
            <w:rStyle w:val="a8"/>
            <w:color w:val="auto"/>
            <w:sz w:val="28"/>
            <w:szCs w:val="28"/>
            <w:u w:val="none"/>
            <w:lang w:val="kk-KZ"/>
          </w:rPr>
          <w:t>243-бабы 11-тармағына</w:t>
        </w:r>
      </w:hyperlink>
      <w:r w:rsidRPr="003412D6">
        <w:rPr>
          <w:sz w:val="28"/>
          <w:szCs w:val="28"/>
          <w:lang w:val="kk-KZ"/>
        </w:rPr>
        <w:t xml:space="preserve"> </w:t>
      </w:r>
      <w:r w:rsidRPr="003412D6">
        <w:rPr>
          <w:rStyle w:val="S00"/>
          <w:color w:val="auto"/>
          <w:sz w:val="28"/>
          <w:szCs w:val="28"/>
          <w:lang w:val="kk-KZ"/>
        </w:rPr>
        <w:t xml:space="preserve">сәйкес шегерімге жататын </w:t>
      </w:r>
      <w:r w:rsidRPr="003412D6">
        <w:rPr>
          <w:sz w:val="28"/>
          <w:szCs w:val="28"/>
          <w:lang w:val="kk-KZ"/>
        </w:rPr>
        <w:t xml:space="preserve">Мемлекеттік әлеуметтік сақтандыру қорына есептелген әлеуметтік аударымдар бойынша шегерім сомасы, </w:t>
      </w:r>
      <w:r w:rsidRPr="003412D6">
        <w:rPr>
          <w:rStyle w:val="S00"/>
          <w:color w:val="auto"/>
          <w:sz w:val="28"/>
          <w:szCs w:val="28"/>
          <w:lang w:val="kk-KZ"/>
        </w:rPr>
        <w:t xml:space="preserve">сондай-ақ Салық кодексінің </w:t>
      </w:r>
      <w:hyperlink r:id="rId133" w:history="1">
        <w:r w:rsidRPr="003412D6">
          <w:rPr>
            <w:rStyle w:val="a8"/>
            <w:color w:val="auto"/>
            <w:sz w:val="28"/>
            <w:szCs w:val="28"/>
            <w:u w:val="none"/>
            <w:lang w:val="kk-KZ"/>
          </w:rPr>
          <w:t>243-бабы 12-тармағына</w:t>
        </w:r>
      </w:hyperlink>
      <w:r w:rsidRPr="003412D6">
        <w:rPr>
          <w:sz w:val="28"/>
          <w:szCs w:val="28"/>
          <w:lang w:val="kk-KZ"/>
        </w:rPr>
        <w:t xml:space="preserve"> </w:t>
      </w:r>
      <w:r w:rsidRPr="003412D6">
        <w:rPr>
          <w:rStyle w:val="S00"/>
          <w:color w:val="auto"/>
          <w:sz w:val="28"/>
          <w:szCs w:val="28"/>
          <w:lang w:val="kk-KZ"/>
        </w:rPr>
        <w:t>сәйкес шегерімге жататын «Міндетті әлеуметтік медициналық сақтандыру туралы» Заңына сәйкес әлеуметтік медициналық сақтандыру қорына төленген, аударымдар</w:t>
      </w:r>
      <w:r w:rsidR="00B550DC">
        <w:rPr>
          <w:sz w:val="28"/>
          <w:szCs w:val="28"/>
          <w:lang w:val="kk-KZ"/>
        </w:rPr>
        <w:t xml:space="preserve"> </w:t>
      </w:r>
      <w:r w:rsidRPr="003412D6">
        <w:rPr>
          <w:sz w:val="28"/>
          <w:szCs w:val="28"/>
          <w:lang w:val="kk-KZ"/>
        </w:rPr>
        <w:t>сомаларлары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100.10.014 XІІI-жолда айыппұлдарың, өсімпұлдардың, тұрақсыздық айыптарының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100.10.014 XІV-жолда сақтандыруға кеткен шығыстар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100.10.014 XV-жолда жарнамаға кеткен шығыстардың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100.10.014 XVІ-жолда өзге де шығыстардың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100.10.014 XVІІ-жолда еңбекақы төлеуге жұмсалатын шығыстардың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100.10.014 XVІІІ-жолда әлеуметтік төлемдерге кеткен шығыстардың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100.10.014 ІXX-жолда 100.10.014 IXX A-дан 100.10.014 IXXE дейінгі жолдарының сомасы ретінде айқындалған, іссапар шығыстарының жалпы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 xml:space="preserve">100.10.014 ІXXA-жолда бронь үшін шығыстардың төленуін қоса, іссапар орнына және кері жол жүруге арналған іс жүзінде жүргізілген шығыстардың сомасы көрсетіледі; </w:t>
      </w:r>
    </w:p>
    <w:p w:rsidR="003412D6" w:rsidRPr="003412D6" w:rsidRDefault="003412D6" w:rsidP="003412D6">
      <w:pPr>
        <w:tabs>
          <w:tab w:val="left" w:pos="0"/>
        </w:tabs>
        <w:ind w:firstLine="709"/>
        <w:jc w:val="both"/>
        <w:rPr>
          <w:sz w:val="28"/>
          <w:szCs w:val="28"/>
          <w:lang w:val="kk-KZ"/>
        </w:rPr>
      </w:pPr>
      <w:r w:rsidRPr="003412D6">
        <w:rPr>
          <w:sz w:val="28"/>
          <w:szCs w:val="28"/>
          <w:lang w:val="kk-KZ"/>
        </w:rPr>
        <w:t>100.10.014 ІXXB-жолда бронь үшін төлеуді қоса, тұрғын үй жалдауға іс жүзінде жүргізілген шығыстардың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100.10.014 ІXXC және 100.10.014 ІXXD жолдарында Қазақстан Республикасы шегінде және одан тыс жерлердегі іссапарлар бойынша төленетін тәуліктік төлемдердің тиісті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100.10.014 ІXXE-жолда салық төлеуші кіру визасын ресімдеу кезінде (виза құны, консулдық қызметтер, міндетті медициналық сақтандыру) жұмсаған шығыстарының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100.10.014 XX-жолда өкілдік шығыстарының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100.10.014 XXI-жолда салық кезеңінің шығыстарына жатқызылатын алдағы кезеңдер шығыстарының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2) 100.10.015-жолда іс-шараларды ұйымдастыру және өткізу бойынша шығыстардың сомасы көрсетіледі. 100.10.015I-ден 100.10.015XI дейінгі жолдардың мәнін қосумен айқындалады;</w:t>
      </w:r>
    </w:p>
    <w:p w:rsidR="003412D6" w:rsidRPr="003412D6" w:rsidRDefault="003412D6" w:rsidP="003412D6">
      <w:pPr>
        <w:tabs>
          <w:tab w:val="left" w:pos="0"/>
        </w:tabs>
        <w:ind w:firstLine="709"/>
        <w:jc w:val="both"/>
        <w:rPr>
          <w:sz w:val="28"/>
          <w:szCs w:val="28"/>
          <w:lang w:val="kk-KZ"/>
        </w:rPr>
      </w:pPr>
      <w:r w:rsidRPr="003412D6">
        <w:rPr>
          <w:rStyle w:val="s0"/>
          <w:color w:val="auto"/>
          <w:sz w:val="28"/>
          <w:szCs w:val="28"/>
          <w:lang w:val="kk-KZ"/>
        </w:rPr>
        <w:t xml:space="preserve">100.10.015 I-ден 100.10.015 XI дейінгі жолдарда іс-шаралардың түрлері бойынша </w:t>
      </w:r>
      <w:r w:rsidRPr="003412D6">
        <w:rPr>
          <w:sz w:val="28"/>
          <w:szCs w:val="28"/>
          <w:lang w:val="kk-KZ"/>
        </w:rPr>
        <w:t>шығыстардың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3) 100.10.016-жолда ақпараттық материалдарды дайындау және орналастыру бойынша шығыстардың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 xml:space="preserve">4) 100.10.017-жолда шарт талаптарына сәйкес салық төлеуші салық кезеңі үшін төлеген (төлеуге жататын) сыйақының сомасы көрсетіледі; </w:t>
      </w:r>
    </w:p>
    <w:p w:rsidR="003412D6" w:rsidRPr="003412D6" w:rsidRDefault="003412D6" w:rsidP="003412D6">
      <w:pPr>
        <w:tabs>
          <w:tab w:val="left" w:pos="0"/>
        </w:tabs>
        <w:ind w:firstLine="709"/>
        <w:jc w:val="both"/>
        <w:rPr>
          <w:sz w:val="28"/>
          <w:szCs w:val="28"/>
          <w:lang w:val="kk-KZ"/>
        </w:rPr>
      </w:pPr>
      <w:r w:rsidRPr="003412D6">
        <w:rPr>
          <w:sz w:val="28"/>
          <w:szCs w:val="28"/>
          <w:lang w:val="kk-KZ"/>
        </w:rPr>
        <w:lastRenderedPageBreak/>
        <w:t xml:space="preserve">5) 100.10.018-жолда қайырымдылық көмек түріндегі шығыстардың сомасы көрсетіледі; </w:t>
      </w:r>
    </w:p>
    <w:p w:rsidR="003412D6" w:rsidRPr="003412D6" w:rsidRDefault="003412D6" w:rsidP="003412D6">
      <w:pPr>
        <w:tabs>
          <w:tab w:val="left" w:pos="0"/>
        </w:tabs>
        <w:ind w:firstLine="709"/>
        <w:jc w:val="both"/>
        <w:rPr>
          <w:sz w:val="28"/>
          <w:szCs w:val="28"/>
          <w:lang w:val="kk-KZ"/>
        </w:rPr>
      </w:pPr>
      <w:r w:rsidRPr="003412D6">
        <w:rPr>
          <w:sz w:val="28"/>
          <w:szCs w:val="28"/>
          <w:lang w:val="kk-KZ"/>
        </w:rPr>
        <w:t>6) 100.10.019-жолда демеушілік көмек түріндегі шығыстарының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7) 100.10.020-жолда кіру жарналары түріндегі шығыстардың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8) 100.10.021-жолда мүшелік жарналар түріндегі шығыстардың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9) 100.10.022-жолда өтеусіз негізде ақша түрінде және басқа мүлік түрінде берген шығыстардың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10) 100.10.023-жолда 100.100.014-тен 100.10.022-ге дейінгі жолдардың сомасы ретінде айқындалған, шығыстардың жалпы сомасы көрсетіледі.</w:t>
      </w:r>
    </w:p>
    <w:p w:rsidR="003412D6" w:rsidRPr="00573916" w:rsidRDefault="003412D6" w:rsidP="00573916">
      <w:pPr>
        <w:pStyle w:val="af0"/>
        <w:numPr>
          <w:ilvl w:val="0"/>
          <w:numId w:val="35"/>
        </w:numPr>
        <w:tabs>
          <w:tab w:val="left" w:pos="1134"/>
        </w:tabs>
        <w:spacing w:after="0" w:line="240" w:lineRule="atLeast"/>
        <w:ind w:left="0" w:firstLine="709"/>
        <w:jc w:val="both"/>
        <w:rPr>
          <w:rFonts w:ascii="Times New Roman" w:hAnsi="Times New Roman" w:cs="Times New Roman"/>
          <w:sz w:val="28"/>
          <w:szCs w:val="28"/>
          <w:lang w:val="kk-KZ"/>
        </w:rPr>
      </w:pPr>
      <w:r w:rsidRPr="00573916">
        <w:rPr>
          <w:rFonts w:ascii="Times New Roman" w:hAnsi="Times New Roman" w:cs="Times New Roman"/>
          <w:sz w:val="28"/>
          <w:szCs w:val="28"/>
          <w:lang w:val="kk-KZ"/>
        </w:rPr>
        <w:t xml:space="preserve">«Салық кодексінің 289-бабы </w:t>
      </w:r>
      <w:r w:rsidRPr="00573916">
        <w:rPr>
          <w:rFonts w:ascii="Times New Roman" w:hAnsi="Times New Roman" w:cs="Times New Roman"/>
          <w:bCs/>
          <w:sz w:val="28"/>
          <w:szCs w:val="28"/>
          <w:lang w:val="kk-KZ"/>
        </w:rPr>
        <w:t>2-тармағында көрсетілмеген кірістердің үлес салмағын негiзге ала отырып шегерімдер есептеу» деген бөлімде:</w:t>
      </w:r>
    </w:p>
    <w:p w:rsidR="003412D6" w:rsidRPr="003412D6" w:rsidRDefault="003412D6" w:rsidP="003412D6">
      <w:pPr>
        <w:tabs>
          <w:tab w:val="left" w:pos="0"/>
        </w:tabs>
        <w:ind w:firstLine="709"/>
        <w:jc w:val="both"/>
        <w:rPr>
          <w:sz w:val="28"/>
          <w:szCs w:val="28"/>
          <w:lang w:val="kk-KZ"/>
        </w:rPr>
      </w:pPr>
      <w:r w:rsidRPr="003412D6">
        <w:rPr>
          <w:sz w:val="28"/>
          <w:szCs w:val="28"/>
          <w:lang w:val="kk-KZ"/>
        </w:rPr>
        <w:t xml:space="preserve">1) 100.10.024-жолда 100.10.012-жолдың сомасы мен 100.10.013 жолдың сомасының қатынасы ретінде айқындалатын кірістердің жалпы сомасында Салық кодексінің </w:t>
      </w:r>
      <w:bookmarkStart w:id="34" w:name="sub1001023819"/>
      <w:r w:rsidRPr="003412D6">
        <w:rPr>
          <w:sz w:val="28"/>
          <w:szCs w:val="28"/>
        </w:rPr>
        <w:fldChar w:fldCharType="begin"/>
      </w:r>
      <w:r w:rsidRPr="003412D6">
        <w:rPr>
          <w:sz w:val="28"/>
          <w:szCs w:val="28"/>
          <w:lang w:val="kk-KZ"/>
        </w:rPr>
        <w:instrText xml:space="preserve"> HYPERLINK "jl:30366245.1340400%20" </w:instrText>
      </w:r>
      <w:r w:rsidRPr="003412D6">
        <w:rPr>
          <w:sz w:val="28"/>
          <w:szCs w:val="28"/>
        </w:rPr>
        <w:fldChar w:fldCharType="separate"/>
      </w:r>
      <w:r w:rsidRPr="003412D6">
        <w:rPr>
          <w:sz w:val="28"/>
          <w:szCs w:val="28"/>
          <w:lang w:val="kk-KZ"/>
        </w:rPr>
        <w:t>289-бабы 5-тармағына</w:t>
      </w:r>
      <w:r w:rsidRPr="003412D6">
        <w:rPr>
          <w:sz w:val="28"/>
          <w:szCs w:val="28"/>
        </w:rPr>
        <w:fldChar w:fldCharType="end"/>
      </w:r>
      <w:bookmarkEnd w:id="34"/>
      <w:r w:rsidRPr="003412D6">
        <w:rPr>
          <w:sz w:val="28"/>
          <w:szCs w:val="28"/>
          <w:lang w:val="kk-KZ"/>
        </w:rPr>
        <w:t xml:space="preserve"> сәйкес жалпыға бірдей белгіленген тәртіппен салық салуға жататын кірістердің үлес салмағы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 xml:space="preserve">2) 100.10.025-жолда Салық кодексінің 289-бабы 2-тармағында және </w:t>
      </w:r>
      <w:r w:rsidRPr="003412D6">
        <w:rPr>
          <w:rStyle w:val="s0"/>
          <w:color w:val="auto"/>
          <w:sz w:val="28"/>
          <w:szCs w:val="28"/>
          <w:lang w:val="kk-KZ"/>
        </w:rPr>
        <w:t xml:space="preserve">100.10.023-жолда </w:t>
      </w:r>
      <w:r w:rsidRPr="003412D6">
        <w:rPr>
          <w:sz w:val="28"/>
          <w:szCs w:val="28"/>
          <w:lang w:val="kk-KZ"/>
        </w:rPr>
        <w:t>көзделмеген қызметтен кірістер болған жағдайда, коммерциялы</w:t>
      </w:r>
      <w:r w:rsidR="00D548C5">
        <w:rPr>
          <w:sz w:val="28"/>
          <w:szCs w:val="28"/>
          <w:lang w:val="kk-KZ"/>
        </w:rPr>
        <w:t>қ емес ұйымдардың және 100.00.0</w:t>
      </w:r>
      <w:r w:rsidR="00D548C5" w:rsidRPr="00D548C5">
        <w:rPr>
          <w:sz w:val="28"/>
          <w:szCs w:val="28"/>
          <w:lang w:val="kk-KZ"/>
        </w:rPr>
        <w:t>40</w:t>
      </w:r>
      <w:r w:rsidR="00B550DC">
        <w:rPr>
          <w:sz w:val="28"/>
          <w:szCs w:val="28"/>
          <w:lang w:val="kk-KZ"/>
        </w:rPr>
        <w:t xml:space="preserve"> I жолда көрсетілген </w:t>
      </w:r>
      <w:r w:rsidRPr="003412D6">
        <w:rPr>
          <w:sz w:val="28"/>
          <w:szCs w:val="28"/>
          <w:lang w:val="kk-KZ"/>
        </w:rPr>
        <w:t>шығыстар сомасы ретінде айқындалатын шығыстар көрсетіледі;</w:t>
      </w:r>
    </w:p>
    <w:p w:rsidR="00D548C5" w:rsidRPr="003C444B" w:rsidRDefault="003412D6" w:rsidP="003412D6">
      <w:pPr>
        <w:tabs>
          <w:tab w:val="left" w:pos="0"/>
        </w:tabs>
        <w:ind w:firstLine="709"/>
        <w:jc w:val="both"/>
        <w:rPr>
          <w:sz w:val="28"/>
          <w:szCs w:val="28"/>
          <w:lang w:val="kk-KZ"/>
        </w:rPr>
      </w:pPr>
      <w:r w:rsidRPr="003412D6">
        <w:rPr>
          <w:sz w:val="28"/>
          <w:szCs w:val="28"/>
          <w:lang w:val="kk-KZ"/>
        </w:rPr>
        <w:t xml:space="preserve">3) 100.10.026-жолда Салық кодексінің 289-бабы 2-тармағында көзделмеген қызметтен кірістер болған жағдайда, шегерімдерге жатқызуға жататын шығыстар көрсетіледі. 100.10.025 және 100.10.024-жолдардың туындысы ретінде айқындалады. </w:t>
      </w:r>
    </w:p>
    <w:p w:rsidR="003412D6" w:rsidRPr="00573916" w:rsidRDefault="003412D6" w:rsidP="00573916">
      <w:pPr>
        <w:pStyle w:val="af0"/>
        <w:numPr>
          <w:ilvl w:val="0"/>
          <w:numId w:val="35"/>
        </w:numPr>
        <w:tabs>
          <w:tab w:val="left" w:pos="1134"/>
        </w:tabs>
        <w:spacing w:after="0" w:line="240" w:lineRule="atLeast"/>
        <w:ind w:left="0" w:firstLine="709"/>
        <w:jc w:val="both"/>
        <w:rPr>
          <w:rFonts w:ascii="Times New Roman" w:hAnsi="Times New Roman" w:cs="Times New Roman"/>
          <w:sz w:val="28"/>
          <w:szCs w:val="28"/>
          <w:lang w:val="kk-KZ"/>
        </w:rPr>
      </w:pPr>
      <w:r w:rsidRPr="00573916">
        <w:rPr>
          <w:rStyle w:val="s0"/>
          <w:color w:val="auto"/>
          <w:sz w:val="28"/>
          <w:szCs w:val="28"/>
          <w:lang w:val="kk-KZ"/>
        </w:rPr>
        <w:t>«</w:t>
      </w:r>
      <w:r w:rsidRPr="00573916">
        <w:rPr>
          <w:rFonts w:ascii="Times New Roman" w:hAnsi="Times New Roman" w:cs="Times New Roman"/>
          <w:sz w:val="28"/>
          <w:szCs w:val="28"/>
          <w:lang w:val="kk-KZ"/>
        </w:rPr>
        <w:t xml:space="preserve">Салық кодексінің 289-бабы 2-тармағында көрсетілген кірістер есебінен жүргізілген шығыстар мен басқа кірістер есебінен жүргізілген шығыстарды бөлек есепке алу көзделетін салық есебі деректерінің негізінде шегерімдерді есептеу» деген бөлімде: </w:t>
      </w:r>
    </w:p>
    <w:p w:rsidR="003412D6" w:rsidRPr="003412D6" w:rsidRDefault="003412D6" w:rsidP="003412D6">
      <w:pPr>
        <w:tabs>
          <w:tab w:val="left" w:pos="0"/>
        </w:tabs>
        <w:ind w:firstLine="709"/>
        <w:jc w:val="both"/>
        <w:rPr>
          <w:sz w:val="28"/>
          <w:szCs w:val="28"/>
          <w:lang w:val="kk-KZ"/>
        </w:rPr>
      </w:pPr>
      <w:r w:rsidRPr="003412D6">
        <w:rPr>
          <w:sz w:val="28"/>
          <w:szCs w:val="28"/>
          <w:lang w:val="kk-KZ"/>
        </w:rPr>
        <w:t>100.10.027-жолда шегерімге жатқызуға жататын және Салық кодексінің 289-бабы 2-тармағында көрсетілген кірістер есебінен жүргізілген шығыстар мен басқа кірістер есебінен жүргізілген шығыстарды бөлек есепке алу көзделетін салық есебі деректерінің негізіндегі әдіс бойынша айқындалған шығыстардың сомасы көрсетіледі. Аталған жолға 100.00.0</w:t>
      </w:r>
      <w:r w:rsidR="00D548C5" w:rsidRPr="003C444B">
        <w:rPr>
          <w:sz w:val="28"/>
          <w:szCs w:val="28"/>
          <w:lang w:val="kk-KZ"/>
        </w:rPr>
        <w:t>40</w:t>
      </w:r>
      <w:r w:rsidRPr="003412D6">
        <w:rPr>
          <w:sz w:val="28"/>
          <w:szCs w:val="28"/>
          <w:lang w:val="kk-KZ"/>
        </w:rPr>
        <w:t xml:space="preserve"> І жолының сомасы көшіріледі.</w:t>
      </w:r>
    </w:p>
    <w:p w:rsidR="003412D6" w:rsidRPr="003412D6" w:rsidRDefault="003412D6" w:rsidP="003412D6">
      <w:pPr>
        <w:tabs>
          <w:tab w:val="left" w:pos="0"/>
        </w:tabs>
        <w:ind w:firstLine="709"/>
        <w:jc w:val="both"/>
        <w:rPr>
          <w:sz w:val="28"/>
          <w:szCs w:val="28"/>
          <w:lang w:val="kk-KZ"/>
        </w:rPr>
      </w:pPr>
    </w:p>
    <w:p w:rsidR="003412D6" w:rsidRPr="003412D6" w:rsidRDefault="003412D6" w:rsidP="003412D6">
      <w:pPr>
        <w:tabs>
          <w:tab w:val="left" w:pos="0"/>
        </w:tabs>
        <w:ind w:firstLine="709"/>
        <w:jc w:val="both"/>
        <w:rPr>
          <w:sz w:val="28"/>
          <w:szCs w:val="28"/>
          <w:lang w:val="kk-KZ"/>
        </w:rPr>
      </w:pPr>
    </w:p>
    <w:p w:rsidR="003412D6" w:rsidRPr="003412D6" w:rsidRDefault="003412D6" w:rsidP="00DC7BA2">
      <w:pPr>
        <w:tabs>
          <w:tab w:val="left" w:pos="0"/>
        </w:tabs>
        <w:jc w:val="center"/>
        <w:rPr>
          <w:b/>
          <w:sz w:val="28"/>
          <w:szCs w:val="28"/>
          <w:lang w:val="kk-KZ"/>
        </w:rPr>
      </w:pPr>
      <w:r w:rsidRPr="003412D6">
        <w:rPr>
          <w:rStyle w:val="S19"/>
          <w:color w:val="auto"/>
          <w:sz w:val="28"/>
          <w:szCs w:val="28"/>
          <w:lang w:val="kk-KZ"/>
        </w:rPr>
        <w:t xml:space="preserve">13-тарау. </w:t>
      </w:r>
      <w:r w:rsidRPr="003412D6">
        <w:rPr>
          <w:b/>
          <w:sz w:val="28"/>
          <w:szCs w:val="28"/>
          <w:lang w:val="kk-KZ"/>
        </w:rPr>
        <w:t>Өтеусіз алынған (берілген) мүлік (қайырымдылық көмек, демеушілі</w:t>
      </w:r>
      <w:r w:rsidR="00364BD6">
        <w:rPr>
          <w:b/>
          <w:sz w:val="28"/>
          <w:szCs w:val="28"/>
          <w:lang w:val="kk-KZ"/>
        </w:rPr>
        <w:t xml:space="preserve">к көмек, ақша және басқа мүлік) </w:t>
      </w:r>
      <w:r w:rsidRPr="003412D6">
        <w:rPr>
          <w:rStyle w:val="s1"/>
          <w:color w:val="auto"/>
          <w:sz w:val="28"/>
          <w:szCs w:val="28"/>
          <w:lang w:val="kk-KZ"/>
        </w:rPr>
        <w:t xml:space="preserve">– </w:t>
      </w:r>
      <w:hyperlink r:id="rId134" w:history="1">
        <w:r w:rsidRPr="003412D6">
          <w:rPr>
            <w:b/>
            <w:bCs/>
            <w:sz w:val="28"/>
            <w:szCs w:val="28"/>
            <w:lang w:val="kk-KZ"/>
          </w:rPr>
          <w:t>100.11-нысанын</w:t>
        </w:r>
      </w:hyperlink>
      <w:r w:rsidRPr="003412D6">
        <w:rPr>
          <w:b/>
          <w:sz w:val="28"/>
          <w:szCs w:val="28"/>
          <w:lang w:val="kk-KZ"/>
        </w:rPr>
        <w:t xml:space="preserve"> толтыру бойынша түсіндірме</w:t>
      </w:r>
    </w:p>
    <w:p w:rsidR="003412D6" w:rsidRPr="003412D6" w:rsidRDefault="003412D6" w:rsidP="003412D6">
      <w:pPr>
        <w:tabs>
          <w:tab w:val="left" w:pos="0"/>
        </w:tabs>
        <w:ind w:firstLine="709"/>
        <w:jc w:val="both"/>
        <w:rPr>
          <w:b/>
          <w:sz w:val="28"/>
          <w:szCs w:val="28"/>
          <w:lang w:val="kk-KZ"/>
        </w:rPr>
      </w:pPr>
    </w:p>
    <w:p w:rsidR="003412D6" w:rsidRPr="00573916" w:rsidRDefault="003412D6" w:rsidP="00573916">
      <w:pPr>
        <w:pStyle w:val="af0"/>
        <w:numPr>
          <w:ilvl w:val="0"/>
          <w:numId w:val="35"/>
        </w:numPr>
        <w:tabs>
          <w:tab w:val="left" w:pos="1134"/>
        </w:tabs>
        <w:spacing w:after="0" w:line="240" w:lineRule="atLeast"/>
        <w:ind w:left="0" w:firstLine="709"/>
        <w:jc w:val="both"/>
        <w:rPr>
          <w:rFonts w:ascii="Times New Roman" w:hAnsi="Times New Roman" w:cs="Times New Roman"/>
          <w:sz w:val="28"/>
          <w:szCs w:val="28"/>
          <w:lang w:val="kk-KZ"/>
        </w:rPr>
      </w:pPr>
      <w:r w:rsidRPr="00573916">
        <w:rPr>
          <w:rFonts w:ascii="Times New Roman" w:hAnsi="Times New Roman" w:cs="Times New Roman"/>
          <w:sz w:val="28"/>
          <w:szCs w:val="28"/>
          <w:lang w:val="kk-KZ"/>
        </w:rPr>
        <w:lastRenderedPageBreak/>
        <w:t>Осы нысан коммерциялық емес ұйымдардың кіріс сомаларын айқындауға арналған.</w:t>
      </w:r>
    </w:p>
    <w:p w:rsidR="003412D6" w:rsidRPr="00573916" w:rsidRDefault="003412D6" w:rsidP="00573916">
      <w:pPr>
        <w:pStyle w:val="af0"/>
        <w:numPr>
          <w:ilvl w:val="0"/>
          <w:numId w:val="35"/>
        </w:numPr>
        <w:tabs>
          <w:tab w:val="left" w:pos="1134"/>
        </w:tabs>
        <w:spacing w:after="0" w:line="240" w:lineRule="atLeast"/>
        <w:ind w:left="0" w:firstLine="709"/>
        <w:jc w:val="both"/>
        <w:rPr>
          <w:rFonts w:ascii="Times New Roman" w:hAnsi="Times New Roman" w:cs="Times New Roman"/>
          <w:sz w:val="28"/>
          <w:szCs w:val="28"/>
          <w:lang w:val="kk-KZ"/>
        </w:rPr>
      </w:pPr>
      <w:r w:rsidRPr="00573916">
        <w:rPr>
          <w:rFonts w:ascii="Times New Roman" w:hAnsi="Times New Roman" w:cs="Times New Roman"/>
          <w:sz w:val="28"/>
          <w:szCs w:val="28"/>
          <w:lang w:val="kk-KZ"/>
        </w:rPr>
        <w:t>«Есеп» деген бөлімде:</w:t>
      </w:r>
    </w:p>
    <w:p w:rsidR="003412D6" w:rsidRPr="003412D6" w:rsidRDefault="003412D6" w:rsidP="003412D6">
      <w:pPr>
        <w:tabs>
          <w:tab w:val="left" w:pos="0"/>
        </w:tabs>
        <w:ind w:firstLine="709"/>
        <w:jc w:val="both"/>
        <w:rPr>
          <w:sz w:val="28"/>
          <w:szCs w:val="28"/>
          <w:lang w:val="kk-KZ"/>
        </w:rPr>
      </w:pPr>
      <w:r w:rsidRPr="003412D6">
        <w:rPr>
          <w:sz w:val="28"/>
          <w:szCs w:val="28"/>
          <w:lang w:val="kk-KZ"/>
        </w:rPr>
        <w:t>1) А бағанында жолдың реттік нөмірі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2) В бағанында заңды тұлғаның бизнес-сәйкестендiру нөмірі не В бағанында көрсетілген жеке тұлғаның жеке сәйкестендiру нөмірі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 xml:space="preserve">Жол заңды тұлғада не жеке тұлғада «Сәйкестендіру нөмірлерінің ұлттық тізілімдері туралы» 2007 жылғы 12 қаңтардағы Қазақстан Республикасының </w:t>
      </w:r>
      <w:bookmarkStart w:id="35" w:name="sub1000577220"/>
      <w:r w:rsidRPr="003412D6">
        <w:rPr>
          <w:sz w:val="28"/>
          <w:szCs w:val="28"/>
          <w:lang w:val="kk-KZ"/>
        </w:rPr>
        <w:fldChar w:fldCharType="begin"/>
      </w:r>
      <w:r w:rsidRPr="003412D6">
        <w:rPr>
          <w:sz w:val="28"/>
          <w:szCs w:val="28"/>
          <w:lang w:val="kk-KZ"/>
        </w:rPr>
        <w:instrText xml:space="preserve"> HYPERLINK "jl:30086624.0%20" </w:instrText>
      </w:r>
      <w:r w:rsidRPr="003412D6">
        <w:rPr>
          <w:sz w:val="28"/>
          <w:szCs w:val="28"/>
          <w:lang w:val="kk-KZ"/>
        </w:rPr>
        <w:fldChar w:fldCharType="separate"/>
      </w:r>
      <w:r w:rsidRPr="003412D6">
        <w:rPr>
          <w:sz w:val="28"/>
          <w:szCs w:val="28"/>
          <w:lang w:val="kk-KZ"/>
        </w:rPr>
        <w:t>Заңына</w:t>
      </w:r>
      <w:r w:rsidRPr="003412D6">
        <w:rPr>
          <w:sz w:val="28"/>
          <w:szCs w:val="28"/>
          <w:lang w:val="kk-KZ"/>
        </w:rPr>
        <w:fldChar w:fldCharType="end"/>
      </w:r>
      <w:bookmarkEnd w:id="35"/>
      <w:r w:rsidRPr="003412D6">
        <w:rPr>
          <w:sz w:val="28"/>
          <w:szCs w:val="28"/>
          <w:lang w:val="kk-KZ"/>
        </w:rPr>
        <w:t xml:space="preserve"> сәйкес БСН (ЖСН) болған кезде толтырылуы тиіс;</w:t>
      </w:r>
    </w:p>
    <w:p w:rsidR="003412D6" w:rsidRPr="003412D6" w:rsidRDefault="003412D6" w:rsidP="003412D6">
      <w:pPr>
        <w:tabs>
          <w:tab w:val="left" w:pos="0"/>
        </w:tabs>
        <w:ind w:firstLine="709"/>
        <w:jc w:val="both"/>
        <w:rPr>
          <w:sz w:val="28"/>
          <w:szCs w:val="28"/>
          <w:lang w:val="kk-KZ"/>
        </w:rPr>
      </w:pPr>
      <w:r w:rsidRPr="003412D6">
        <w:rPr>
          <w:sz w:val="28"/>
          <w:szCs w:val="28"/>
          <w:lang w:val="kk-KZ"/>
        </w:rPr>
        <w:t>3) С бағанында осы Қағидалардың 52-тармағына сәйкес резиде</w:t>
      </w:r>
      <w:r w:rsidR="00B550DC">
        <w:rPr>
          <w:sz w:val="28"/>
          <w:szCs w:val="28"/>
          <w:lang w:val="kk-KZ"/>
        </w:rPr>
        <w:t>нттік елінің коды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 xml:space="preserve">4) </w:t>
      </w:r>
      <w:r w:rsidRPr="003412D6">
        <w:rPr>
          <w:rStyle w:val="s0"/>
          <w:color w:val="auto"/>
          <w:sz w:val="28"/>
          <w:szCs w:val="28"/>
          <w:lang w:val="kk-KZ"/>
        </w:rPr>
        <w:t xml:space="preserve">D </w:t>
      </w:r>
      <w:r w:rsidRPr="003412D6">
        <w:rPr>
          <w:sz w:val="28"/>
          <w:szCs w:val="28"/>
          <w:lang w:val="kk-KZ"/>
        </w:rPr>
        <w:t xml:space="preserve">бағанында </w:t>
      </w:r>
      <w:r w:rsidR="00364BD6">
        <w:rPr>
          <w:sz w:val="28"/>
          <w:szCs w:val="28"/>
          <w:lang w:val="kk-KZ"/>
        </w:rPr>
        <w:t xml:space="preserve">мүлікті өтеусіз берген (алған) </w:t>
      </w:r>
      <w:r w:rsidRPr="003412D6">
        <w:rPr>
          <w:sz w:val="28"/>
          <w:szCs w:val="28"/>
          <w:lang w:val="kk-KZ"/>
        </w:rPr>
        <w:t>бейрезиденттің резиденттік еліндегі тіркеу нөмірі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5) Е бағанында өтеусіз ал</w:t>
      </w:r>
      <w:r w:rsidR="00364BD6">
        <w:rPr>
          <w:sz w:val="28"/>
          <w:szCs w:val="28"/>
          <w:lang w:val="kk-KZ"/>
        </w:rPr>
        <w:t xml:space="preserve">ынған (берілген) мүлік түрінің </w:t>
      </w:r>
      <w:r w:rsidRPr="003412D6">
        <w:rPr>
          <w:sz w:val="28"/>
          <w:szCs w:val="28"/>
          <w:lang w:val="kk-KZ"/>
        </w:rPr>
        <w:t>коды көрсетіледі. Декларацияны толтыру кезінде өтеусіз алынғ</w:t>
      </w:r>
      <w:r w:rsidR="00364BD6">
        <w:rPr>
          <w:sz w:val="28"/>
          <w:szCs w:val="28"/>
          <w:lang w:val="kk-KZ"/>
        </w:rPr>
        <w:t xml:space="preserve">ан (берілген) мүлік түрлерінің </w:t>
      </w:r>
      <w:r w:rsidRPr="003412D6">
        <w:rPr>
          <w:sz w:val="28"/>
          <w:szCs w:val="28"/>
          <w:lang w:val="kk-KZ"/>
        </w:rPr>
        <w:t>мынадай кодталуын пайдалану қажет:</w:t>
      </w:r>
    </w:p>
    <w:p w:rsidR="003412D6" w:rsidRPr="003412D6" w:rsidRDefault="003412D6" w:rsidP="003412D6">
      <w:pPr>
        <w:tabs>
          <w:tab w:val="left" w:pos="0"/>
        </w:tabs>
        <w:ind w:firstLine="709"/>
        <w:jc w:val="both"/>
        <w:rPr>
          <w:sz w:val="28"/>
          <w:szCs w:val="28"/>
          <w:lang w:val="kk-KZ"/>
        </w:rPr>
      </w:pPr>
      <w:r w:rsidRPr="003412D6">
        <w:rPr>
          <w:sz w:val="28"/>
          <w:szCs w:val="28"/>
          <w:lang w:val="kk-KZ"/>
        </w:rPr>
        <w:t xml:space="preserve">1 </w:t>
      </w:r>
      <w:r w:rsidRPr="003412D6">
        <w:rPr>
          <w:rStyle w:val="s0"/>
          <w:color w:val="auto"/>
          <w:sz w:val="28"/>
          <w:szCs w:val="28"/>
          <w:lang w:val="kk-KZ"/>
        </w:rPr>
        <w:t>–</w:t>
      </w:r>
      <w:r w:rsidRPr="003412D6">
        <w:rPr>
          <w:sz w:val="28"/>
          <w:szCs w:val="28"/>
          <w:lang w:val="kk-KZ"/>
        </w:rPr>
        <w:t xml:space="preserve"> қайырымдылық көмек;</w:t>
      </w:r>
    </w:p>
    <w:p w:rsidR="003412D6" w:rsidRPr="003412D6" w:rsidRDefault="003412D6" w:rsidP="003412D6">
      <w:pPr>
        <w:tabs>
          <w:tab w:val="left" w:pos="0"/>
        </w:tabs>
        <w:ind w:firstLine="709"/>
        <w:jc w:val="both"/>
        <w:rPr>
          <w:sz w:val="28"/>
          <w:szCs w:val="28"/>
          <w:lang w:val="kk-KZ"/>
        </w:rPr>
      </w:pPr>
      <w:r w:rsidRPr="003412D6">
        <w:rPr>
          <w:sz w:val="28"/>
          <w:szCs w:val="28"/>
          <w:lang w:val="kk-KZ"/>
        </w:rPr>
        <w:t xml:space="preserve">2 </w:t>
      </w:r>
      <w:r w:rsidRPr="003412D6">
        <w:rPr>
          <w:rStyle w:val="s0"/>
          <w:color w:val="auto"/>
          <w:sz w:val="28"/>
          <w:szCs w:val="28"/>
          <w:lang w:val="kk-KZ"/>
        </w:rPr>
        <w:t>–</w:t>
      </w:r>
      <w:r w:rsidRPr="003412D6">
        <w:rPr>
          <w:sz w:val="28"/>
          <w:szCs w:val="28"/>
          <w:lang w:val="kk-KZ"/>
        </w:rPr>
        <w:t xml:space="preserve"> демеушілік көмек;</w:t>
      </w:r>
    </w:p>
    <w:p w:rsidR="003412D6" w:rsidRPr="003412D6" w:rsidRDefault="003412D6" w:rsidP="003412D6">
      <w:pPr>
        <w:tabs>
          <w:tab w:val="left" w:pos="0"/>
        </w:tabs>
        <w:ind w:firstLine="709"/>
        <w:jc w:val="both"/>
        <w:rPr>
          <w:sz w:val="28"/>
          <w:szCs w:val="28"/>
          <w:lang w:val="kk-KZ"/>
        </w:rPr>
      </w:pPr>
      <w:r w:rsidRPr="003412D6">
        <w:rPr>
          <w:sz w:val="28"/>
          <w:szCs w:val="28"/>
          <w:lang w:val="kk-KZ"/>
        </w:rPr>
        <w:t xml:space="preserve">3 </w:t>
      </w:r>
      <w:r w:rsidRPr="003412D6">
        <w:rPr>
          <w:rStyle w:val="s0"/>
          <w:color w:val="auto"/>
          <w:sz w:val="28"/>
          <w:szCs w:val="28"/>
          <w:lang w:val="kk-KZ"/>
        </w:rPr>
        <w:t>–</w:t>
      </w:r>
      <w:r w:rsidRPr="003412D6">
        <w:rPr>
          <w:sz w:val="28"/>
          <w:szCs w:val="28"/>
          <w:lang w:val="kk-KZ"/>
        </w:rPr>
        <w:t xml:space="preserve"> өтеусіз негізде алған (берген) ақша және басқа мүлік;</w:t>
      </w:r>
    </w:p>
    <w:p w:rsidR="003412D6" w:rsidRPr="003412D6" w:rsidRDefault="003412D6" w:rsidP="003412D6">
      <w:pPr>
        <w:tabs>
          <w:tab w:val="left" w:pos="0"/>
        </w:tabs>
        <w:ind w:firstLine="709"/>
        <w:jc w:val="both"/>
        <w:rPr>
          <w:sz w:val="28"/>
          <w:szCs w:val="28"/>
          <w:lang w:val="kk-KZ"/>
        </w:rPr>
      </w:pPr>
      <w:r w:rsidRPr="003412D6">
        <w:rPr>
          <w:sz w:val="28"/>
          <w:szCs w:val="28"/>
          <w:lang w:val="kk-KZ"/>
        </w:rPr>
        <w:t xml:space="preserve">4 </w:t>
      </w:r>
      <w:r w:rsidRPr="003412D6">
        <w:rPr>
          <w:rStyle w:val="s0"/>
          <w:color w:val="auto"/>
          <w:sz w:val="28"/>
          <w:szCs w:val="28"/>
          <w:lang w:val="kk-KZ"/>
        </w:rPr>
        <w:t>–</w:t>
      </w:r>
      <w:r w:rsidRPr="003412D6">
        <w:rPr>
          <w:sz w:val="28"/>
          <w:szCs w:val="28"/>
          <w:lang w:val="kk-KZ"/>
        </w:rPr>
        <w:t xml:space="preserve"> мемлекеттiк әлеуметтiк тапсырысты жүзеге асыруға арналған шарт бойынша кірістер, депозиттер бойынша сыйақы және кондоминиумға қатысушылардың жарналары;</w:t>
      </w:r>
    </w:p>
    <w:p w:rsidR="003412D6" w:rsidRPr="003412D6" w:rsidRDefault="003412D6" w:rsidP="003412D6">
      <w:pPr>
        <w:tabs>
          <w:tab w:val="left" w:pos="0"/>
        </w:tabs>
        <w:ind w:firstLine="709"/>
        <w:jc w:val="both"/>
        <w:rPr>
          <w:sz w:val="28"/>
          <w:szCs w:val="28"/>
          <w:lang w:val="kk-KZ"/>
        </w:rPr>
      </w:pPr>
      <w:r w:rsidRPr="003412D6">
        <w:rPr>
          <w:sz w:val="28"/>
          <w:szCs w:val="28"/>
          <w:lang w:val="kk-KZ"/>
        </w:rPr>
        <w:t xml:space="preserve">6) Ғ бағанында осы Қағидалардың </w:t>
      </w:r>
      <w:bookmarkStart w:id="36" w:name="sub1004444662"/>
      <w:r w:rsidRPr="003412D6">
        <w:rPr>
          <w:sz w:val="28"/>
          <w:szCs w:val="28"/>
          <w:lang w:val="kk-KZ"/>
        </w:rPr>
        <w:fldChar w:fldCharType="begin"/>
      </w:r>
      <w:r w:rsidRPr="003412D6">
        <w:rPr>
          <w:sz w:val="28"/>
          <w:szCs w:val="28"/>
          <w:lang w:val="kk-KZ"/>
        </w:rPr>
        <w:instrText xml:space="preserve"> HYPERLINK "jl:31665057.2900%20" </w:instrText>
      </w:r>
      <w:r w:rsidRPr="003412D6">
        <w:rPr>
          <w:sz w:val="28"/>
          <w:szCs w:val="28"/>
          <w:lang w:val="kk-KZ"/>
        </w:rPr>
        <w:fldChar w:fldCharType="separate"/>
      </w:r>
      <w:r w:rsidRPr="003412D6">
        <w:rPr>
          <w:sz w:val="28"/>
          <w:szCs w:val="28"/>
          <w:lang w:val="kk-KZ"/>
        </w:rPr>
        <w:t>54-тармағына</w:t>
      </w:r>
      <w:r w:rsidRPr="003412D6">
        <w:rPr>
          <w:sz w:val="28"/>
          <w:szCs w:val="28"/>
          <w:lang w:val="kk-KZ"/>
        </w:rPr>
        <w:fldChar w:fldCharType="end"/>
      </w:r>
      <w:bookmarkEnd w:id="36"/>
      <w:r w:rsidRPr="003412D6">
        <w:rPr>
          <w:sz w:val="28"/>
          <w:szCs w:val="28"/>
          <w:lang w:val="kk-KZ"/>
        </w:rPr>
        <w:t xml:space="preserve"> сәйкес өтеусіз алынған мүліктің коды көрсетіледі. Бұл баған өтеусіз негізде аударымдар алынған жағдайда толтырылмайды; </w:t>
      </w:r>
    </w:p>
    <w:p w:rsidR="003412D6" w:rsidRPr="003412D6" w:rsidRDefault="003412D6" w:rsidP="003412D6">
      <w:pPr>
        <w:tabs>
          <w:tab w:val="left" w:pos="0"/>
        </w:tabs>
        <w:ind w:firstLine="709"/>
        <w:jc w:val="both"/>
        <w:rPr>
          <w:sz w:val="28"/>
          <w:szCs w:val="28"/>
          <w:lang w:val="kk-KZ"/>
        </w:rPr>
      </w:pPr>
      <w:r w:rsidRPr="003412D6">
        <w:rPr>
          <w:sz w:val="28"/>
          <w:szCs w:val="28"/>
          <w:lang w:val="kk-KZ"/>
        </w:rPr>
        <w:t xml:space="preserve">7) G бағанында мүліктің өтеусіз алынғанын (берілгенін), мүшелік не кіру жарналарының алынғанын (төленгенін) растайтын құжаттың нөмірі және күні көрсетіледі; </w:t>
      </w:r>
    </w:p>
    <w:p w:rsidR="003412D6" w:rsidRPr="003412D6" w:rsidRDefault="003412D6" w:rsidP="003412D6">
      <w:pPr>
        <w:tabs>
          <w:tab w:val="left" w:pos="0"/>
        </w:tabs>
        <w:ind w:firstLine="709"/>
        <w:jc w:val="both"/>
        <w:rPr>
          <w:sz w:val="28"/>
          <w:szCs w:val="28"/>
          <w:lang w:val="kk-KZ"/>
        </w:rPr>
      </w:pPr>
      <w:r w:rsidRPr="003412D6">
        <w:rPr>
          <w:sz w:val="28"/>
          <w:szCs w:val="28"/>
          <w:lang w:val="kk-KZ"/>
        </w:rPr>
        <w:t>8) Н бағанында өтеусіз алынған мүліктің сомасы (құны)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9) І бағанында өтеусіз берілген мүліктің сомасы (құны) көрсетіледі.</w:t>
      </w:r>
    </w:p>
    <w:p w:rsidR="003412D6" w:rsidRPr="003412D6" w:rsidRDefault="003412D6" w:rsidP="003412D6">
      <w:pPr>
        <w:tabs>
          <w:tab w:val="left" w:pos="0"/>
        </w:tabs>
        <w:ind w:firstLine="709"/>
        <w:jc w:val="both"/>
        <w:rPr>
          <w:sz w:val="28"/>
          <w:szCs w:val="28"/>
          <w:lang w:val="kk-KZ"/>
        </w:rPr>
      </w:pPr>
    </w:p>
    <w:p w:rsidR="003412D6" w:rsidRPr="003412D6" w:rsidRDefault="003412D6" w:rsidP="003412D6">
      <w:pPr>
        <w:tabs>
          <w:tab w:val="left" w:pos="0"/>
        </w:tabs>
        <w:ind w:firstLine="709"/>
        <w:jc w:val="both"/>
        <w:rPr>
          <w:sz w:val="28"/>
          <w:szCs w:val="28"/>
          <w:lang w:val="kk-KZ"/>
        </w:rPr>
      </w:pPr>
    </w:p>
    <w:p w:rsidR="003412D6" w:rsidRPr="003412D6" w:rsidRDefault="003412D6" w:rsidP="00DC7BA2">
      <w:pPr>
        <w:tabs>
          <w:tab w:val="left" w:pos="0"/>
        </w:tabs>
        <w:jc w:val="center"/>
        <w:rPr>
          <w:rStyle w:val="S19"/>
          <w:b w:val="0"/>
          <w:color w:val="auto"/>
          <w:sz w:val="28"/>
          <w:szCs w:val="28"/>
          <w:lang w:val="kk-KZ"/>
        </w:rPr>
      </w:pPr>
      <w:r w:rsidRPr="003412D6">
        <w:rPr>
          <w:rStyle w:val="S19"/>
          <w:color w:val="auto"/>
          <w:sz w:val="28"/>
          <w:szCs w:val="28"/>
          <w:lang w:val="kk-KZ"/>
        </w:rPr>
        <w:t xml:space="preserve">14-тарау. АХҚО-нан алынған </w:t>
      </w:r>
      <w:r w:rsidR="00C1599E">
        <w:rPr>
          <w:rStyle w:val="S19"/>
          <w:color w:val="auto"/>
          <w:sz w:val="28"/>
          <w:szCs w:val="28"/>
          <w:lang w:val="kk-KZ"/>
        </w:rPr>
        <w:t>табыстар</w:t>
      </w:r>
      <w:r w:rsidR="008D020D">
        <w:rPr>
          <w:rStyle w:val="S19"/>
          <w:color w:val="auto"/>
          <w:sz w:val="28"/>
          <w:szCs w:val="28"/>
          <w:lang w:val="kk-KZ"/>
        </w:rPr>
        <w:t>ы</w:t>
      </w:r>
      <w:r w:rsidRPr="003412D6">
        <w:rPr>
          <w:rStyle w:val="S19"/>
          <w:color w:val="auto"/>
          <w:sz w:val="28"/>
          <w:szCs w:val="28"/>
          <w:lang w:val="kk-KZ"/>
        </w:rPr>
        <w:t xml:space="preserve"> </w:t>
      </w:r>
      <w:r w:rsidRPr="003412D6">
        <w:rPr>
          <w:rStyle w:val="s1"/>
          <w:b w:val="0"/>
          <w:color w:val="auto"/>
          <w:sz w:val="28"/>
          <w:szCs w:val="28"/>
          <w:lang w:val="kk-KZ"/>
        </w:rPr>
        <w:t>–</w:t>
      </w:r>
      <w:r w:rsidRPr="003412D6">
        <w:rPr>
          <w:rStyle w:val="S19"/>
          <w:color w:val="auto"/>
          <w:sz w:val="28"/>
          <w:szCs w:val="28"/>
          <w:lang w:val="kk-KZ"/>
        </w:rPr>
        <w:t xml:space="preserve"> </w:t>
      </w:r>
      <w:hyperlink r:id="rId135" w:history="1">
        <w:r w:rsidRPr="003412D6">
          <w:rPr>
            <w:rStyle w:val="a8"/>
            <w:b/>
            <w:color w:val="auto"/>
            <w:sz w:val="28"/>
            <w:szCs w:val="28"/>
            <w:u w:val="none"/>
            <w:lang w:val="kk-KZ"/>
          </w:rPr>
          <w:t>100.12-нысанын</w:t>
        </w:r>
      </w:hyperlink>
      <w:r w:rsidRPr="003412D6">
        <w:rPr>
          <w:rStyle w:val="S19"/>
          <w:color w:val="auto"/>
          <w:sz w:val="28"/>
          <w:szCs w:val="28"/>
          <w:lang w:val="kk-KZ"/>
        </w:rPr>
        <w:t xml:space="preserve"> толтыру бойынша түсіндірме</w:t>
      </w:r>
    </w:p>
    <w:p w:rsidR="003412D6" w:rsidRPr="003412D6" w:rsidRDefault="003412D6" w:rsidP="003412D6">
      <w:pPr>
        <w:tabs>
          <w:tab w:val="left" w:pos="0"/>
        </w:tabs>
        <w:ind w:firstLine="709"/>
        <w:jc w:val="center"/>
        <w:rPr>
          <w:bCs/>
          <w:sz w:val="28"/>
          <w:szCs w:val="28"/>
          <w:lang w:val="kk-KZ"/>
        </w:rPr>
      </w:pPr>
    </w:p>
    <w:p w:rsidR="003412D6" w:rsidRPr="00573916" w:rsidRDefault="003412D6" w:rsidP="00573916">
      <w:pPr>
        <w:pStyle w:val="af0"/>
        <w:numPr>
          <w:ilvl w:val="0"/>
          <w:numId w:val="35"/>
        </w:numPr>
        <w:tabs>
          <w:tab w:val="left" w:pos="1134"/>
        </w:tabs>
        <w:spacing w:after="0" w:line="240" w:lineRule="atLeast"/>
        <w:ind w:left="0" w:firstLine="709"/>
        <w:jc w:val="both"/>
        <w:rPr>
          <w:rFonts w:ascii="Times New Roman" w:hAnsi="Times New Roman" w:cs="Times New Roman"/>
          <w:sz w:val="28"/>
          <w:szCs w:val="28"/>
          <w:lang w:val="kk-KZ"/>
        </w:rPr>
      </w:pPr>
      <w:r w:rsidRPr="00573916">
        <w:rPr>
          <w:rFonts w:ascii="Times New Roman" w:hAnsi="Times New Roman" w:cs="Times New Roman"/>
          <w:sz w:val="28"/>
          <w:szCs w:val="28"/>
          <w:lang w:val="kk-KZ"/>
        </w:rPr>
        <w:t xml:space="preserve">Осы нысан 180.00-нысан бойынша декларацияны тапсыратын «Астана» халықаралық қаржы орталығының (бұдан әрі </w:t>
      </w:r>
      <w:r w:rsidR="00DC7BA2" w:rsidRPr="00573916">
        <w:rPr>
          <w:rFonts w:ascii="Times New Roman" w:hAnsi="Times New Roman" w:cs="Times New Roman"/>
          <w:sz w:val="28"/>
          <w:szCs w:val="28"/>
          <w:lang w:val="kk-KZ"/>
        </w:rPr>
        <w:t>–</w:t>
      </w:r>
      <w:r w:rsidRPr="00573916">
        <w:rPr>
          <w:rFonts w:ascii="Times New Roman" w:hAnsi="Times New Roman" w:cs="Times New Roman"/>
          <w:sz w:val="28"/>
          <w:szCs w:val="28"/>
          <w:lang w:val="kk-KZ"/>
        </w:rPr>
        <w:t xml:space="preserve"> Орталық) қатысушыларынның кірістерін қоспағанда, Конституциялық </w:t>
      </w:r>
      <w:r w:rsidR="00DC7BA2" w:rsidRPr="00573916">
        <w:rPr>
          <w:rFonts w:ascii="Times New Roman" w:hAnsi="Times New Roman" w:cs="Times New Roman"/>
          <w:sz w:val="28"/>
          <w:szCs w:val="28"/>
          <w:lang w:val="kk-KZ"/>
        </w:rPr>
        <w:t>заңның 6-бабы</w:t>
      </w:r>
      <w:r w:rsidR="00DC7BA2" w:rsidRPr="00573916">
        <w:rPr>
          <w:rFonts w:ascii="Times New Roman" w:hAnsi="Times New Roman" w:cs="Times New Roman"/>
          <w:sz w:val="28"/>
          <w:szCs w:val="28"/>
          <w:lang w:val="kk-KZ"/>
        </w:rPr>
        <w:br/>
      </w:r>
      <w:r w:rsidRPr="00573916">
        <w:rPr>
          <w:rFonts w:ascii="Times New Roman" w:hAnsi="Times New Roman" w:cs="Times New Roman"/>
          <w:sz w:val="28"/>
          <w:szCs w:val="28"/>
          <w:lang w:val="kk-KZ"/>
        </w:rPr>
        <w:t>3, 4 және 7-тармақтарына сәйкес корпоративтік табыс салығын салудан босатылатын кірістерді көрсету үшін арналған.</w:t>
      </w:r>
    </w:p>
    <w:p w:rsidR="003412D6" w:rsidRPr="003412D6" w:rsidRDefault="003412D6" w:rsidP="00573916">
      <w:pPr>
        <w:pStyle w:val="af0"/>
        <w:numPr>
          <w:ilvl w:val="0"/>
          <w:numId w:val="35"/>
        </w:numPr>
        <w:tabs>
          <w:tab w:val="left" w:pos="1134"/>
        </w:tabs>
        <w:spacing w:after="0" w:line="240" w:lineRule="atLeast"/>
        <w:ind w:left="0" w:firstLine="709"/>
        <w:jc w:val="both"/>
        <w:rPr>
          <w:rStyle w:val="S00"/>
          <w:color w:val="auto"/>
          <w:sz w:val="28"/>
          <w:szCs w:val="28"/>
          <w:lang w:val="kk-KZ"/>
        </w:rPr>
      </w:pPr>
      <w:r w:rsidRPr="00573916">
        <w:rPr>
          <w:rFonts w:ascii="Times New Roman" w:hAnsi="Times New Roman" w:cs="Times New Roman"/>
          <w:bCs/>
          <w:sz w:val="28"/>
          <w:szCs w:val="28"/>
          <w:lang w:val="kk-KZ"/>
        </w:rPr>
        <w:t>«</w:t>
      </w:r>
      <w:r w:rsidRPr="00573916">
        <w:rPr>
          <w:rStyle w:val="S00"/>
          <w:color w:val="auto"/>
          <w:sz w:val="28"/>
          <w:szCs w:val="28"/>
          <w:lang w:val="kk-KZ"/>
        </w:rPr>
        <w:t>Конституциялық заңның 6-бабы 3-тармағында қарастырылған қаржылық қызметтерді көрсетуден кірістер» деген бөлімде:</w:t>
      </w:r>
    </w:p>
    <w:p w:rsidR="003412D6" w:rsidRPr="003412D6" w:rsidRDefault="003412D6" w:rsidP="003412D6">
      <w:pPr>
        <w:pStyle w:val="af0"/>
        <w:tabs>
          <w:tab w:val="left" w:pos="0"/>
          <w:tab w:val="left" w:pos="851"/>
        </w:tabs>
        <w:spacing w:after="0" w:line="240" w:lineRule="auto"/>
        <w:ind w:left="0" w:firstLine="709"/>
        <w:jc w:val="both"/>
        <w:rPr>
          <w:rFonts w:ascii="Times New Roman" w:eastAsiaTheme="minorEastAsia" w:hAnsi="Times New Roman" w:cs="Times New Roman"/>
          <w:sz w:val="28"/>
          <w:szCs w:val="28"/>
          <w:lang w:val="kk-KZ"/>
        </w:rPr>
      </w:pPr>
      <w:r w:rsidRPr="003412D6">
        <w:rPr>
          <w:rStyle w:val="S00"/>
          <w:color w:val="auto"/>
          <w:sz w:val="28"/>
          <w:szCs w:val="28"/>
          <w:lang w:val="kk-KZ"/>
        </w:rPr>
        <w:lastRenderedPageBreak/>
        <w:t>1) 100.12.001-</w:t>
      </w:r>
      <w:r w:rsidRPr="003412D6">
        <w:rPr>
          <w:rFonts w:ascii="Times New Roman" w:eastAsiaTheme="minorEastAsia" w:hAnsi="Times New Roman" w:cs="Times New Roman"/>
          <w:sz w:val="28"/>
          <w:szCs w:val="28"/>
          <w:lang w:val="kk-KZ"/>
        </w:rPr>
        <w:t>жолда Конституциялық заңның 6-бабы 3-тармағының</w:t>
      </w:r>
      <w:r w:rsidR="00DC7BA2">
        <w:rPr>
          <w:rFonts w:ascii="Times New Roman" w:eastAsiaTheme="minorEastAsia" w:hAnsi="Times New Roman" w:cs="Times New Roman"/>
          <w:sz w:val="28"/>
          <w:szCs w:val="28"/>
          <w:lang w:val="kk-KZ"/>
        </w:rPr>
        <w:br/>
      </w:r>
      <w:r w:rsidRPr="003412D6">
        <w:rPr>
          <w:rFonts w:ascii="Times New Roman" w:eastAsiaTheme="minorEastAsia" w:hAnsi="Times New Roman" w:cs="Times New Roman"/>
          <w:sz w:val="28"/>
          <w:szCs w:val="28"/>
          <w:lang w:val="kk-KZ"/>
        </w:rPr>
        <w:t>1) тармақшасына сәйкес айқындалатын ислам банкінің банктік қызметтерін көрсетуден түскен кіріс сомасы көрсетіледі;</w:t>
      </w:r>
    </w:p>
    <w:p w:rsidR="003412D6" w:rsidRPr="003412D6" w:rsidRDefault="003412D6" w:rsidP="003412D6">
      <w:pPr>
        <w:tabs>
          <w:tab w:val="left" w:pos="0"/>
          <w:tab w:val="left" w:pos="851"/>
        </w:tabs>
        <w:ind w:firstLine="709"/>
        <w:jc w:val="both"/>
        <w:rPr>
          <w:sz w:val="28"/>
          <w:szCs w:val="28"/>
          <w:lang w:val="kk-KZ"/>
        </w:rPr>
      </w:pPr>
      <w:r w:rsidRPr="003412D6">
        <w:rPr>
          <w:sz w:val="28"/>
          <w:szCs w:val="28"/>
          <w:lang w:val="kk-KZ"/>
        </w:rPr>
        <w:t xml:space="preserve">2) </w:t>
      </w:r>
      <w:r w:rsidRPr="003412D6">
        <w:rPr>
          <w:rStyle w:val="S00"/>
          <w:color w:val="auto"/>
          <w:sz w:val="28"/>
          <w:szCs w:val="28"/>
          <w:lang w:val="kk-KZ"/>
        </w:rPr>
        <w:t>100.12.0</w:t>
      </w:r>
      <w:r w:rsidRPr="003412D6">
        <w:rPr>
          <w:sz w:val="28"/>
          <w:szCs w:val="28"/>
          <w:lang w:val="kk-KZ"/>
        </w:rPr>
        <w:t>02-жолда Конституциялық заңның 6-бабы 3-тармағының</w:t>
      </w:r>
      <w:r w:rsidR="00DC7BA2">
        <w:rPr>
          <w:sz w:val="28"/>
          <w:szCs w:val="28"/>
          <w:lang w:val="kk-KZ"/>
        </w:rPr>
        <w:br/>
      </w:r>
      <w:r w:rsidRPr="003412D6">
        <w:rPr>
          <w:sz w:val="28"/>
          <w:szCs w:val="28"/>
          <w:lang w:val="kk-KZ"/>
        </w:rPr>
        <w:t>2) тармақшасына сәйкес айқындалатын қайта сақтандыру қызметтерін көрсету және сақтандыру брокерлік қызметтерін көрсетуден түскен кіріс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 xml:space="preserve">3) </w:t>
      </w:r>
      <w:r w:rsidRPr="003412D6">
        <w:rPr>
          <w:rStyle w:val="S00"/>
          <w:color w:val="auto"/>
          <w:sz w:val="28"/>
          <w:szCs w:val="28"/>
          <w:lang w:val="kk-KZ"/>
        </w:rPr>
        <w:t>100.12.0</w:t>
      </w:r>
      <w:r w:rsidRPr="003412D6">
        <w:rPr>
          <w:sz w:val="28"/>
          <w:szCs w:val="28"/>
          <w:lang w:val="kk-KZ"/>
        </w:rPr>
        <w:t>03-жолда Конституциялық заңның 6-бабы 3-тармағының</w:t>
      </w:r>
      <w:r w:rsidR="00DC7BA2">
        <w:rPr>
          <w:sz w:val="28"/>
          <w:szCs w:val="28"/>
          <w:lang w:val="kk-KZ"/>
        </w:rPr>
        <w:br/>
      </w:r>
      <w:r w:rsidRPr="003412D6">
        <w:rPr>
          <w:sz w:val="28"/>
          <w:szCs w:val="28"/>
          <w:lang w:val="kk-KZ"/>
        </w:rPr>
        <w:t>3) тармақшасына сәйкес айқындалатын инвестициялық қорлардың активтерін инвестициялық басқару, оларды есепке алу мен сақтау, сондай-ақ инвестициялық қорлардың бағалы қағаздарын шығаруды, орналастыруды, айналымға жіберуді, сатып алуды және өтеуді қамтамасыз ету жөніндегі қызметтерді көрсетуден түскен кіріс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 xml:space="preserve">4) </w:t>
      </w:r>
      <w:r w:rsidRPr="003412D6">
        <w:rPr>
          <w:rStyle w:val="S00"/>
          <w:color w:val="auto"/>
          <w:sz w:val="28"/>
          <w:szCs w:val="28"/>
          <w:lang w:val="kk-KZ"/>
        </w:rPr>
        <w:t>100.12.0</w:t>
      </w:r>
      <w:r w:rsidRPr="003412D6">
        <w:rPr>
          <w:sz w:val="28"/>
          <w:szCs w:val="28"/>
          <w:lang w:val="kk-KZ"/>
        </w:rPr>
        <w:t>04-жолда Конституциялық заңның 6-бабы 3-тармағының</w:t>
      </w:r>
      <w:r w:rsidR="00DC7BA2">
        <w:rPr>
          <w:sz w:val="28"/>
          <w:szCs w:val="28"/>
          <w:lang w:val="kk-KZ"/>
        </w:rPr>
        <w:br/>
      </w:r>
      <w:r w:rsidRPr="003412D6">
        <w:rPr>
          <w:sz w:val="28"/>
          <w:szCs w:val="28"/>
          <w:lang w:val="kk-KZ"/>
        </w:rPr>
        <w:t>4) тармақшасына сәйкес айқындалатын брокерлік және (немесе) дилерлік, андеррайтингтік қызметтерді көрсетуден түскен кіріс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 xml:space="preserve">5) </w:t>
      </w:r>
      <w:r w:rsidRPr="003412D6">
        <w:rPr>
          <w:rStyle w:val="S00"/>
          <w:color w:val="auto"/>
          <w:sz w:val="28"/>
          <w:szCs w:val="28"/>
          <w:lang w:val="kk-KZ"/>
        </w:rPr>
        <w:t>100.12.0</w:t>
      </w:r>
      <w:r w:rsidRPr="003412D6">
        <w:rPr>
          <w:sz w:val="28"/>
          <w:szCs w:val="28"/>
          <w:lang w:val="kk-KZ"/>
        </w:rPr>
        <w:t>05-жолда Конституциялық заңның 6-бабы 3-тармағының</w:t>
      </w:r>
      <w:r w:rsidR="00DC7BA2">
        <w:rPr>
          <w:sz w:val="28"/>
          <w:szCs w:val="28"/>
          <w:lang w:val="kk-KZ"/>
        </w:rPr>
        <w:br/>
      </w:r>
      <w:r w:rsidRPr="003412D6">
        <w:rPr>
          <w:sz w:val="28"/>
          <w:szCs w:val="28"/>
          <w:lang w:val="kk-KZ"/>
        </w:rPr>
        <w:t>5) тармақшасына сәйкес айқындалатын Орталықтың актілерінде айқындалатын басқа да қаржылық қызметтерді көрсетуден түскен кіріс сомасы көрсетіледі;</w:t>
      </w:r>
    </w:p>
    <w:p w:rsidR="003412D6" w:rsidRPr="003412D6" w:rsidRDefault="003412D6" w:rsidP="003412D6">
      <w:pPr>
        <w:tabs>
          <w:tab w:val="left" w:pos="0"/>
        </w:tabs>
        <w:ind w:firstLine="709"/>
        <w:jc w:val="both"/>
        <w:rPr>
          <w:sz w:val="28"/>
          <w:szCs w:val="28"/>
          <w:lang w:val="kk-KZ"/>
        </w:rPr>
      </w:pPr>
      <w:r w:rsidRPr="003412D6">
        <w:rPr>
          <w:sz w:val="28"/>
          <w:szCs w:val="28"/>
          <w:lang w:val="kk-KZ"/>
        </w:rPr>
        <w:t xml:space="preserve">6) </w:t>
      </w:r>
      <w:r w:rsidRPr="003412D6">
        <w:rPr>
          <w:rStyle w:val="S00"/>
          <w:color w:val="auto"/>
          <w:sz w:val="28"/>
          <w:szCs w:val="28"/>
          <w:lang w:val="kk-KZ"/>
        </w:rPr>
        <w:t>100.12.0</w:t>
      </w:r>
      <w:r w:rsidRPr="003412D6">
        <w:rPr>
          <w:sz w:val="28"/>
          <w:szCs w:val="28"/>
          <w:lang w:val="kk-KZ"/>
        </w:rPr>
        <w:t xml:space="preserve">06-жолда Конституциялық заңның 6-бабы 3-тармағында көрсетілген қаржылық қызметтерді көрсетуден түскен жалпы сомасы көрсетіледі. </w:t>
      </w:r>
      <w:r w:rsidRPr="003412D6">
        <w:rPr>
          <w:rStyle w:val="S00"/>
          <w:color w:val="auto"/>
          <w:sz w:val="28"/>
          <w:szCs w:val="28"/>
          <w:lang w:val="kk-KZ"/>
        </w:rPr>
        <w:t>100.120.0</w:t>
      </w:r>
      <w:r w:rsidRPr="003412D6">
        <w:rPr>
          <w:sz w:val="28"/>
          <w:szCs w:val="28"/>
          <w:lang w:val="kk-KZ"/>
        </w:rPr>
        <w:t xml:space="preserve">01-ден бастап </w:t>
      </w:r>
      <w:r w:rsidRPr="003412D6">
        <w:rPr>
          <w:rStyle w:val="S00"/>
          <w:color w:val="auto"/>
          <w:sz w:val="28"/>
          <w:szCs w:val="28"/>
          <w:lang w:val="kk-KZ"/>
        </w:rPr>
        <w:t>100.120.0</w:t>
      </w:r>
      <w:r w:rsidRPr="003412D6">
        <w:rPr>
          <w:sz w:val="28"/>
          <w:szCs w:val="28"/>
          <w:lang w:val="kk-KZ"/>
        </w:rPr>
        <w:t>05 бойынша соммалар.</w:t>
      </w:r>
    </w:p>
    <w:p w:rsidR="003412D6" w:rsidRPr="003412D6" w:rsidRDefault="003412D6" w:rsidP="00573916">
      <w:pPr>
        <w:pStyle w:val="af0"/>
        <w:numPr>
          <w:ilvl w:val="0"/>
          <w:numId w:val="35"/>
        </w:numPr>
        <w:tabs>
          <w:tab w:val="left" w:pos="1134"/>
        </w:tabs>
        <w:spacing w:after="0" w:line="240" w:lineRule="atLeast"/>
        <w:ind w:left="0" w:firstLine="709"/>
        <w:jc w:val="both"/>
        <w:rPr>
          <w:rStyle w:val="S19"/>
          <w:color w:val="auto"/>
          <w:sz w:val="28"/>
          <w:szCs w:val="28"/>
          <w:lang w:val="kk-KZ"/>
        </w:rPr>
      </w:pPr>
      <w:r w:rsidRPr="003412D6">
        <w:rPr>
          <w:rStyle w:val="S00"/>
          <w:color w:val="auto"/>
          <w:sz w:val="28"/>
          <w:szCs w:val="28"/>
          <w:lang w:val="kk-KZ"/>
        </w:rPr>
        <w:t>«Конституциялық заңның 6-бабы 4-тармағында қарастырылған ілеспелі қызметтерді көрсетуден кірістер» деген бөлімде:</w:t>
      </w:r>
    </w:p>
    <w:p w:rsidR="003412D6" w:rsidRPr="003412D6" w:rsidRDefault="003412D6" w:rsidP="003412D6">
      <w:pPr>
        <w:tabs>
          <w:tab w:val="left" w:pos="0"/>
          <w:tab w:val="left" w:pos="851"/>
        </w:tabs>
        <w:ind w:firstLine="709"/>
        <w:jc w:val="both"/>
        <w:rPr>
          <w:rStyle w:val="S00"/>
          <w:color w:val="auto"/>
          <w:sz w:val="28"/>
          <w:szCs w:val="28"/>
          <w:lang w:val="kk-KZ"/>
        </w:rPr>
      </w:pPr>
      <w:r w:rsidRPr="003412D6">
        <w:rPr>
          <w:rStyle w:val="S00"/>
          <w:color w:val="auto"/>
          <w:sz w:val="28"/>
          <w:szCs w:val="28"/>
          <w:lang w:val="kk-KZ"/>
        </w:rPr>
        <w:t>1) 100.12.007-жолда Конституциялық заңның 6-бабы 4-тармағына сәйкес айқындалатын заңдық қызметтерін көрсетуден түскен кіріс сомасы көрсетіледі;</w:t>
      </w:r>
    </w:p>
    <w:p w:rsidR="003412D6" w:rsidRPr="003412D6" w:rsidRDefault="003412D6" w:rsidP="003412D6">
      <w:pPr>
        <w:tabs>
          <w:tab w:val="left" w:pos="0"/>
          <w:tab w:val="left" w:pos="851"/>
        </w:tabs>
        <w:ind w:firstLine="709"/>
        <w:jc w:val="both"/>
        <w:rPr>
          <w:rStyle w:val="S00"/>
          <w:color w:val="auto"/>
          <w:sz w:val="28"/>
          <w:szCs w:val="28"/>
          <w:lang w:val="kk-KZ"/>
        </w:rPr>
      </w:pPr>
      <w:r w:rsidRPr="003412D6">
        <w:rPr>
          <w:rStyle w:val="S00"/>
          <w:color w:val="auto"/>
          <w:sz w:val="28"/>
          <w:szCs w:val="28"/>
          <w:lang w:val="kk-KZ"/>
        </w:rPr>
        <w:t>2) 100.12.008-жолда Конституциялық заңның 6-бабы 4-тармағына сәйкес айқындалатын аудиторлық қызметтерін көрсетуден түскен кіріс сомасы көрсетіледі;</w:t>
      </w:r>
    </w:p>
    <w:p w:rsidR="003412D6" w:rsidRPr="003412D6" w:rsidRDefault="003412D6" w:rsidP="003412D6">
      <w:pPr>
        <w:tabs>
          <w:tab w:val="left" w:pos="0"/>
          <w:tab w:val="left" w:pos="851"/>
        </w:tabs>
        <w:ind w:firstLine="709"/>
        <w:jc w:val="both"/>
        <w:rPr>
          <w:rStyle w:val="S00"/>
          <w:color w:val="auto"/>
          <w:sz w:val="28"/>
          <w:szCs w:val="28"/>
          <w:lang w:val="kk-KZ"/>
        </w:rPr>
      </w:pPr>
      <w:r w:rsidRPr="003412D6">
        <w:rPr>
          <w:rStyle w:val="S00"/>
          <w:color w:val="auto"/>
          <w:sz w:val="28"/>
          <w:szCs w:val="28"/>
          <w:lang w:val="kk-KZ"/>
        </w:rPr>
        <w:t>3) 100.12.009-жолда Конституциялық заңның 6-бабы 4-тармағына сәйкес айқындалатын бухгалтерлік қызметтерін көрсетуден түскен кіріс сомасы көрсетіледі;</w:t>
      </w:r>
    </w:p>
    <w:p w:rsidR="003412D6" w:rsidRPr="003412D6" w:rsidRDefault="003412D6" w:rsidP="003412D6">
      <w:pPr>
        <w:tabs>
          <w:tab w:val="left" w:pos="0"/>
          <w:tab w:val="left" w:pos="851"/>
        </w:tabs>
        <w:ind w:firstLine="709"/>
        <w:jc w:val="both"/>
        <w:rPr>
          <w:rStyle w:val="S00"/>
          <w:color w:val="auto"/>
          <w:sz w:val="28"/>
          <w:szCs w:val="28"/>
          <w:lang w:val="kk-KZ"/>
        </w:rPr>
      </w:pPr>
      <w:r w:rsidRPr="003412D6">
        <w:rPr>
          <w:rStyle w:val="S00"/>
          <w:color w:val="auto"/>
          <w:sz w:val="28"/>
          <w:szCs w:val="28"/>
          <w:lang w:val="kk-KZ"/>
        </w:rPr>
        <w:t>4) 100.12.010-жолда Конституциялық заңның 6-бабы 4-тармағына сәйкес айқындалатын консалтингтік қызметтерін көрсетуден түскен кіріс сомасы көрсетіледі;</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5) 100.12.011-жолда Конституциялық заңның 6-бабы 4-тармағында көрсетілген ілеспелі қызметтерді көрсетуден түскен жалпы сомасы көрсетіледі. 100.120.0</w:t>
      </w:r>
      <w:r w:rsidRPr="003412D6">
        <w:rPr>
          <w:sz w:val="28"/>
          <w:szCs w:val="28"/>
          <w:lang w:val="kk-KZ"/>
        </w:rPr>
        <w:t xml:space="preserve">07-ден бастап </w:t>
      </w:r>
      <w:r w:rsidRPr="003412D6">
        <w:rPr>
          <w:rStyle w:val="S00"/>
          <w:color w:val="auto"/>
          <w:sz w:val="28"/>
          <w:szCs w:val="28"/>
          <w:lang w:val="kk-KZ"/>
        </w:rPr>
        <w:t>100.120.01</w:t>
      </w:r>
      <w:r w:rsidRPr="003412D6">
        <w:rPr>
          <w:sz w:val="28"/>
          <w:szCs w:val="28"/>
          <w:lang w:val="kk-KZ"/>
        </w:rPr>
        <w:t>0 бойынша соммалар</w:t>
      </w:r>
      <w:r w:rsidRPr="003412D6">
        <w:rPr>
          <w:rStyle w:val="S00"/>
          <w:color w:val="auto"/>
          <w:sz w:val="28"/>
          <w:szCs w:val="28"/>
          <w:lang w:val="kk-KZ"/>
        </w:rPr>
        <w:t>.</w:t>
      </w:r>
    </w:p>
    <w:p w:rsidR="003412D6" w:rsidRPr="003412D6" w:rsidRDefault="003412D6" w:rsidP="00573916">
      <w:pPr>
        <w:pStyle w:val="af0"/>
        <w:numPr>
          <w:ilvl w:val="0"/>
          <w:numId w:val="35"/>
        </w:numPr>
        <w:tabs>
          <w:tab w:val="left" w:pos="1134"/>
        </w:tabs>
        <w:spacing w:after="0" w:line="240" w:lineRule="atLeast"/>
        <w:ind w:left="0" w:firstLine="709"/>
        <w:jc w:val="both"/>
        <w:rPr>
          <w:rStyle w:val="S00"/>
          <w:color w:val="auto"/>
          <w:sz w:val="28"/>
          <w:szCs w:val="28"/>
          <w:lang w:val="kk-KZ"/>
        </w:rPr>
      </w:pPr>
      <w:r w:rsidRPr="003412D6">
        <w:rPr>
          <w:rStyle w:val="S00"/>
          <w:color w:val="auto"/>
          <w:sz w:val="28"/>
          <w:szCs w:val="28"/>
          <w:lang w:val="kk-KZ"/>
        </w:rPr>
        <w:t>«Конституциялық заңның 6-бабы 7-тармағына сәйкес салық салудан босатылатын кірістер» деген бөлімде:</w:t>
      </w:r>
    </w:p>
    <w:p w:rsidR="003412D6" w:rsidRP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100.12.012-жолда Конституциялық заңның 6-бабы 7-тармағына сәйкес салық салудан босатылатын кірістердің жалпы сомасы көрсетіледі.».</w:t>
      </w:r>
    </w:p>
    <w:p w:rsidR="003412D6" w:rsidRPr="003412D6" w:rsidRDefault="003412D6" w:rsidP="00573916">
      <w:pPr>
        <w:pStyle w:val="af0"/>
        <w:numPr>
          <w:ilvl w:val="0"/>
          <w:numId w:val="35"/>
        </w:numPr>
        <w:tabs>
          <w:tab w:val="left" w:pos="1134"/>
        </w:tabs>
        <w:spacing w:after="0" w:line="240" w:lineRule="atLeast"/>
        <w:ind w:left="0" w:firstLine="709"/>
        <w:jc w:val="both"/>
        <w:rPr>
          <w:rStyle w:val="S00"/>
          <w:color w:val="auto"/>
          <w:sz w:val="28"/>
          <w:szCs w:val="28"/>
          <w:lang w:val="kk-KZ"/>
        </w:rPr>
      </w:pPr>
      <w:r w:rsidRPr="003412D6">
        <w:rPr>
          <w:rStyle w:val="S00"/>
          <w:color w:val="auto"/>
          <w:sz w:val="28"/>
          <w:szCs w:val="28"/>
          <w:lang w:val="kk-KZ"/>
        </w:rPr>
        <w:lastRenderedPageBreak/>
        <w:t>Конституциялық заңға сәйкес салық салудан босатылатын кірістердің барлығы» деген бөлімде:</w:t>
      </w:r>
    </w:p>
    <w:bookmarkEnd w:id="1"/>
    <w:bookmarkEnd w:id="2"/>
    <w:bookmarkEnd w:id="4"/>
    <w:p w:rsidR="003412D6" w:rsidRDefault="003412D6" w:rsidP="003412D6">
      <w:pPr>
        <w:tabs>
          <w:tab w:val="left" w:pos="0"/>
        </w:tabs>
        <w:ind w:firstLine="709"/>
        <w:jc w:val="both"/>
        <w:rPr>
          <w:rStyle w:val="S00"/>
          <w:color w:val="auto"/>
          <w:sz w:val="28"/>
          <w:szCs w:val="28"/>
          <w:lang w:val="kk-KZ"/>
        </w:rPr>
      </w:pPr>
      <w:r w:rsidRPr="003412D6">
        <w:rPr>
          <w:rStyle w:val="S00"/>
          <w:color w:val="auto"/>
          <w:sz w:val="28"/>
          <w:szCs w:val="28"/>
          <w:lang w:val="kk-KZ"/>
        </w:rPr>
        <w:t>100.12.013</w:t>
      </w:r>
      <w:r w:rsidRPr="003412D6">
        <w:rPr>
          <w:sz w:val="28"/>
          <w:szCs w:val="28"/>
          <w:lang w:val="kk-KZ"/>
        </w:rPr>
        <w:t xml:space="preserve">-жолда Конституциялық заңына сәйкес </w:t>
      </w:r>
      <w:r w:rsidRPr="003412D6">
        <w:rPr>
          <w:rStyle w:val="S00"/>
          <w:color w:val="auto"/>
          <w:sz w:val="28"/>
          <w:szCs w:val="28"/>
          <w:lang w:val="kk-KZ"/>
        </w:rPr>
        <w:t>салық салудан босатылатын</w:t>
      </w:r>
      <w:r w:rsidRPr="003412D6">
        <w:rPr>
          <w:sz w:val="28"/>
          <w:szCs w:val="28"/>
          <w:lang w:val="kk-KZ"/>
        </w:rPr>
        <w:t xml:space="preserve"> кірістердің жалпы сомасы көрсетіледі. </w:t>
      </w:r>
      <w:r w:rsidRPr="003412D6">
        <w:rPr>
          <w:rStyle w:val="S00"/>
          <w:color w:val="auto"/>
          <w:sz w:val="28"/>
          <w:szCs w:val="28"/>
          <w:lang w:val="kk-KZ"/>
        </w:rPr>
        <w:t>100.120.006 + 100.12.011 + 100.12.012 деп айқындалады.».</w:t>
      </w:r>
    </w:p>
    <w:p w:rsidR="00154170" w:rsidRDefault="00154170" w:rsidP="003412D6">
      <w:pPr>
        <w:tabs>
          <w:tab w:val="left" w:pos="0"/>
        </w:tabs>
        <w:ind w:firstLine="709"/>
        <w:jc w:val="both"/>
        <w:rPr>
          <w:rStyle w:val="S00"/>
          <w:color w:val="auto"/>
          <w:sz w:val="28"/>
          <w:szCs w:val="28"/>
          <w:lang w:val="kk-KZ"/>
        </w:rPr>
      </w:pPr>
    </w:p>
    <w:p w:rsidR="00DC7BA2" w:rsidRDefault="00DC7BA2" w:rsidP="003412D6">
      <w:pPr>
        <w:tabs>
          <w:tab w:val="left" w:pos="0"/>
        </w:tabs>
        <w:ind w:firstLine="709"/>
        <w:jc w:val="both"/>
        <w:rPr>
          <w:rStyle w:val="S00"/>
          <w:color w:val="auto"/>
          <w:sz w:val="28"/>
          <w:szCs w:val="28"/>
          <w:lang w:val="kk-KZ"/>
        </w:rPr>
      </w:pPr>
    </w:p>
    <w:p w:rsidR="00154170" w:rsidRPr="00DC7BA2" w:rsidRDefault="00154170" w:rsidP="00DC7BA2">
      <w:pPr>
        <w:tabs>
          <w:tab w:val="left" w:pos="0"/>
        </w:tabs>
        <w:jc w:val="center"/>
        <w:rPr>
          <w:rStyle w:val="S00"/>
          <w:b/>
          <w:color w:val="auto"/>
          <w:sz w:val="28"/>
          <w:szCs w:val="28"/>
          <w:lang w:val="kk-KZ"/>
        </w:rPr>
      </w:pPr>
      <w:r w:rsidRPr="00DC7BA2">
        <w:rPr>
          <w:rStyle w:val="S00"/>
          <w:b/>
          <w:color w:val="auto"/>
          <w:sz w:val="28"/>
          <w:szCs w:val="28"/>
          <w:lang w:val="kk-KZ"/>
        </w:rPr>
        <w:t>15-Тарау. Кірістер, валюталар, елдер, халықаралық келісімдер, мүлік түрлерінің кодтары</w:t>
      </w:r>
    </w:p>
    <w:p w:rsidR="00154170" w:rsidRPr="00154170" w:rsidRDefault="00154170" w:rsidP="00154170">
      <w:pPr>
        <w:tabs>
          <w:tab w:val="left" w:pos="0"/>
        </w:tabs>
        <w:ind w:firstLine="709"/>
        <w:jc w:val="both"/>
        <w:rPr>
          <w:rStyle w:val="S00"/>
          <w:color w:val="auto"/>
          <w:sz w:val="28"/>
          <w:szCs w:val="28"/>
          <w:lang w:val="kk-KZ"/>
        </w:rPr>
      </w:pPr>
    </w:p>
    <w:p w:rsidR="00154170" w:rsidRPr="00154170" w:rsidRDefault="00154170" w:rsidP="00573916">
      <w:pPr>
        <w:pStyle w:val="af0"/>
        <w:numPr>
          <w:ilvl w:val="0"/>
          <w:numId w:val="35"/>
        </w:numPr>
        <w:tabs>
          <w:tab w:val="left" w:pos="1134"/>
        </w:tabs>
        <w:spacing w:after="0" w:line="240" w:lineRule="atLeast"/>
        <w:ind w:left="0" w:firstLine="709"/>
        <w:jc w:val="both"/>
        <w:rPr>
          <w:rStyle w:val="S00"/>
          <w:color w:val="auto"/>
          <w:sz w:val="28"/>
          <w:szCs w:val="28"/>
          <w:lang w:val="kk-KZ"/>
        </w:rPr>
      </w:pPr>
      <w:r w:rsidRPr="00573916">
        <w:rPr>
          <w:rStyle w:val="S00"/>
          <w:color w:val="auto"/>
          <w:sz w:val="28"/>
          <w:szCs w:val="28"/>
          <w:lang w:val="kk-KZ"/>
        </w:rPr>
        <w:t>Декларацияны толтыру кезінде мынадай табыс түрлерінің кодтауы</w:t>
      </w:r>
      <w:r w:rsidRPr="00154170">
        <w:rPr>
          <w:rStyle w:val="S00"/>
          <w:color w:val="auto"/>
          <w:sz w:val="28"/>
          <w:szCs w:val="28"/>
          <w:lang w:val="kk-KZ"/>
        </w:rPr>
        <w:t xml:space="preserve"> пайдаланылады:</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 Қазақстан Республикасындағы көздерден кірістер:</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 xml:space="preserve">1010 – Қазақстан Республикасының аумағында тауарларды өткізуден түсетін кіріс, сондай-ақ сыртқы сауда қызметін жүзеге асыру шеңберінде Қазақстан Республикасындағы, оның шегінен тыс жердегі тауарларды өткізуден түсетін кіріс; </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1011 – Қазақстан Республикасының аумағында жұмыстарды орындаудан, қызметтер көрсетуден түсетін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1020 – Қазақстан Республикасының аумағында жұмыстарды орындаудан, қызметтер көрсетуден түсетін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1030 – Қазақстан Республикасының шегінен тыс жерде басқарушылық, қаржылық, консультациялық, инжинирингтік, маркетингтік, аудиторлық, заң (соттарда, төрелікте немесе аралық сотта өкілдік ету және құқықтар мен заңды мүдделерді қорғау бойынша көрсетілетін қызметтерді, сондай-ақ нотариаттық көрсетілетін қызметтерді қоспағанда) қызметтерін көрсетуден түсетін кіріс;</w:t>
      </w:r>
    </w:p>
    <w:p w:rsidR="00154170" w:rsidRDefault="00154170" w:rsidP="00EC7DA6">
      <w:pPr>
        <w:tabs>
          <w:tab w:val="left" w:pos="0"/>
        </w:tabs>
        <w:ind w:firstLine="709"/>
        <w:jc w:val="both"/>
        <w:rPr>
          <w:rStyle w:val="S00"/>
          <w:color w:val="auto"/>
          <w:sz w:val="28"/>
          <w:szCs w:val="28"/>
          <w:lang w:val="kk-KZ"/>
        </w:rPr>
      </w:pPr>
      <w:r w:rsidRPr="00EC7DA6">
        <w:rPr>
          <w:rStyle w:val="S00"/>
          <w:color w:val="auto"/>
          <w:sz w:val="28"/>
          <w:szCs w:val="28"/>
          <w:lang w:val="kk-KZ"/>
        </w:rPr>
        <w:t xml:space="preserve">1040 – «Жеңілдікті салық салынатын мемлекеттердің тізбесін бекіту туралы» Қазақстан Республикасы Қаржы министрінің </w:t>
      </w:r>
      <w:r w:rsidR="00EC7DA6" w:rsidRPr="00EC7DA6">
        <w:rPr>
          <w:rStyle w:val="S00"/>
          <w:color w:val="auto"/>
          <w:sz w:val="28"/>
          <w:szCs w:val="28"/>
          <w:lang w:val="kk-KZ"/>
        </w:rPr>
        <w:t xml:space="preserve">2018 жылғы 8 ақпандағы № 142 бұйрығының (Нормативтік құқықтық актілерді мемлекеттік тіркеу тізілімінде № 16404 болып тіркелген, 2018 жылғы 2 наурызда Қазақстан Республикасы нормативтік құқықтық актілердің эталондық бақылау банкінде жарияланған) </w:t>
      </w:r>
      <w:r w:rsidR="00C93BCA">
        <w:rPr>
          <w:rStyle w:val="S00"/>
          <w:color w:val="auto"/>
          <w:sz w:val="28"/>
          <w:szCs w:val="28"/>
          <w:lang w:val="kk-KZ"/>
        </w:rPr>
        <w:t xml:space="preserve">(бұдан әрі </w:t>
      </w:r>
      <w:r w:rsidR="00C93BCA" w:rsidRPr="00EC7DA6">
        <w:rPr>
          <w:rStyle w:val="S00"/>
          <w:color w:val="auto"/>
          <w:sz w:val="28"/>
          <w:szCs w:val="28"/>
          <w:lang w:val="kk-KZ"/>
        </w:rPr>
        <w:t>–</w:t>
      </w:r>
      <w:r w:rsidR="00C93BCA">
        <w:rPr>
          <w:rStyle w:val="S00"/>
          <w:color w:val="auto"/>
          <w:sz w:val="28"/>
          <w:szCs w:val="28"/>
          <w:lang w:val="kk-KZ"/>
        </w:rPr>
        <w:t xml:space="preserve"> № 142 бұйрық) </w:t>
      </w:r>
      <w:r w:rsidRPr="00EC7DA6">
        <w:rPr>
          <w:rStyle w:val="S00"/>
          <w:color w:val="auto"/>
          <w:sz w:val="28"/>
          <w:szCs w:val="28"/>
          <w:lang w:val="kk-KZ"/>
        </w:rPr>
        <w:t>уәкілетті орган бекіткен тізбеге енгізілген жеңілдікті салық салынатын мемлекетте тiркелген тұлғаның жұмыстардың, қызметтердің нақты орындалған, көрсетiлген жерiне қарамастан, оларды орындаудан, көрсетуден түсетiн кірістері, сондай-ақ Салық кодексінің 644-бабында белгiленген өзге де кірістер;</w:t>
      </w:r>
    </w:p>
    <w:p w:rsidR="00CB759B" w:rsidRPr="00491160" w:rsidRDefault="00154170" w:rsidP="00CB759B">
      <w:pPr>
        <w:ind w:firstLine="708"/>
        <w:jc w:val="both"/>
        <w:rPr>
          <w:lang w:val="kk-KZ"/>
        </w:rPr>
      </w:pPr>
      <w:r w:rsidRPr="00154170">
        <w:rPr>
          <w:rStyle w:val="S00"/>
          <w:color w:val="auto"/>
          <w:sz w:val="28"/>
          <w:szCs w:val="28"/>
          <w:lang w:val="kk-KZ"/>
        </w:rPr>
        <w:t xml:space="preserve">1050 – </w:t>
      </w:r>
      <w:bookmarkStart w:id="37" w:name="_Hlk42069792"/>
      <w:r w:rsidR="00CB759B" w:rsidRPr="00491160">
        <w:rPr>
          <w:color w:val="000000"/>
          <w:sz w:val="28"/>
          <w:lang w:val="kk-KZ"/>
        </w:rPr>
        <w:t>шет мемлекетте тіркелген тұлғаның мынадай:</w:t>
      </w:r>
    </w:p>
    <w:p w:rsidR="00CB759B" w:rsidRDefault="00CB759B" w:rsidP="00CB759B">
      <w:pPr>
        <w:ind w:firstLine="708"/>
        <w:jc w:val="both"/>
        <w:rPr>
          <w:color w:val="000000"/>
          <w:sz w:val="28"/>
          <w:lang w:val="kk-KZ"/>
        </w:rPr>
      </w:pPr>
      <w:bookmarkStart w:id="38" w:name="z11553"/>
      <w:r w:rsidRPr="00491160">
        <w:rPr>
          <w:color w:val="000000"/>
          <w:sz w:val="28"/>
          <w:lang w:val="kk-KZ"/>
        </w:rPr>
        <w:t>аванс (алдын ала төлем) төленген күннен бастап екі жылдық кезең өткен соң бейрезидент қанағаттанбаған;</w:t>
      </w:r>
      <w:bookmarkEnd w:id="38"/>
    </w:p>
    <w:p w:rsidR="00154170" w:rsidRPr="00154170" w:rsidRDefault="00CB759B" w:rsidP="00154170">
      <w:pPr>
        <w:tabs>
          <w:tab w:val="left" w:pos="0"/>
        </w:tabs>
        <w:ind w:firstLine="709"/>
        <w:jc w:val="both"/>
        <w:rPr>
          <w:rStyle w:val="S00"/>
          <w:color w:val="auto"/>
          <w:sz w:val="28"/>
          <w:szCs w:val="28"/>
          <w:lang w:val="kk-KZ"/>
        </w:rPr>
      </w:pPr>
      <w:r w:rsidRPr="00491160">
        <w:rPr>
          <w:color w:val="000000"/>
          <w:sz w:val="28"/>
          <w:lang w:val="kk-KZ"/>
        </w:rPr>
        <w:t xml:space="preserve">егер </w:t>
      </w:r>
      <w:r w:rsidRPr="00B42E09">
        <w:rPr>
          <w:spacing w:val="2"/>
          <w:sz w:val="28"/>
          <w:szCs w:val="28"/>
          <w:lang w:val="kk-KZ"/>
        </w:rPr>
        <w:t>Салық кодексінің 644-бабы 1-тармағының 5) тармақшасында</w:t>
      </w:r>
      <w:r w:rsidRPr="00491160">
        <w:rPr>
          <w:color w:val="000000"/>
          <w:sz w:val="28"/>
          <w:lang w:val="kk-KZ"/>
        </w:rPr>
        <w:t xml:space="preserve"> өзгеше көзделмесе, аванс (алдын ала төлем) төленген күннен бастап екі жылдық кезең өткенге дейін авансты (алдын ала төлемді) төлеген тұлға таратылған кезде таратудың салықтық есептілігін ұсынған күнге бейрезидент қанағаттанбаған </w:t>
      </w:r>
      <w:r w:rsidRPr="00491160">
        <w:rPr>
          <w:color w:val="000000"/>
          <w:sz w:val="28"/>
          <w:lang w:val="kk-KZ"/>
        </w:rPr>
        <w:lastRenderedPageBreak/>
        <w:t>шарттардың бірін орындаған кезде алған аванс (алдын ала төлем) бойынша міндеттемелер түріндегі кірістері</w:t>
      </w:r>
      <w:r w:rsidRPr="00E77BEF">
        <w:rPr>
          <w:spacing w:val="2"/>
          <w:sz w:val="28"/>
          <w:szCs w:val="28"/>
          <w:lang w:val="kk-KZ"/>
        </w:rPr>
        <w:t>;</w:t>
      </w:r>
      <w:bookmarkEnd w:id="37"/>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1060 – мыналарды:</w:t>
      </w:r>
    </w:p>
    <w:p w:rsidR="008D020D" w:rsidRPr="008D020D" w:rsidRDefault="008D020D" w:rsidP="008D020D">
      <w:pPr>
        <w:tabs>
          <w:tab w:val="left" w:pos="0"/>
        </w:tabs>
        <w:ind w:firstLine="709"/>
        <w:jc w:val="both"/>
        <w:rPr>
          <w:b/>
          <w:bCs/>
          <w:color w:val="000000" w:themeColor="text1"/>
          <w:spacing w:val="2"/>
          <w:sz w:val="28"/>
          <w:szCs w:val="28"/>
          <w:lang w:val="kk-KZ"/>
        </w:rPr>
      </w:pPr>
      <w:r w:rsidRPr="008D020D">
        <w:rPr>
          <w:color w:val="000000" w:themeColor="text1"/>
          <w:spacing w:val="2"/>
          <w:sz w:val="28"/>
          <w:szCs w:val="28"/>
          <w:lang w:val="kk-KZ"/>
        </w:rPr>
        <w:t>құқығы немесе мәмілелері «Жылжымайтын мүлікке құқықтарды мемлекеттік тіркеу туралы» 2007 жылғы 26 шілдедегі Қазақстан Республикасының Заңына сәйкес (бұдан әрі – Мемлекеттік тіркеу туралы заңы) мемлекеттік тіркеуге жататын Қазақстан Республикасының аумағындағы мүлікті;</w:t>
      </w:r>
    </w:p>
    <w:p w:rsidR="008D020D" w:rsidRPr="008D020D" w:rsidRDefault="008D020D" w:rsidP="008D020D">
      <w:pPr>
        <w:tabs>
          <w:tab w:val="left" w:pos="0"/>
        </w:tabs>
        <w:ind w:firstLine="709"/>
        <w:jc w:val="both"/>
        <w:rPr>
          <w:color w:val="000000" w:themeColor="text1"/>
          <w:spacing w:val="2"/>
          <w:sz w:val="28"/>
          <w:szCs w:val="28"/>
          <w:lang w:val="kk-KZ"/>
        </w:rPr>
      </w:pPr>
      <w:r w:rsidRPr="008D020D">
        <w:rPr>
          <w:color w:val="000000" w:themeColor="text1"/>
          <w:spacing w:val="2"/>
          <w:sz w:val="28"/>
          <w:szCs w:val="28"/>
          <w:lang w:val="kk-KZ"/>
        </w:rPr>
        <w:t>Мемлекеттік тіркеу туралы заңына сәйкес мемлекеттік тіркеуге жататын Қазақстан Республикасының аумағындағы мүлікті;</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резидент шығарған бағалы қағаздарды, сондай-ақ Қазақстан Республикасында орналасқан резидент-заңды тұлғаның, консорциумның жарғылық капиталына қатысу үлестерін;</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бейрезидент шығарған акцияларды, сондай-ақ бейрезидент-заңды тұлғаның консорциумның жарғылық капиталына қатысу үлестерін, егер бейрезидент-заңды тұлғаның мұндай акциялары, қатысу үлестері немесе активтері құнының 50 (елу) және одан да көп пайызын Қазақстан Республикасындағы мүлік құрайтын болса, өткізу кезіндегі құн өсімінен түсетін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1070 – талап ету құқығын басқаға берген бейрезидент үшін – Қазақстан Республикасында қызметін тұрақты мекеме арқылы жүзеге асыратын резидентке немесе бейрезидент-заңды тұлғаға борышты талап ету құқықтарын басқаға беруден түсетін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1080 – талап ету құқығын сатып алатын бейрезидент үшін – Қазақстан Республикасында қызметін тұрақты мекеме арқылы жүзеге асыратын резиденттен немесе бейрезидент-заңды тұлғадан борышты талап ету құқықтарын сатып алу кезінде талап ету құқықтарын басқаға беруден түсетін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1090 – бұрын негізсіз ұсталған айыппұлдардың бюджетке қайтарылғандарынан басқа, тұрақсыздық айыбы (айыппұл, өсімпұл) және басқа да санкция түрлері түріндегі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 xml:space="preserve">1100 – </w:t>
      </w:r>
      <w:bookmarkStart w:id="39" w:name="_Hlk42070409"/>
      <w:r w:rsidR="00CB759B" w:rsidRPr="00CB759B">
        <w:rPr>
          <w:color w:val="000000" w:themeColor="text1"/>
          <w:spacing w:val="2"/>
          <w:sz w:val="28"/>
          <w:szCs w:val="28"/>
          <w:lang w:val="kk-KZ"/>
        </w:rPr>
        <w:t>резидент-заңды тұлғадан, сондай-ақ «</w:t>
      </w:r>
      <w:r w:rsidR="00CB759B" w:rsidRPr="00CB759B">
        <w:rPr>
          <w:color w:val="000000" w:themeColor="text1"/>
          <w:sz w:val="28"/>
          <w:szCs w:val="28"/>
          <w:lang w:val="kk-KZ"/>
        </w:rPr>
        <w:t xml:space="preserve">Инвестициялық және венчурлік қорлар туралы» </w:t>
      </w:r>
      <w:r w:rsidR="00CB759B" w:rsidRPr="00CB759B">
        <w:rPr>
          <w:color w:val="000000" w:themeColor="text1"/>
          <w:spacing w:val="2"/>
          <w:sz w:val="28"/>
          <w:szCs w:val="28"/>
          <w:lang w:val="kk-KZ"/>
        </w:rPr>
        <w:t>Қазақстан Респу</w:t>
      </w:r>
      <w:r w:rsidR="00CB759B">
        <w:rPr>
          <w:color w:val="000000" w:themeColor="text1"/>
          <w:spacing w:val="2"/>
          <w:sz w:val="28"/>
          <w:szCs w:val="28"/>
          <w:lang w:val="kk-KZ"/>
        </w:rPr>
        <w:t>бликасының 2004 жылғы</w:t>
      </w:r>
      <w:r w:rsidR="00CB759B">
        <w:rPr>
          <w:color w:val="000000" w:themeColor="text1"/>
          <w:spacing w:val="2"/>
          <w:sz w:val="28"/>
          <w:szCs w:val="28"/>
          <w:lang w:val="kk-KZ"/>
        </w:rPr>
        <w:br/>
      </w:r>
      <w:r w:rsidR="00CB759B" w:rsidRPr="00CB759B">
        <w:rPr>
          <w:color w:val="000000" w:themeColor="text1"/>
          <w:spacing w:val="2"/>
          <w:sz w:val="28"/>
          <w:szCs w:val="28"/>
          <w:lang w:val="kk-KZ"/>
        </w:rPr>
        <w:t>7 шілдедегі заңына сәйкес құрылған инвестициялық пай қорларынан алынатын дивидендтер түріндегі кіріс;</w:t>
      </w:r>
      <w:bookmarkEnd w:id="39"/>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1110 – борыштық бағалы қағаздар бойынша сыйақыларды қоспағанда, сыйақылар түріндегі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1120 – эмитенттен алынатын борыштық бағалы қағаздар бойынша сыйақылар түріндегі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1130 – роялти түріндегі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1140 – қаржы лизингінен басқа, Қазақстан Республикасында орналасқан немесе орналасатын мүлікті мүліктік жалдауға (жалға) беруден түсетін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lastRenderedPageBreak/>
        <w:t>1150 – Қазақстан Республикасындағы жылжымайтын мүліктен алынатын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 xml:space="preserve">1160 – Қазақстан Республикасында туындайтын тәуекелдерді сақтандыру немесе қайта сақтандыру шарттары бойынша төленетін сақтандыру сыйақылары түріндегі кіріс; </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1170 – халықаралық тасымалдау жөніндегі қызметтерді көрсетуден түсетін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1180 – 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1190 – Қазақстан Республикасының аумағындағы құбыржолдарды, электр беру желілерін, талшықты-оптикалық байланыс желілерін пайдаланудан алынатын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 xml:space="preserve">1200 – жұмыс беруші болып табылатын резидентпен немесе бейрезидентпен жасалған еңбек шарты (келісімі, келісімшарты) бойынша бейрезидент-жеке тұлғаның Қазақстан Республикасындағы қызметінен түсетін кірістері; </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 xml:space="preserve">1210 – </w:t>
      </w:r>
      <w:r w:rsidR="00CB759B" w:rsidRPr="00491160">
        <w:rPr>
          <w:spacing w:val="2"/>
          <w:sz w:val="28"/>
          <w:szCs w:val="28"/>
          <w:lang w:val="kk-KZ"/>
        </w:rPr>
        <w:t>еңбекші көшіп келушіге рұқсаттың негізінде 2015 жылғы</w:t>
      </w:r>
      <w:r w:rsidR="00CB759B">
        <w:rPr>
          <w:spacing w:val="2"/>
          <w:sz w:val="28"/>
          <w:szCs w:val="28"/>
          <w:lang w:val="kk-KZ"/>
        </w:rPr>
        <w:br/>
      </w:r>
      <w:r w:rsidR="00CB759B" w:rsidRPr="00491160">
        <w:rPr>
          <w:spacing w:val="2"/>
          <w:sz w:val="28"/>
          <w:szCs w:val="28"/>
          <w:lang w:val="kk-KZ"/>
        </w:rPr>
        <w:t xml:space="preserve">23 қарашадағы Қазақстан </w:t>
      </w:r>
      <w:r w:rsidR="00CB759B" w:rsidRPr="00CB759B">
        <w:rPr>
          <w:color w:val="000000" w:themeColor="text1"/>
          <w:spacing w:val="2"/>
          <w:sz w:val="28"/>
          <w:szCs w:val="28"/>
          <w:lang w:val="kk-KZ"/>
        </w:rPr>
        <w:t xml:space="preserve">Республикасының </w:t>
      </w:r>
      <w:r w:rsidR="00CB759B" w:rsidRPr="00CB759B">
        <w:rPr>
          <w:color w:val="000000" w:themeColor="text1"/>
          <w:sz w:val="28"/>
          <w:szCs w:val="28"/>
          <w:lang w:val="kk-KZ"/>
        </w:rPr>
        <w:t>Еңбек Кодексіне</w:t>
      </w:r>
      <w:r w:rsidR="00CB759B" w:rsidRPr="00CB759B">
        <w:rPr>
          <w:color w:val="000000" w:themeColor="text1"/>
          <w:spacing w:val="2"/>
          <w:sz w:val="28"/>
          <w:szCs w:val="28"/>
          <w:lang w:val="kk-KZ"/>
        </w:rPr>
        <w:t xml:space="preserve"> сәйкес </w:t>
      </w:r>
      <w:r w:rsidR="00CB759B" w:rsidRPr="00491160">
        <w:rPr>
          <w:spacing w:val="2"/>
          <w:sz w:val="28"/>
          <w:szCs w:val="28"/>
          <w:lang w:val="kk-KZ"/>
        </w:rPr>
        <w:t>жасалған еңбек шарты бойынша бейрезидент-еңбекші көшіп келушінің кірісі</w:t>
      </w:r>
      <w:r w:rsidR="00CB759B">
        <w:rPr>
          <w:spacing w:val="2"/>
          <w:sz w:val="28"/>
          <w:szCs w:val="28"/>
          <w:lang w:val="kk-KZ"/>
        </w:rPr>
        <w:t>;</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1220 – резидентке қатысты өздеріне жүктелген басқарушылық міндеттерді орындауға байланысты, мұндай міндеттерді нақты орындайтын жеріне қарамастан, басшының гонорары және (немесе) басқару органының (директорлар кеңесінің немесе өзге де органның) мүшелеріне көрсетілген адамдар алатын өзге де төлемдер;</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1230 – жұмыс берушілер болып табылатын резидент немесе бейрезидент Қазақстан Республикасында тұруына байланысты бейрезидент-жеке тұлғаға төлейтін үстемеақылары;</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1240 – бейрезидент-жеке тұлғаның жұмыс берушіден алынған материалдық пайда түріндегі Қазақстан Республикасындағы қызметінен түсетін кірісі;</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1250 – бейрезидент-жеке тұлғаның жұмыс беруші болып табылмайтын тұлғадан алған материалдық пайда түріндегі кірісі;</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1260 – резидент-жинақтаушы зейнетақы қоры жүзеге асыратын зейнетақы төлемдері;</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1270 – қалай және кімге төлем жүргізілетініне қарамастан, театр, кино, радио, телевизия әртісінің, музыканттың, суретшінің, спортшының және өзге де бейрезидент-жеке тұлғаның Қазақстан Республикасындағы мәдениет, өнер және спорт саласындағы қызметтен түсетін кірісі;</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1280 – ұтыс түріндегі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1290 – Қазақстан Республикасында тәуелсіз жеке (кәсіби) қызметтер көрсетуден түсетін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lastRenderedPageBreak/>
        <w:t>1300– бейрезидент-жеке тұлғаның резидент-жеке тұлғадан өтеусіз алған мүлкін қоспағанда, өтеусіз алынған немесе мұраға қалған мүлік, оның ішінде жұмыстар, көрсетілетін қызметтер түріндегі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1310 – туынды қаржы құралдары бойынша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1320 – сенімгерлік басқару құрылтайшысы алушы болып табылатын бейрезидент үшін Қазақстан Республикасында салық міндеттемесін орындау жүктелмеген резидентке мүлікті сенімгерлік басқаруға беруден алынған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1330 – ислам банкінде орналастырылған инвестициялық депозит бойынша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1341 – міндеттемені есептен шығарудан алынған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1350 – Қазақстан Республикасында шеккен күмәнді міндеттемелер бойынша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1360 – резиденттен алынған сақтандыру, қайта сақтандыру шарты бойынша құрылған сақтандыру, қайта сақтандыру ұйымдарының сақтандыру қорларының төмендеуінен түсетін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1370 – Қазақстан Республикасында кәсіпкерлік қызметті шектеуге немесе тоқтатуға келісім үшін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1380 – Қазақстан Республикасында тіркелген активтердің шығып қалуынан түскен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1390 – табиғи ресурстарды геологиялық зерделеуге және өндіруге дайындық жұмыстарына арналған шығыстарды, сондай-ақ Қазақстан Республикасындағы жер қойнауын пайдаланушылардың басқа да шығыстарын түзетуден түсетін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1400 – кен орындарын әзірлеу салдарын жою қорына аударымдар сомасының Қазақстан Республикасындағы кен орындарын әзірлеу салдарын жою жөніндегі іс жүзіндегі шығыстар сомасынан асып кетуінен түсетін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1410 – Қазақстан Республикасында резиденттен бұрыннан жүргізілген шегерімдер бойынша өтемақылар;</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1420 – халықаралық қаржылық есептiлiк стандарттарына және Қазақстан Республикасының бухгалтерлiк есеп пен қаржылық есептiлiк туралы заңнамасының талаптарына сәйкес айқындалған оң бағамдық айырма сомасының теріс бағамдық айырма сомасынан асып кетуі;</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1430 – Қазақстан Республикасында әлеуметтік саласындағы объектілерді пайдалану кезінде шығыстардың кірістен асып кетуі;</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1440 – Қазақстан Республикасындағы кәсіпорынды мүліктік кешен ретінде сатудан түсетін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1450 – сенімгерлік басқару шарты бойынша сенімгерлік басқару құрылтайшысы не Қазақстан Республикасында сенімгерлік басқару туындаған өзге де жағдайларда пайда алушы алған (оның алуына жататын), мүлікті сенімгерлік басқарудан түсетін таза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1460 – банктердің және резиденттен алынатын лицензиялардың негізінде банк операцияларының жекелеген түрлерін жүзеге асыратын ұйымдардың провизияларынан құрылған мөлшерді төмендетуден түсетін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lastRenderedPageBreak/>
        <w:t>1470 – Қазақстан Республикасындағы кәсіпкерлік қызметтің нәтижесінде туындайтын басқа да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 Қазақстан Республикасынан тыс жерлердегі көздерден алынатын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2010 – Қазақстан Республикасынан тыс жерлердегі, шет мемлекеттегі тауарларды өткізуден алған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2020 – Қазақстан Республикасынан тыс жерлерде жұмыстарды орындаудан, қызмет көрсетулерден алынған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2030 – Қазақстан Республикасынан тыс жерлерде басқару, қаржылық (тәуекелдерді сақтандыру немесе қайта сақтандыру бойынша қызметті қоспағанда), консультациялық, аудиторлық, заң (өкілдік және сотта және арбитражды органдарда мүдделерді қорғау жөніндегі қызметті, сондай-ақ нотариалдық қызметті қоспағанда) қызметтерін көрсетуден алынған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2040 – Салық кодексінің 294-бабына сәйкес айқындалған салықтық жеңілдіктері бар мемлекеттерде жұмыстарды орындаудан, қызметтерді көрсетуден, тауарларды өткізуден алынған кіріс, сондай-ақ осындай мемлекеттерде тіркелген, бейрезиденттен резидент алған өзге де кірістер;</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2050 – Қазақстан Республикасынан тыс жерлерде бірлескен қызметті жүзег асырудан алынған кіріс ;</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 xml:space="preserve">2060 – өткізу кезінде құнның өсуінен алынған кіріс; </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Қазақстан Республикасынан тыс жерлердегі мүлік;</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бейрезиденттер шығарған бағалы қағаздар;</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Қазақстан Республикасынан тыс жерлерде орналасқан консорциумге бейрезидент-заңды тұлғаның қатысу үлесін іске асыру;</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егер бейрезиденттер шығарған акциялар немесе бейрезидент - заңды тұлғаның активтері құнының 50 (елу) пайызынан артығын Қазақстан Республикасынан тыс жерлердегі мүлкі құраса, осындай акцияларды іске асыру;</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егер консорциумге бейрезидент-заңды тұлғаның қатысу үлесі немесе бейрезидент-заңды тұлғаның активтері құнының 50 (елу) пайызынан артығын Қазақстан Республикасынан тыс жерлердегі мүлкі құраса, осындай қатысу үлесін іске асыру;</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2070 – талап ету құқығын берген салық төлеуші үшін – бейрезидентке борышты талап ету құқығын бергеннен алынған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2080 – талап ету құқығын алушы салық төлеуші үшін – бейрезиденттегі борышты талап ету құқығын бергеннен алынған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2090 – бюджеттен қайтарылған бұрын негізсіз ұсталған айыппұлдан басқа, тұрақсыздың (айыппұл, өсімпұл) түріндегі және санкцияның басқа да түрлеріндегі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2100 – бейрезидент-заңды тұлғадан түскен дивидент нысанындағы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2110 – бейрезиденттен алынатын, борыштық бағалы қағаздар бойынша сыйақыны қоспағанда, сыйақы нысанындағы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2120 – бейрезидент-эмитенттен алынатын, борыштық бағалы қағаздар бойынша сыйақыны қоспағанда, сыйақы нысанындағы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lastRenderedPageBreak/>
        <w:t>2130 –бейрезиденттен алынатын, роялти нысанындағы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2140 – Қазақстан Республикасынан тыс жерлердегі жылжымайтын мүлікті жалға беруден алынған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2150 – қаржы лизингінен басқа, Қазақстан Республикасынан тыс жерлердегі жылжымайтын мүліктен алынған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2160 – Қазақстан Республикасынан тыс жерлерде туындайтын тәуекелді сақтандыру немесе қайта сақтандыру шарттары бойынша төленетін сақтандыру сыйақы нысанындағы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2170 – бейрезиденттен алынатын, халықаралық тасымалдауда көліктік қызметтер көрсетуден алынған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2180 – теңіз тасымалы шартында (келісімшартында) көзделген тұру уақытынан артық түсіру-тиеу операциялары кезінде кеменің тұрғаны үшін төлем түрінде бейрезиденттен алынатын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2190 – Қазақстан Республикасынан тыс жерлердегі құбыржолы, электр беру желілерін, байланыстың оптикалы-талшықты желілерін пайдаланудан алынған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2200 – жұмыс беруші болып табылатын, бейрезидентпен жасалған еңбек шарты (келісімшарты) бойынша Қазақстан Республикасынан тыс жерлердегі қызметінен алынатын бейрезидент-жеке тұлғаның кірісі;</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2210 – еңбек көші-қонының рұқсаты негізінде шет мемлекеттің еңбек заңнамасына сәйкес жасалған еңбек шарты бойынша резидент-көші-қонының кірісі;</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2220 – басқару органы мүшелері, осындай тұлғаларға бейрезиденттерге қатысты жүктелген басқару міндетемелерін осындай міндеттерді іс жүзінде орындау орнына қарамастан жүктелуіне байланысты алынатын басшының (директорлар кеңесі, басқарма немесе өзге орган) гонорары және (немесе) өзге төлем;</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2230 – жұмыс беруші болып табылатын бейрезидент Қазақстан Республикасынан тыс жерлерде тұрумен байланысты бейрезидент-жеке тұлғаға төлейтін үстемеақы;</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2240 – жұмыс беруші болып табылатын резидент Қазақстан Республикасынан тыс жерлерде тұрумен байланысты резидент-жеке тұлғаға төлейтін үстемеақы;</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2250 – Қазақстан Республикасындағы қызметтен бейрезидент-жұмыс берушіден материалдық тиімділік түрінде алынған резидент-жеке тұлғаның кірісі;</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2260 – бейрезиденттер-жинақтау зейнетақы қорлары жүзеге асыратын зейнетақы төлемі;</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2270 – қалай және кімге төлем жүргізілетініне қарамастан, театр, кино, радио, телевизия әртісінің, музыканттың, суретшінің, спортшының және өзге де резидент-жеке тұлғаның Қазақстан Республикасынан тыс жерлердегі мәдениет, өнер және спорт саласындағы қызметтен түсетін кірісі;</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2280 – бейрезидент төлейтін ұтыс;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lastRenderedPageBreak/>
        <w:t>2290 – Қазақстан Республикасынан тыс жерлерде тәуелсіз жеке қызмет (кәсіби) көрсетуден алынатын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2300 – бейрезидент-жеке тұлғадан резидент-жеке тұлғаның өтеусіз алған мүлкін қоспағанда, Қазақстан Республикасынан тыс жерлердегі мүлікті өтеусіз алу немесе мұрагерлікке алу түріндегі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2310 – өндірістік қаржы инструменті бойынша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2320 – сенімгерлік басқару мекемесі болып табылатын резидент үшін Қазақстан Республикасынан тыс жерлердегі салықтық міндеттемелерді орындау жүктелмеген, бейрезидентке мүлікті сенімгерлік басқаруға беруден алынған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2330 – бейрезиденттің ислам банкіне орналастырған, инвестициялық депозит бойынша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2340 – міндеттемені есептен шығарудан алынған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2350 – Қазақстан Республикасынан тыс жерлерде шегілген күмәнді міндеттемелер бойынша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2360 – бейрезиденттер алатын сақтандыру, қайта сақтандыру шарттары бойынша сақтандыру, қайта сақтандыру ұйымдары құрған, сақтандыру резервін төмендетуден алынған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2370 – Қазақстан Республикасынан тыс жерлерде кәсіпкерлік қызметті шектеу немесе тоқтатуды келісу үшін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2380 – Қазақстан Республикасынан тыс жерлерде бекітілген активтерді өткізуден алынған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2390 – геологиялық зерделеуге және табиғи ресурстарды өндіруге дайындық жұмыстарға арналған шығыстарды, сондай-ақ Қазақстан Республикасынан тыс жерлерде жер қойнауын пайдаланушылардың басқа да шығыстарын түзетуден алынған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2400 – Қазақстан Республикасынан тыс жерлердегі кен орындарын өңдеу салдарын жою бойынша іс жүзіндегі шығыстар сомасынан кен орындарын өңдеу салдарын жою қорының ерекше сомасының асып кетуінен алынған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2410 – Қазақстан Республикасынан тыс жерлердегі бейрезиденттен бұрын жүргізілген шегерім бойынша өтемақы;</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2420 – Қазақстан Республикасынан тыс жерлерде қаржылық есептіліктің халықаралық стандарттарына және Қазақстан Республикасының бухгалтерлік есеп және қаржы есептілігі туралы заңнамасының талаптарына сәйкес айқындалған теріс бағамдық айырмасының сомасынан оң бағамдық айырмасы сомасының асып кеткен сомасы;</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2430 – Қазақстан Республикасынан тыс жерлерде әлеуметтік сала объектілерін пайдалану кезіндегі шығыстардан кірістің асып түсуі;</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2440 – Қазақстан Республикасынан тыс жерлерде мүліктік кешен ретінде кәсіпорынды сатудан алынған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 xml:space="preserve">2450 – сенімгерлік басқару шарты не Қазақстан Республикасынан тыс жерлерде сенімгерлік басқару туындаған өзге жағдайларда тұтыну тиімділігі </w:t>
      </w:r>
      <w:r w:rsidRPr="00154170">
        <w:rPr>
          <w:rStyle w:val="S00"/>
          <w:color w:val="auto"/>
          <w:sz w:val="28"/>
          <w:szCs w:val="28"/>
          <w:lang w:val="kk-KZ"/>
        </w:rPr>
        <w:lastRenderedPageBreak/>
        <w:t>бойынша сенімгерлік басқару құрылтайшысы алған (алуға жататын) мүлікті сенімгерлік басқарудан алынған таза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2460 – бейрезиденттен алынатын лицензия негізіндегі банк операцияларының жекелеген түрлерін жүзеге асыратын банктер және ұйымдар құрған провизиялар мөлшерін төмендетуден алынған кіріс;</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2470 – Қазақстан Республикасынан тыс жерлердегі кәсіпкерлік қызмет нәтижесінде туындайтын басқа кірістер.</w:t>
      </w:r>
    </w:p>
    <w:p w:rsidR="00154170" w:rsidRPr="00154170" w:rsidRDefault="00154170" w:rsidP="00573916">
      <w:pPr>
        <w:pStyle w:val="af0"/>
        <w:numPr>
          <w:ilvl w:val="0"/>
          <w:numId w:val="35"/>
        </w:numPr>
        <w:tabs>
          <w:tab w:val="left" w:pos="1134"/>
        </w:tabs>
        <w:spacing w:after="0" w:line="240" w:lineRule="atLeast"/>
        <w:ind w:left="0" w:firstLine="709"/>
        <w:jc w:val="both"/>
        <w:rPr>
          <w:rStyle w:val="S00"/>
          <w:color w:val="auto"/>
          <w:sz w:val="28"/>
          <w:szCs w:val="28"/>
          <w:lang w:val="kk-KZ"/>
        </w:rPr>
      </w:pPr>
      <w:r w:rsidRPr="00154170">
        <w:rPr>
          <w:rStyle w:val="S00"/>
          <w:color w:val="auto"/>
          <w:sz w:val="28"/>
          <w:szCs w:val="28"/>
          <w:lang w:val="kk-KZ"/>
        </w:rPr>
        <w:t>Валюта кодын толтыру кезінде «Кедендік декларацияларды толтыру үшін пайдаланылатын жіктеуіштер туралы» Кеден одағы комиссиясының 2010 жылғы 20 қыркүйектегі № 378 шешімімен бекітілген, «Валюталар жіктеуіші» деген 23-қосымшасына сәйкес валюталардың кодтауын пайдалану қажет.</w:t>
      </w:r>
    </w:p>
    <w:p w:rsidR="00C93BCA" w:rsidRPr="00C93BCA" w:rsidRDefault="00C93BCA" w:rsidP="00C93BCA">
      <w:pPr>
        <w:pStyle w:val="af0"/>
        <w:numPr>
          <w:ilvl w:val="0"/>
          <w:numId w:val="35"/>
        </w:numPr>
        <w:tabs>
          <w:tab w:val="left" w:pos="1134"/>
        </w:tabs>
        <w:spacing w:line="240" w:lineRule="atLeast"/>
        <w:ind w:left="0" w:firstLine="709"/>
        <w:jc w:val="both"/>
        <w:rPr>
          <w:rFonts w:ascii="Times New Roman" w:hAnsi="Times New Roman" w:cs="Times New Roman"/>
          <w:sz w:val="28"/>
          <w:szCs w:val="28"/>
          <w:lang w:val="kk-KZ"/>
        </w:rPr>
      </w:pPr>
      <w:r w:rsidRPr="00C93BCA">
        <w:rPr>
          <w:rFonts w:ascii="Times New Roman" w:hAnsi="Times New Roman" w:cs="Times New Roman"/>
          <w:sz w:val="28"/>
          <w:szCs w:val="28"/>
          <w:lang w:val="kk-KZ"/>
        </w:rPr>
        <w:t>Ел кодын толтыру кезінде «Кедендік декларацияларды толтыру үшін пайдаланылатын жіктеуіштер туралы» Кеден одағы комиссиясының</w:t>
      </w:r>
      <w:r w:rsidRPr="00C93BCA">
        <w:rPr>
          <w:rFonts w:ascii="Times New Roman" w:hAnsi="Times New Roman" w:cs="Times New Roman"/>
          <w:sz w:val="28"/>
          <w:szCs w:val="28"/>
          <w:lang w:val="kk-KZ"/>
        </w:rPr>
        <w:br/>
        <w:t>2010 жылғы 20 қыркүйектегі № 378 шешімімен бекітілген «Әлем елдерінің жіктеуіші» деген 22-қосымшасына сәйкес № 142 бұйрығымен, жеңілдікті салық салынатын мемлекеттер, тізбеге енгізілген жеңілдетілген салық салуы бар мемлекеттерден басқа, елдердің кодтауын пайдалану қажет. № 142 бұйрығымен бекітілген тізбеге енгізілген жеңілдетілген салық салуы бар мемлекеттер үшін ел кодын толтырған кезде елдің коды ретінде № 142 бұйрыққа сәйкес осындай мемлекеттердің реттік нөмірін пайдаланылады. Өз аумағында салық салуда жеңілдігі бар әкімшілік аумақтық бірліктері бар мемлекеттер үшін осы мемлекеттің реттік нөмірі ел коды болып есептеледі.</w:t>
      </w:r>
    </w:p>
    <w:p w:rsidR="00154170" w:rsidRPr="00154170" w:rsidRDefault="00154170" w:rsidP="00573916">
      <w:pPr>
        <w:pStyle w:val="af0"/>
        <w:numPr>
          <w:ilvl w:val="0"/>
          <w:numId w:val="35"/>
        </w:numPr>
        <w:tabs>
          <w:tab w:val="left" w:pos="1134"/>
        </w:tabs>
        <w:spacing w:after="0" w:line="240" w:lineRule="atLeast"/>
        <w:ind w:left="0" w:firstLine="709"/>
        <w:jc w:val="both"/>
        <w:rPr>
          <w:rStyle w:val="S00"/>
          <w:color w:val="auto"/>
          <w:sz w:val="28"/>
          <w:szCs w:val="28"/>
          <w:lang w:val="kk-KZ"/>
        </w:rPr>
      </w:pPr>
      <w:r w:rsidRPr="00154170">
        <w:rPr>
          <w:rStyle w:val="S00"/>
          <w:color w:val="auto"/>
          <w:sz w:val="28"/>
          <w:szCs w:val="28"/>
          <w:lang w:val="kk-KZ"/>
        </w:rPr>
        <w:t>Декларацияны толтыру кезінде халықаралық шарт (келісім) түрлерінің мынадай кодтауын пайдалану қажет:</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01 – Табыс пен капиталға қосарланған салық салуды болдырмау және салық төлеуден жалтаруға жол бермеу туралы конвенция;</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02 – Ислам Даму Банкiнiң құрылтай шарты;</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03 – Орта Азия өңірлік экологиялық орталығы жұмысының жағдайлары туралы келісім;</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04 – Азия Даму Банкінің құрылтай шарты;</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05 – Жаңа Үкіметтік ғимараттың құрылысы жобасына грантты пайдалану бойынша келісім;</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06 – Қаржылық ынтымақтастық туралы келісім;</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07 – Өзара түсiнiстiк туралы меморандум;</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09 – Халықаралық қайта құру және даму банкiнiң келісімі;</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10 – Халықаралық валюталық қордың келісімі;</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11 – Халықаралық қаржылық корпорацияның келісімі;</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12 – Инвестициялық дауларды реттеу жөніндегі конвенция;</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13 – Еуропалық Қайта құру және Даму банкiн құру туралы келісім;</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14 – Дипломатиялық қатынастар туралы Вена конвенциясы;</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lastRenderedPageBreak/>
        <w:t>15 – Орта Азия университетін құру жөніндегі шарт;</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16 – Инвестициялар кепiлдiгiнiң көпжақты агенттiгiн құру туралы конвенция;</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17 – «Нұр-Мүбарак» ислам мәдениетінің Египет университеті туралы келісім;</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18 – Әуе қатынасы туралы келісім;</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19 – «Агросервистік қызметті қолдау» жобасын дайындауға арналған Халықаралық Қайта құру және Даму Банкінің грантын беру туралы келісім;</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21 – Еуразиялық экономикалық қоғамдастықтың артықшылықтары мен иммунитеттері туралы конвенция;</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22 – Азия инфроқұрылымдық инвестициялар банкінің келісімі;</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23 – Өзге де халықаралық шарттар (келісімдер, конвенциялар).</w:t>
      </w:r>
    </w:p>
    <w:p w:rsidR="00154170" w:rsidRPr="00154170" w:rsidRDefault="00154170" w:rsidP="00573916">
      <w:pPr>
        <w:pStyle w:val="af0"/>
        <w:numPr>
          <w:ilvl w:val="0"/>
          <w:numId w:val="35"/>
        </w:numPr>
        <w:tabs>
          <w:tab w:val="left" w:pos="1134"/>
        </w:tabs>
        <w:spacing w:after="0" w:line="240" w:lineRule="atLeast"/>
        <w:ind w:left="0" w:firstLine="709"/>
        <w:jc w:val="both"/>
        <w:rPr>
          <w:rStyle w:val="S00"/>
          <w:color w:val="auto"/>
          <w:sz w:val="28"/>
          <w:szCs w:val="28"/>
          <w:lang w:val="kk-KZ"/>
        </w:rPr>
      </w:pPr>
      <w:r w:rsidRPr="00154170">
        <w:rPr>
          <w:rStyle w:val="S00"/>
          <w:color w:val="auto"/>
          <w:sz w:val="28"/>
          <w:szCs w:val="28"/>
          <w:lang w:val="kk-KZ"/>
        </w:rPr>
        <w:t>Мүлік кодын толтыру кезінде мына кодтауды пайдалану қажет:</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01 – ақша;</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02 – қаржылық инвестиция;</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03 – запастар;</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04 – негізгі құралдар;</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05 – материалдық емес активтер;</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06 – қызмет;</w:t>
      </w:r>
    </w:p>
    <w:p w:rsidR="00154170" w:rsidRPr="00154170" w:rsidRDefault="00154170" w:rsidP="00154170">
      <w:pPr>
        <w:tabs>
          <w:tab w:val="left" w:pos="0"/>
        </w:tabs>
        <w:ind w:firstLine="709"/>
        <w:jc w:val="both"/>
        <w:rPr>
          <w:rStyle w:val="S00"/>
          <w:color w:val="auto"/>
          <w:sz w:val="28"/>
          <w:szCs w:val="28"/>
          <w:lang w:val="kk-KZ"/>
        </w:rPr>
      </w:pPr>
      <w:r w:rsidRPr="00154170">
        <w:rPr>
          <w:rStyle w:val="S00"/>
          <w:color w:val="auto"/>
          <w:sz w:val="28"/>
          <w:szCs w:val="28"/>
          <w:lang w:val="kk-KZ"/>
        </w:rPr>
        <w:t>07 – жұмыс;</w:t>
      </w:r>
    </w:p>
    <w:p w:rsidR="005507DA" w:rsidRPr="003412D6" w:rsidRDefault="00154170" w:rsidP="00DC7BA2">
      <w:pPr>
        <w:tabs>
          <w:tab w:val="left" w:pos="0"/>
        </w:tabs>
        <w:ind w:firstLine="709"/>
        <w:jc w:val="both"/>
        <w:rPr>
          <w:i/>
          <w:sz w:val="28"/>
          <w:szCs w:val="28"/>
          <w:lang w:val="kk-KZ"/>
        </w:rPr>
      </w:pPr>
      <w:r w:rsidRPr="00154170">
        <w:rPr>
          <w:rStyle w:val="S00"/>
          <w:color w:val="auto"/>
          <w:sz w:val="28"/>
          <w:szCs w:val="28"/>
          <w:lang w:val="kk-KZ"/>
        </w:rPr>
        <w:t>08 – өзге.</w:t>
      </w:r>
    </w:p>
    <w:p w:rsidR="00C34010" w:rsidRDefault="00C34010"/>
    <w:sectPr w:rsidR="00C34010" w:rsidSect="002A0E06">
      <w:headerReference w:type="even" r:id="rId136"/>
      <w:headerReference w:type="default" r:id="rId137"/>
      <w:footerReference w:type="even" r:id="rId138"/>
      <w:footerReference w:type="default" r:id="rId139"/>
      <w:headerReference w:type="first" r:id="rId140"/>
      <w:footerReference w:type="first" r:id="rId141"/>
      <w:pgSz w:w="11906" w:h="16838"/>
      <w:pgMar w:top="1418" w:right="851" w:bottom="1418" w:left="1418" w:header="709" w:footer="709" w:gutter="0"/>
      <w:pgNumType w:start="7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C33" w:rsidRDefault="007E4C33">
      <w:r>
        <w:separator/>
      </w:r>
    </w:p>
  </w:endnote>
  <w:endnote w:type="continuationSeparator" w:id="0">
    <w:p w:rsidR="007E4C33" w:rsidRDefault="007E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_FuturaOrto">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64" w:rsidRDefault="00426B6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10" w:rsidRDefault="00C34010">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10" w:rsidRDefault="00C34010">
    <w:pPr>
      <w:jc w:val="center"/>
    </w:pPr>
    <w:bookmarkStart w:id="40" w:name="_GoBack"/>
    <w:bookmarkEnd w:id="4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C33" w:rsidRDefault="007E4C33">
      <w:r>
        <w:separator/>
      </w:r>
    </w:p>
  </w:footnote>
  <w:footnote w:type="continuationSeparator" w:id="0">
    <w:p w:rsidR="007E4C33" w:rsidRDefault="007E4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64" w:rsidRDefault="00426B6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602729"/>
      <w:docPartObj>
        <w:docPartGallery w:val="Page Numbers (Top of Page)"/>
        <w:docPartUnique/>
      </w:docPartObj>
    </w:sdtPr>
    <w:sdtEndPr/>
    <w:sdtContent>
      <w:p w:rsidR="00573916" w:rsidRDefault="00573916">
        <w:pPr>
          <w:pStyle w:val="a4"/>
          <w:jc w:val="center"/>
        </w:pPr>
        <w:r w:rsidRPr="00A21154">
          <w:rPr>
            <w:rFonts w:ascii="Times New Roman" w:hAnsi="Times New Roman" w:cs="Times New Roman"/>
            <w:sz w:val="28"/>
            <w:szCs w:val="28"/>
          </w:rPr>
          <w:fldChar w:fldCharType="begin"/>
        </w:r>
        <w:r w:rsidRPr="00A21154">
          <w:rPr>
            <w:rFonts w:ascii="Times New Roman" w:hAnsi="Times New Roman" w:cs="Times New Roman"/>
            <w:sz w:val="28"/>
            <w:szCs w:val="28"/>
          </w:rPr>
          <w:instrText>PAGE   \* MERGEFORMAT</w:instrText>
        </w:r>
        <w:r w:rsidRPr="00A21154">
          <w:rPr>
            <w:rFonts w:ascii="Times New Roman" w:hAnsi="Times New Roman" w:cs="Times New Roman"/>
            <w:sz w:val="28"/>
            <w:szCs w:val="28"/>
          </w:rPr>
          <w:fldChar w:fldCharType="separate"/>
        </w:r>
        <w:r w:rsidR="00426B64">
          <w:rPr>
            <w:rFonts w:ascii="Times New Roman" w:hAnsi="Times New Roman" w:cs="Times New Roman"/>
            <w:noProof/>
            <w:sz w:val="28"/>
            <w:szCs w:val="28"/>
          </w:rPr>
          <w:t>118</w:t>
        </w:r>
        <w:r w:rsidRPr="00A21154">
          <w:rPr>
            <w:rFonts w:ascii="Times New Roman" w:hAnsi="Times New Roman" w:cs="Times New Roman"/>
            <w:sz w:val="28"/>
            <w:szCs w:val="28"/>
          </w:rPr>
          <w:fldChar w:fldCharType="end"/>
        </w:r>
      </w:p>
    </w:sdtContent>
  </w:sdt>
  <w:p w:rsidR="00573916" w:rsidRDefault="0057391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64" w:rsidRDefault="00426B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F28"/>
    <w:multiLevelType w:val="hybridMultilevel"/>
    <w:tmpl w:val="FBC8C9B6"/>
    <w:lvl w:ilvl="0" w:tplc="8D0EDE18">
      <w:start w:val="22"/>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7393351"/>
    <w:multiLevelType w:val="hybridMultilevel"/>
    <w:tmpl w:val="BE6605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3247119"/>
    <w:multiLevelType w:val="hybridMultilevel"/>
    <w:tmpl w:val="8C26FEDE"/>
    <w:lvl w:ilvl="0" w:tplc="ABB02130">
      <w:start w:val="4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72E690C"/>
    <w:multiLevelType w:val="hybridMultilevel"/>
    <w:tmpl w:val="9EC68B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75603FC"/>
    <w:multiLevelType w:val="hybridMultilevel"/>
    <w:tmpl w:val="0F101B04"/>
    <w:lvl w:ilvl="0" w:tplc="6D3AC3B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1224C7"/>
    <w:multiLevelType w:val="hybridMultilevel"/>
    <w:tmpl w:val="AC36215E"/>
    <w:lvl w:ilvl="0" w:tplc="661CB182">
      <w:start w:val="1"/>
      <w:numFmt w:val="decimal"/>
      <w:lvlText w:val="%1."/>
      <w:lvlJc w:val="left"/>
      <w:pPr>
        <w:ind w:left="1864" w:hanging="1155"/>
      </w:pPr>
      <w:rPr>
        <w:rFonts w:hint="default"/>
        <w:color w:val="000000"/>
        <w:lang w:val="kk-KZ"/>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F9291A"/>
    <w:multiLevelType w:val="hybridMultilevel"/>
    <w:tmpl w:val="D194A0BA"/>
    <w:lvl w:ilvl="0" w:tplc="A5180B2C">
      <w:start w:val="1"/>
      <w:numFmt w:val="decimal"/>
      <w:lvlText w:val="%1)"/>
      <w:lvlJc w:val="left"/>
      <w:pPr>
        <w:ind w:left="1068" w:hanging="360"/>
      </w:pPr>
      <w:rPr>
        <w:rFonts w:ascii="Times New Roman" w:eastAsia="Batang" w:hAnsi="Times New Roman" w:cs="Times New Roman"/>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
    <w:nsid w:val="229036EF"/>
    <w:multiLevelType w:val="hybridMultilevel"/>
    <w:tmpl w:val="48DA65E2"/>
    <w:lvl w:ilvl="0" w:tplc="E438EADE">
      <w:start w:val="1"/>
      <w:numFmt w:val="decimal"/>
      <w:lvlText w:val="%1."/>
      <w:lvlJc w:val="left"/>
      <w:pPr>
        <w:ind w:left="2573" w:hanging="1155"/>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48A7770"/>
    <w:multiLevelType w:val="hybridMultilevel"/>
    <w:tmpl w:val="47087FEE"/>
    <w:lvl w:ilvl="0" w:tplc="BF50D202">
      <w:start w:val="30"/>
      <w:numFmt w:val="decimal"/>
      <w:lvlText w:val="%1."/>
      <w:lvlJc w:val="left"/>
      <w:pPr>
        <w:ind w:left="1368" w:hanging="375"/>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264310B0"/>
    <w:multiLevelType w:val="hybridMultilevel"/>
    <w:tmpl w:val="D762895E"/>
    <w:lvl w:ilvl="0" w:tplc="553093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9143D3"/>
    <w:multiLevelType w:val="hybridMultilevel"/>
    <w:tmpl w:val="155E0B6A"/>
    <w:lvl w:ilvl="0" w:tplc="0A3AC92C">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9D3E04"/>
    <w:multiLevelType w:val="hybridMultilevel"/>
    <w:tmpl w:val="4D76322C"/>
    <w:lvl w:ilvl="0" w:tplc="BD74B092">
      <w:start w:val="28"/>
      <w:numFmt w:val="decimal"/>
      <w:lvlText w:val="%1."/>
      <w:lvlJc w:val="left"/>
      <w:pPr>
        <w:ind w:left="1226" w:hanging="375"/>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DB40777"/>
    <w:multiLevelType w:val="hybridMultilevel"/>
    <w:tmpl w:val="1CC62B3A"/>
    <w:lvl w:ilvl="0" w:tplc="DA6054F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5640B3"/>
    <w:multiLevelType w:val="hybridMultilevel"/>
    <w:tmpl w:val="440E2672"/>
    <w:lvl w:ilvl="0" w:tplc="4CFCF32E">
      <w:start w:val="1"/>
      <w:numFmt w:val="decimal"/>
      <w:lvlText w:val="%1."/>
      <w:lvlJc w:val="left"/>
      <w:pPr>
        <w:ind w:left="1211"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3626593"/>
    <w:multiLevelType w:val="hybridMultilevel"/>
    <w:tmpl w:val="9816ED70"/>
    <w:lvl w:ilvl="0" w:tplc="6FA82126">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A267818"/>
    <w:multiLevelType w:val="hybridMultilevel"/>
    <w:tmpl w:val="59407F0C"/>
    <w:lvl w:ilvl="0" w:tplc="A5763122">
      <w:start w:val="15"/>
      <w:numFmt w:val="decimal"/>
      <w:lvlText w:val="%1."/>
      <w:lvlJc w:val="left"/>
      <w:pPr>
        <w:ind w:left="1226" w:hanging="375"/>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A811983"/>
    <w:multiLevelType w:val="singleLevel"/>
    <w:tmpl w:val="E82A5568"/>
    <w:lvl w:ilvl="0">
      <w:start w:val="1"/>
      <w:numFmt w:val="decimal"/>
      <w:lvlText w:val="%1."/>
      <w:lvlJc w:val="left"/>
      <w:pPr>
        <w:tabs>
          <w:tab w:val="num" w:pos="532"/>
        </w:tabs>
        <w:ind w:left="532" w:hanging="390"/>
      </w:pPr>
      <w:rPr>
        <w:rFonts w:cs="Times New Roman" w:hint="default"/>
      </w:rPr>
    </w:lvl>
  </w:abstractNum>
  <w:abstractNum w:abstractNumId="17">
    <w:nsid w:val="428663D5"/>
    <w:multiLevelType w:val="hybridMultilevel"/>
    <w:tmpl w:val="0430FD0E"/>
    <w:lvl w:ilvl="0" w:tplc="B9D0EE7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6F7D80"/>
    <w:multiLevelType w:val="hybridMultilevel"/>
    <w:tmpl w:val="C35EA376"/>
    <w:lvl w:ilvl="0" w:tplc="ACA4799C">
      <w:start w:val="4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EC767A4"/>
    <w:multiLevelType w:val="hybridMultilevel"/>
    <w:tmpl w:val="AA0054C4"/>
    <w:lvl w:ilvl="0" w:tplc="C8E0D6F8">
      <w:start w:val="24"/>
      <w:numFmt w:val="decimal"/>
      <w:lvlText w:val="%1."/>
      <w:lvlJc w:val="left"/>
      <w:pPr>
        <w:ind w:left="1084" w:hanging="3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1E453C"/>
    <w:multiLevelType w:val="hybridMultilevel"/>
    <w:tmpl w:val="26BE91F4"/>
    <w:lvl w:ilvl="0" w:tplc="DE9A5526">
      <w:start w:val="50"/>
      <w:numFmt w:val="decimal"/>
      <w:lvlText w:val="%1."/>
      <w:lvlJc w:val="left"/>
      <w:pPr>
        <w:ind w:left="943" w:hanging="375"/>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63463AB2"/>
    <w:multiLevelType w:val="hybridMultilevel"/>
    <w:tmpl w:val="6B4001E4"/>
    <w:lvl w:ilvl="0" w:tplc="753E38AC">
      <w:start w:val="1"/>
      <w:numFmt w:val="decimal"/>
      <w:lvlText w:val="%1)"/>
      <w:lvlJc w:val="left"/>
      <w:pPr>
        <w:ind w:left="1150" w:hanging="75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2">
    <w:nsid w:val="63684CAF"/>
    <w:multiLevelType w:val="hybridMultilevel"/>
    <w:tmpl w:val="7BDAC432"/>
    <w:lvl w:ilvl="0" w:tplc="37A89E6E">
      <w:start w:val="23"/>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43F1162"/>
    <w:multiLevelType w:val="hybridMultilevel"/>
    <w:tmpl w:val="B0261078"/>
    <w:lvl w:ilvl="0" w:tplc="2F28873C">
      <w:start w:val="34"/>
      <w:numFmt w:val="decimal"/>
      <w:lvlText w:val="%1."/>
      <w:lvlJc w:val="left"/>
      <w:pPr>
        <w:ind w:left="1069"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4945960"/>
    <w:multiLevelType w:val="hybridMultilevel"/>
    <w:tmpl w:val="15DAA6E4"/>
    <w:lvl w:ilvl="0" w:tplc="F614F3DE">
      <w:start w:val="2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857323F"/>
    <w:multiLevelType w:val="hybridMultilevel"/>
    <w:tmpl w:val="54D0FF5C"/>
    <w:lvl w:ilvl="0" w:tplc="17EE48D8">
      <w:start w:val="10"/>
      <w:numFmt w:val="decimal"/>
      <w:lvlText w:val="%1."/>
      <w:lvlJc w:val="left"/>
      <w:pPr>
        <w:ind w:left="727" w:hanging="360"/>
      </w:pPr>
      <w:rPr>
        <w:rFonts w:hint="default"/>
        <w:b/>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26">
    <w:nsid w:val="68943052"/>
    <w:multiLevelType w:val="hybridMultilevel"/>
    <w:tmpl w:val="6A28F534"/>
    <w:lvl w:ilvl="0" w:tplc="5976780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8D76092"/>
    <w:multiLevelType w:val="hybridMultilevel"/>
    <w:tmpl w:val="95BE0A7E"/>
    <w:lvl w:ilvl="0" w:tplc="3F7E0F5C">
      <w:start w:val="1"/>
      <w:numFmt w:val="decimal"/>
      <w:lvlText w:val="%1."/>
      <w:lvlJc w:val="left"/>
      <w:pPr>
        <w:ind w:left="1174" w:hanging="46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AC30EA6"/>
    <w:multiLevelType w:val="hybridMultilevel"/>
    <w:tmpl w:val="4740C5C8"/>
    <w:lvl w:ilvl="0" w:tplc="3ADA3AB8">
      <w:start w:val="1"/>
      <w:numFmt w:val="decimal"/>
      <w:lvlText w:val="%1."/>
      <w:lvlJc w:val="left"/>
      <w:pPr>
        <w:ind w:left="1775" w:hanging="1065"/>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742E4B27"/>
    <w:multiLevelType w:val="hybridMultilevel"/>
    <w:tmpl w:val="A5BA6CEC"/>
    <w:lvl w:ilvl="0" w:tplc="E438EADE">
      <w:start w:val="1"/>
      <w:numFmt w:val="decimal"/>
      <w:lvlText w:val="%1."/>
      <w:lvlJc w:val="left"/>
      <w:pPr>
        <w:ind w:left="2573" w:hanging="1155"/>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50219F0"/>
    <w:multiLevelType w:val="hybridMultilevel"/>
    <w:tmpl w:val="F722829E"/>
    <w:lvl w:ilvl="0" w:tplc="58727F02">
      <w:start w:val="1490"/>
      <w:numFmt w:val="decimal"/>
      <w:lvlText w:val="%1"/>
      <w:lvlJc w:val="left"/>
      <w:pPr>
        <w:ind w:left="1309" w:hanging="60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B9B3D38"/>
    <w:multiLevelType w:val="hybridMultilevel"/>
    <w:tmpl w:val="B0DEDE22"/>
    <w:lvl w:ilvl="0" w:tplc="95C89D08">
      <w:start w:val="4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D4D497B"/>
    <w:multiLevelType w:val="multilevel"/>
    <w:tmpl w:val="924C0C10"/>
    <w:lvl w:ilvl="0">
      <w:start w:val="21"/>
      <w:numFmt w:val="decimal"/>
      <w:lvlText w:val="%1-"/>
      <w:lvlJc w:val="left"/>
      <w:pPr>
        <w:ind w:left="495" w:hanging="495"/>
      </w:pPr>
      <w:rPr>
        <w:rFonts w:hint="default"/>
      </w:rPr>
    </w:lvl>
    <w:lvl w:ilvl="1">
      <w:start w:val="1"/>
      <w:numFmt w:val="decimal"/>
      <w:lvlText w:val="%1-%2."/>
      <w:lvlJc w:val="left"/>
      <w:pPr>
        <w:ind w:left="1713" w:hanging="720"/>
      </w:pPr>
      <w:rPr>
        <w:rFonts w:hint="default"/>
      </w:rPr>
    </w:lvl>
    <w:lvl w:ilvl="2">
      <w:start w:val="1"/>
      <w:numFmt w:val="decimalZero"/>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13"/>
  </w:num>
  <w:num w:numId="2">
    <w:abstractNumId w:val="21"/>
  </w:num>
  <w:num w:numId="3">
    <w:abstractNumId w:val="1"/>
  </w:num>
  <w:num w:numId="4">
    <w:abstractNumId w:val="26"/>
  </w:num>
  <w:num w:numId="5">
    <w:abstractNumId w:val="16"/>
  </w:num>
  <w:num w:numId="6">
    <w:abstractNumId w:val="6"/>
  </w:num>
  <w:num w:numId="7">
    <w:abstractNumId w:val="25"/>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29"/>
  </w:num>
  <w:num w:numId="12">
    <w:abstractNumId w:val="7"/>
  </w:num>
  <w:num w:numId="13">
    <w:abstractNumId w:val="30"/>
  </w:num>
  <w:num w:numId="14">
    <w:abstractNumId w:val="23"/>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8"/>
  </w:num>
  <w:num w:numId="19">
    <w:abstractNumId w:val="0"/>
  </w:num>
  <w:num w:numId="20">
    <w:abstractNumId w:val="24"/>
  </w:num>
  <w:num w:numId="21">
    <w:abstractNumId w:val="22"/>
  </w:num>
  <w:num w:numId="22">
    <w:abstractNumId w:val="32"/>
  </w:num>
  <w:num w:numId="23">
    <w:abstractNumId w:val="20"/>
  </w:num>
  <w:num w:numId="24">
    <w:abstractNumId w:val="19"/>
  </w:num>
  <w:num w:numId="25">
    <w:abstractNumId w:val="11"/>
  </w:num>
  <w:num w:numId="26">
    <w:abstractNumId w:val="8"/>
  </w:num>
  <w:num w:numId="27">
    <w:abstractNumId w:val="15"/>
  </w:num>
  <w:num w:numId="28">
    <w:abstractNumId w:val="31"/>
  </w:num>
  <w:num w:numId="29">
    <w:abstractNumId w:val="2"/>
  </w:num>
  <w:num w:numId="30">
    <w:abstractNumId w:val="9"/>
  </w:num>
  <w:num w:numId="31">
    <w:abstractNumId w:val="4"/>
  </w:num>
  <w:num w:numId="32">
    <w:abstractNumId w:val="12"/>
  </w:num>
  <w:num w:numId="33">
    <w:abstractNumId w:val="17"/>
  </w:num>
  <w:num w:numId="34">
    <w:abstractNumId w:val="18"/>
  </w:num>
  <w:num w:numId="35">
    <w:abstractNumId w:val="1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26734"/>
    <w:rsid w:val="00026E39"/>
    <w:rsid w:val="0002732A"/>
    <w:rsid w:val="00041BCA"/>
    <w:rsid w:val="00041DCC"/>
    <w:rsid w:val="000973B4"/>
    <w:rsid w:val="000C5062"/>
    <w:rsid w:val="000D68F9"/>
    <w:rsid w:val="000F66A7"/>
    <w:rsid w:val="00104341"/>
    <w:rsid w:val="001113B0"/>
    <w:rsid w:val="00127689"/>
    <w:rsid w:val="00154170"/>
    <w:rsid w:val="001A191E"/>
    <w:rsid w:val="001B477A"/>
    <w:rsid w:val="001D1828"/>
    <w:rsid w:val="001F277F"/>
    <w:rsid w:val="00221F32"/>
    <w:rsid w:val="00226816"/>
    <w:rsid w:val="002332F5"/>
    <w:rsid w:val="00236278"/>
    <w:rsid w:val="00273561"/>
    <w:rsid w:val="0028572A"/>
    <w:rsid w:val="002A0E06"/>
    <w:rsid w:val="002B0F7C"/>
    <w:rsid w:val="002C1318"/>
    <w:rsid w:val="002E4491"/>
    <w:rsid w:val="002E524A"/>
    <w:rsid w:val="002F7132"/>
    <w:rsid w:val="003412D6"/>
    <w:rsid w:val="00345853"/>
    <w:rsid w:val="00364BD6"/>
    <w:rsid w:val="00377389"/>
    <w:rsid w:val="003B1DAF"/>
    <w:rsid w:val="003B6975"/>
    <w:rsid w:val="003C444B"/>
    <w:rsid w:val="0042259B"/>
    <w:rsid w:val="00426B64"/>
    <w:rsid w:val="004457BC"/>
    <w:rsid w:val="00455405"/>
    <w:rsid w:val="00455E5E"/>
    <w:rsid w:val="0050722D"/>
    <w:rsid w:val="0053126E"/>
    <w:rsid w:val="0053241B"/>
    <w:rsid w:val="0053349D"/>
    <w:rsid w:val="005377E0"/>
    <w:rsid w:val="0054690E"/>
    <w:rsid w:val="005507DA"/>
    <w:rsid w:val="005634BD"/>
    <w:rsid w:val="00573916"/>
    <w:rsid w:val="00576903"/>
    <w:rsid w:val="00602D55"/>
    <w:rsid w:val="00627705"/>
    <w:rsid w:val="0064385A"/>
    <w:rsid w:val="00654754"/>
    <w:rsid w:val="00655125"/>
    <w:rsid w:val="00662F47"/>
    <w:rsid w:val="006650C4"/>
    <w:rsid w:val="00667EF2"/>
    <w:rsid w:val="006811C0"/>
    <w:rsid w:val="006B07A4"/>
    <w:rsid w:val="006C3D14"/>
    <w:rsid w:val="006D6738"/>
    <w:rsid w:val="006E0856"/>
    <w:rsid w:val="006E22D7"/>
    <w:rsid w:val="00711E44"/>
    <w:rsid w:val="00797B6B"/>
    <w:rsid w:val="007A1442"/>
    <w:rsid w:val="007A2EEF"/>
    <w:rsid w:val="007A3EFD"/>
    <w:rsid w:val="007A527B"/>
    <w:rsid w:val="007A5D0D"/>
    <w:rsid w:val="007A6B6A"/>
    <w:rsid w:val="007E4C33"/>
    <w:rsid w:val="00827858"/>
    <w:rsid w:val="0087139E"/>
    <w:rsid w:val="008839BE"/>
    <w:rsid w:val="008C62D7"/>
    <w:rsid w:val="008D020D"/>
    <w:rsid w:val="00933095"/>
    <w:rsid w:val="00984577"/>
    <w:rsid w:val="009B0B6C"/>
    <w:rsid w:val="009E314A"/>
    <w:rsid w:val="00A119F4"/>
    <w:rsid w:val="00A339AC"/>
    <w:rsid w:val="00A66D43"/>
    <w:rsid w:val="00AA0AEE"/>
    <w:rsid w:val="00AD749B"/>
    <w:rsid w:val="00AF1206"/>
    <w:rsid w:val="00B550DC"/>
    <w:rsid w:val="00B9291E"/>
    <w:rsid w:val="00BD3704"/>
    <w:rsid w:val="00BD5CD6"/>
    <w:rsid w:val="00C139FE"/>
    <w:rsid w:val="00C1599E"/>
    <w:rsid w:val="00C2191C"/>
    <w:rsid w:val="00C335A8"/>
    <w:rsid w:val="00C34010"/>
    <w:rsid w:val="00C93AF7"/>
    <w:rsid w:val="00C93BCA"/>
    <w:rsid w:val="00CA1691"/>
    <w:rsid w:val="00CA5844"/>
    <w:rsid w:val="00CB759B"/>
    <w:rsid w:val="00CC14CD"/>
    <w:rsid w:val="00D24844"/>
    <w:rsid w:val="00D27714"/>
    <w:rsid w:val="00D45FD0"/>
    <w:rsid w:val="00D548C5"/>
    <w:rsid w:val="00DA35C9"/>
    <w:rsid w:val="00DA7AB3"/>
    <w:rsid w:val="00DC7BA2"/>
    <w:rsid w:val="00DD0D67"/>
    <w:rsid w:val="00DD51A1"/>
    <w:rsid w:val="00DD6DD3"/>
    <w:rsid w:val="00DF2EC5"/>
    <w:rsid w:val="00E03FD7"/>
    <w:rsid w:val="00E44F0E"/>
    <w:rsid w:val="00E903DE"/>
    <w:rsid w:val="00E907CB"/>
    <w:rsid w:val="00EA4EC2"/>
    <w:rsid w:val="00EB2F45"/>
    <w:rsid w:val="00EC12D1"/>
    <w:rsid w:val="00EC7DA6"/>
    <w:rsid w:val="00F51D3F"/>
    <w:rsid w:val="00F56174"/>
    <w:rsid w:val="00F94664"/>
    <w:rsid w:val="00FB51C2"/>
    <w:rsid w:val="00FD106E"/>
    <w:rsid w:val="00FE1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412D6"/>
    <w:pPr>
      <w:keepNext/>
      <w:snapToGrid w:val="0"/>
      <w:jc w:val="center"/>
      <w:outlineLvl w:val="0"/>
    </w:pPr>
    <w:rPr>
      <w:b/>
      <w:bCs/>
      <w:color w:val="000000"/>
      <w:kern w:val="36"/>
      <w:sz w:val="28"/>
      <w:szCs w:val="28"/>
    </w:rPr>
  </w:style>
  <w:style w:type="paragraph" w:styleId="2">
    <w:name w:val="heading 2"/>
    <w:basedOn w:val="a"/>
    <w:link w:val="20"/>
    <w:uiPriority w:val="9"/>
    <w:qFormat/>
    <w:rsid w:val="003412D6"/>
    <w:pPr>
      <w:keepNext/>
      <w:ind w:firstLine="485"/>
      <w:jc w:val="both"/>
      <w:outlineLvl w:val="1"/>
    </w:pPr>
    <w:rPr>
      <w:b/>
      <w:bCs/>
      <w:color w:val="000000"/>
      <w:sz w:val="32"/>
      <w:szCs w:val="32"/>
    </w:rPr>
  </w:style>
  <w:style w:type="paragraph" w:styleId="3">
    <w:name w:val="heading 3"/>
    <w:basedOn w:val="a"/>
    <w:link w:val="30"/>
    <w:uiPriority w:val="9"/>
    <w:qFormat/>
    <w:rsid w:val="003412D6"/>
    <w:pPr>
      <w:keepNext/>
      <w:ind w:firstLine="1440"/>
      <w:outlineLvl w:val="2"/>
    </w:pPr>
    <w:rPr>
      <w:b/>
      <w:bCs/>
      <w:sz w:val="36"/>
      <w:szCs w:val="36"/>
    </w:rPr>
  </w:style>
  <w:style w:type="paragraph" w:styleId="4">
    <w:name w:val="heading 4"/>
    <w:basedOn w:val="a"/>
    <w:link w:val="40"/>
    <w:uiPriority w:val="9"/>
    <w:qFormat/>
    <w:rsid w:val="003412D6"/>
    <w:pPr>
      <w:keepNext/>
      <w:jc w:val="center"/>
      <w:outlineLvl w:val="3"/>
    </w:pPr>
    <w:rPr>
      <w:color w:val="000080"/>
      <w:sz w:val="28"/>
      <w:szCs w:val="28"/>
    </w:rPr>
  </w:style>
  <w:style w:type="paragraph" w:styleId="5">
    <w:name w:val="heading 5"/>
    <w:basedOn w:val="a"/>
    <w:link w:val="50"/>
    <w:uiPriority w:val="9"/>
    <w:qFormat/>
    <w:rsid w:val="003412D6"/>
    <w:pPr>
      <w:keepNext/>
      <w:ind w:firstLine="709"/>
      <w:jc w:val="both"/>
      <w:outlineLvl w:val="4"/>
    </w:pPr>
  </w:style>
  <w:style w:type="paragraph" w:styleId="6">
    <w:name w:val="heading 6"/>
    <w:basedOn w:val="a"/>
    <w:link w:val="60"/>
    <w:uiPriority w:val="9"/>
    <w:qFormat/>
    <w:rsid w:val="003412D6"/>
    <w:pPr>
      <w:keepNext/>
      <w:jc w:val="center"/>
      <w:outlineLvl w:val="5"/>
    </w:pPr>
    <w:rPr>
      <w:color w:val="000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character" w:customStyle="1" w:styleId="10">
    <w:name w:val="Заголовок 1 Знак"/>
    <w:basedOn w:val="a0"/>
    <w:link w:val="1"/>
    <w:uiPriority w:val="9"/>
    <w:rsid w:val="003412D6"/>
    <w:rPr>
      <w:rFonts w:ascii="Times New Roman" w:eastAsia="Times New Roman" w:hAnsi="Times New Roman" w:cs="Times New Roman"/>
      <w:b/>
      <w:bCs/>
      <w:color w:val="000000"/>
      <w:kern w:val="36"/>
      <w:sz w:val="28"/>
      <w:szCs w:val="28"/>
      <w:lang w:eastAsia="ru-RU"/>
    </w:rPr>
  </w:style>
  <w:style w:type="character" w:customStyle="1" w:styleId="20">
    <w:name w:val="Заголовок 2 Знак"/>
    <w:basedOn w:val="a0"/>
    <w:link w:val="2"/>
    <w:uiPriority w:val="9"/>
    <w:rsid w:val="003412D6"/>
    <w:rPr>
      <w:rFonts w:ascii="Times New Roman" w:eastAsia="Times New Roman" w:hAnsi="Times New Roman" w:cs="Times New Roman"/>
      <w:b/>
      <w:bCs/>
      <w:color w:val="000000"/>
      <w:sz w:val="32"/>
      <w:szCs w:val="32"/>
      <w:lang w:eastAsia="ru-RU"/>
    </w:rPr>
  </w:style>
  <w:style w:type="character" w:customStyle="1" w:styleId="30">
    <w:name w:val="Заголовок 3 Знак"/>
    <w:basedOn w:val="a0"/>
    <w:link w:val="3"/>
    <w:uiPriority w:val="9"/>
    <w:rsid w:val="003412D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412D6"/>
    <w:rPr>
      <w:rFonts w:ascii="Times New Roman" w:eastAsia="Times New Roman" w:hAnsi="Times New Roman" w:cs="Times New Roman"/>
      <w:color w:val="000080"/>
      <w:sz w:val="28"/>
      <w:szCs w:val="28"/>
      <w:lang w:eastAsia="ru-RU"/>
    </w:rPr>
  </w:style>
  <w:style w:type="character" w:customStyle="1" w:styleId="50">
    <w:name w:val="Заголовок 5 Знак"/>
    <w:basedOn w:val="a0"/>
    <w:link w:val="5"/>
    <w:uiPriority w:val="9"/>
    <w:rsid w:val="003412D6"/>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3412D6"/>
    <w:rPr>
      <w:rFonts w:ascii="Times New Roman" w:eastAsia="Times New Roman" w:hAnsi="Times New Roman" w:cs="Times New Roman"/>
      <w:color w:val="000080"/>
      <w:sz w:val="28"/>
      <w:szCs w:val="28"/>
      <w:lang w:eastAsia="ru-RU"/>
    </w:rPr>
  </w:style>
  <w:style w:type="numbering" w:customStyle="1" w:styleId="11">
    <w:name w:val="Нет списка1"/>
    <w:next w:val="a2"/>
    <w:uiPriority w:val="99"/>
    <w:semiHidden/>
    <w:unhideWhenUsed/>
    <w:rsid w:val="003412D6"/>
  </w:style>
  <w:style w:type="character" w:styleId="a8">
    <w:name w:val="Hyperlink"/>
    <w:uiPriority w:val="99"/>
    <w:unhideWhenUsed/>
    <w:rsid w:val="003412D6"/>
    <w:rPr>
      <w:color w:val="333399"/>
      <w:u w:val="single"/>
    </w:rPr>
  </w:style>
  <w:style w:type="character" w:styleId="a9">
    <w:name w:val="FollowedHyperlink"/>
    <w:uiPriority w:val="99"/>
    <w:semiHidden/>
    <w:unhideWhenUsed/>
    <w:rsid w:val="003412D6"/>
    <w:rPr>
      <w:color w:val="800080"/>
      <w:u w:val="single"/>
    </w:rPr>
  </w:style>
  <w:style w:type="paragraph" w:styleId="aa">
    <w:name w:val="Body Text Indent"/>
    <w:basedOn w:val="a"/>
    <w:link w:val="ab"/>
    <w:uiPriority w:val="99"/>
    <w:semiHidden/>
    <w:unhideWhenUsed/>
    <w:rsid w:val="003412D6"/>
    <w:pPr>
      <w:snapToGrid w:val="0"/>
      <w:ind w:firstLine="485"/>
      <w:jc w:val="both"/>
    </w:pPr>
    <w:rPr>
      <w:color w:val="000000"/>
    </w:rPr>
  </w:style>
  <w:style w:type="character" w:customStyle="1" w:styleId="ab">
    <w:name w:val="Основной текст с отступом Знак"/>
    <w:basedOn w:val="a0"/>
    <w:link w:val="aa"/>
    <w:uiPriority w:val="99"/>
    <w:semiHidden/>
    <w:rsid w:val="003412D6"/>
    <w:rPr>
      <w:rFonts w:ascii="Times New Roman" w:eastAsia="Times New Roman" w:hAnsi="Times New Roman" w:cs="Times New Roman"/>
      <w:color w:val="000000"/>
      <w:sz w:val="24"/>
      <w:szCs w:val="24"/>
      <w:lang w:eastAsia="ru-RU"/>
    </w:rPr>
  </w:style>
  <w:style w:type="paragraph" w:customStyle="1" w:styleId="s8">
    <w:name w:val="s8"/>
    <w:basedOn w:val="a"/>
    <w:rsid w:val="003412D6"/>
    <w:rPr>
      <w:color w:val="333399"/>
    </w:rPr>
  </w:style>
  <w:style w:type="character" w:customStyle="1" w:styleId="s1">
    <w:name w:val="s1"/>
    <w:rsid w:val="003412D6"/>
    <w:rPr>
      <w:rFonts w:ascii="Times New Roman" w:hAnsi="Times New Roman" w:cs="Times New Roman" w:hint="default"/>
      <w:b/>
      <w:bCs/>
      <w:color w:val="000000"/>
    </w:rPr>
  </w:style>
  <w:style w:type="character" w:customStyle="1" w:styleId="s0">
    <w:name w:val="s0"/>
    <w:qFormat/>
    <w:rsid w:val="003412D6"/>
    <w:rPr>
      <w:rFonts w:ascii="Times New Roman" w:hAnsi="Times New Roman" w:cs="Times New Roman" w:hint="default"/>
      <w:b w:val="0"/>
      <w:bCs w:val="0"/>
      <w:i w:val="0"/>
      <w:iCs w:val="0"/>
      <w:color w:val="000000"/>
    </w:rPr>
  </w:style>
  <w:style w:type="character" w:customStyle="1" w:styleId="s3">
    <w:name w:val="s3"/>
    <w:rsid w:val="003412D6"/>
    <w:rPr>
      <w:rFonts w:ascii="Times New Roman" w:hAnsi="Times New Roman" w:cs="Times New Roman" w:hint="default"/>
      <w:b w:val="0"/>
      <w:bCs w:val="0"/>
      <w:i/>
      <w:iCs/>
      <w:color w:val="FF0000"/>
    </w:rPr>
  </w:style>
  <w:style w:type="character" w:customStyle="1" w:styleId="s2">
    <w:name w:val="s2"/>
    <w:rsid w:val="003412D6"/>
    <w:rPr>
      <w:rFonts w:ascii="Times New Roman" w:hAnsi="Times New Roman" w:cs="Times New Roman" w:hint="default"/>
      <w:color w:val="333399"/>
      <w:u w:val="single"/>
    </w:rPr>
  </w:style>
  <w:style w:type="character" w:customStyle="1" w:styleId="s7">
    <w:name w:val="s7"/>
    <w:rsid w:val="003412D6"/>
    <w:rPr>
      <w:rFonts w:ascii="Courier New" w:hAnsi="Courier New" w:cs="Courier New" w:hint="default"/>
      <w:b w:val="0"/>
      <w:bCs w:val="0"/>
      <w:color w:val="000000"/>
    </w:rPr>
  </w:style>
  <w:style w:type="character" w:customStyle="1" w:styleId="s9">
    <w:name w:val="s9"/>
    <w:rsid w:val="003412D6"/>
    <w:rPr>
      <w:rFonts w:ascii="Times New Roman" w:hAnsi="Times New Roman" w:cs="Times New Roman" w:hint="default"/>
      <w:b w:val="0"/>
      <w:bCs w:val="0"/>
      <w:i/>
      <w:iCs/>
      <w:color w:val="333399"/>
      <w:u w:val="single"/>
    </w:rPr>
  </w:style>
  <w:style w:type="character" w:customStyle="1" w:styleId="s10">
    <w:name w:val="s10"/>
    <w:rsid w:val="003412D6"/>
    <w:rPr>
      <w:rFonts w:ascii="Times New Roman" w:hAnsi="Times New Roman" w:cs="Times New Roman" w:hint="default"/>
      <w:color w:val="333399"/>
      <w:u w:val="single"/>
    </w:rPr>
  </w:style>
  <w:style w:type="character" w:customStyle="1" w:styleId="s11">
    <w:name w:val="s11"/>
    <w:rsid w:val="003412D6"/>
    <w:rPr>
      <w:rFonts w:ascii="Courier New" w:hAnsi="Courier New" w:cs="Courier New" w:hint="default"/>
      <w:b/>
      <w:bCs/>
      <w:color w:val="000000"/>
    </w:rPr>
  </w:style>
  <w:style w:type="character" w:customStyle="1" w:styleId="s12">
    <w:name w:val="s12"/>
    <w:rsid w:val="003412D6"/>
    <w:rPr>
      <w:rFonts w:ascii="Courier New" w:hAnsi="Courier New" w:cs="Courier New" w:hint="default"/>
      <w:b w:val="0"/>
      <w:bCs w:val="0"/>
      <w:color w:val="333399"/>
      <w:u w:val="single"/>
    </w:rPr>
  </w:style>
  <w:style w:type="character" w:customStyle="1" w:styleId="s13">
    <w:name w:val="s13"/>
    <w:rsid w:val="003412D6"/>
    <w:rPr>
      <w:rFonts w:ascii="Courier New" w:hAnsi="Courier New" w:cs="Courier New" w:hint="default"/>
      <w:i/>
      <w:iCs/>
      <w:color w:val="FF0000"/>
    </w:rPr>
  </w:style>
  <w:style w:type="character" w:customStyle="1" w:styleId="s14">
    <w:name w:val="s14"/>
    <w:rsid w:val="003412D6"/>
    <w:rPr>
      <w:rFonts w:ascii="Courier New" w:hAnsi="Courier New" w:cs="Courier New" w:hint="default"/>
      <w:color w:val="008000"/>
    </w:rPr>
  </w:style>
  <w:style w:type="character" w:customStyle="1" w:styleId="s15">
    <w:name w:val="s15"/>
    <w:rsid w:val="003412D6"/>
    <w:rPr>
      <w:rFonts w:ascii="Courier New" w:hAnsi="Courier New" w:cs="Courier New" w:hint="default"/>
      <w:color w:val="333399"/>
      <w:u w:val="single"/>
    </w:rPr>
  </w:style>
  <w:style w:type="character" w:customStyle="1" w:styleId="s16">
    <w:name w:val="s16"/>
    <w:rsid w:val="003412D6"/>
    <w:rPr>
      <w:rFonts w:ascii="Times New Roman" w:hAnsi="Times New Roman" w:cs="Times New Roman" w:hint="default"/>
      <w:b w:val="0"/>
      <w:bCs w:val="0"/>
      <w:i/>
      <w:iCs/>
      <w:caps w:val="0"/>
      <w:color w:val="000000"/>
    </w:rPr>
  </w:style>
  <w:style w:type="character" w:customStyle="1" w:styleId="s17">
    <w:name w:val="s17"/>
    <w:rsid w:val="003412D6"/>
    <w:rPr>
      <w:rFonts w:ascii="Times New Roman" w:hAnsi="Times New Roman" w:cs="Times New Roman" w:hint="default"/>
      <w:b w:val="0"/>
      <w:bCs w:val="0"/>
      <w:color w:val="000000"/>
    </w:rPr>
  </w:style>
  <w:style w:type="character" w:customStyle="1" w:styleId="s18">
    <w:name w:val="s18"/>
    <w:rsid w:val="003412D6"/>
    <w:rPr>
      <w:rFonts w:ascii="Times New Roman" w:hAnsi="Times New Roman" w:cs="Times New Roman" w:hint="default"/>
      <w:b w:val="0"/>
      <w:bCs w:val="0"/>
      <w:color w:val="000000"/>
    </w:rPr>
  </w:style>
  <w:style w:type="paragraph" w:styleId="ac">
    <w:name w:val="footer"/>
    <w:basedOn w:val="a"/>
    <w:link w:val="ad"/>
    <w:uiPriority w:val="99"/>
    <w:unhideWhenUsed/>
    <w:rsid w:val="003412D6"/>
    <w:pPr>
      <w:tabs>
        <w:tab w:val="center" w:pos="4677"/>
        <w:tab w:val="right" w:pos="9355"/>
      </w:tabs>
    </w:pPr>
    <w:rPr>
      <w:color w:val="000000"/>
    </w:rPr>
  </w:style>
  <w:style w:type="character" w:customStyle="1" w:styleId="ad">
    <w:name w:val="Нижний колонтитул Знак"/>
    <w:basedOn w:val="a0"/>
    <w:link w:val="ac"/>
    <w:uiPriority w:val="99"/>
    <w:rsid w:val="003412D6"/>
    <w:rPr>
      <w:rFonts w:ascii="Times New Roman" w:eastAsia="Times New Roman" w:hAnsi="Times New Roman" w:cs="Times New Roman"/>
      <w:color w:val="000000"/>
      <w:sz w:val="24"/>
      <w:szCs w:val="24"/>
      <w:lang w:eastAsia="ru-RU"/>
    </w:rPr>
  </w:style>
  <w:style w:type="paragraph" w:styleId="ae">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
    <w:uiPriority w:val="99"/>
    <w:unhideWhenUsed/>
    <w:qFormat/>
    <w:rsid w:val="003412D6"/>
    <w:pPr>
      <w:spacing w:after="200" w:line="276" w:lineRule="auto"/>
    </w:pPr>
    <w:rPr>
      <w:rFonts w:eastAsiaTheme="minorHAnsi"/>
      <w:lang w:eastAsia="en-US"/>
    </w:rPr>
  </w:style>
  <w:style w:type="paragraph" w:styleId="af0">
    <w:name w:val="List Paragraph"/>
    <w:basedOn w:val="a"/>
    <w:uiPriority w:val="34"/>
    <w:qFormat/>
    <w:rsid w:val="003412D6"/>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No Spacing"/>
    <w:uiPriority w:val="1"/>
    <w:qFormat/>
    <w:rsid w:val="003412D6"/>
    <w:pPr>
      <w:spacing w:after="0" w:line="240" w:lineRule="auto"/>
    </w:pPr>
  </w:style>
  <w:style w:type="character" w:customStyle="1" w:styleId="S19">
    <w:name w:val="S1"/>
    <w:basedOn w:val="a0"/>
    <w:rsid w:val="003412D6"/>
    <w:rPr>
      <w:rFonts w:ascii="Times New Roman" w:hAnsi="Times New Roman" w:cs="Times New Roman" w:hint="default"/>
      <w:b/>
      <w:bCs/>
      <w:color w:val="000000"/>
    </w:rPr>
  </w:style>
  <w:style w:type="character" w:customStyle="1" w:styleId="S00">
    <w:name w:val="S0"/>
    <w:basedOn w:val="a0"/>
    <w:rsid w:val="003412D6"/>
    <w:rPr>
      <w:rFonts w:ascii="Times New Roman" w:hAnsi="Times New Roman" w:cs="Times New Roman" w:hint="default"/>
      <w:b w:val="0"/>
      <w:bCs w:val="0"/>
      <w:i w:val="0"/>
      <w:iCs w:val="0"/>
      <w:color w:val="000000"/>
    </w:rPr>
  </w:style>
  <w:style w:type="character" w:customStyle="1" w:styleId="S90">
    <w:name w:val="S9"/>
    <w:basedOn w:val="a0"/>
    <w:rsid w:val="003412D6"/>
    <w:rPr>
      <w:rFonts w:ascii="Times New Roman" w:hAnsi="Times New Roman" w:cs="Times New Roman" w:hint="default"/>
      <w:i/>
      <w:iCs/>
      <w:color w:val="333399"/>
      <w:u w:val="single"/>
    </w:rPr>
  </w:style>
  <w:style w:type="character" w:customStyle="1" w:styleId="HTML">
    <w:name w:val="Стандартный HTML Знак"/>
    <w:basedOn w:val="a0"/>
    <w:link w:val="HTML0"/>
    <w:uiPriority w:val="99"/>
    <w:semiHidden/>
    <w:rsid w:val="003412D6"/>
    <w:rPr>
      <w:rFonts w:ascii="Courier New" w:eastAsia="Times New Roman" w:hAnsi="Courier New" w:cs="Courier New"/>
      <w:color w:val="000000"/>
      <w:sz w:val="20"/>
      <w:szCs w:val="20"/>
      <w:lang w:eastAsia="ru-RU"/>
    </w:rPr>
  </w:style>
  <w:style w:type="paragraph" w:styleId="HTML0">
    <w:name w:val="HTML Preformatted"/>
    <w:basedOn w:val="a"/>
    <w:link w:val="HTML"/>
    <w:uiPriority w:val="99"/>
    <w:semiHidden/>
    <w:unhideWhenUsed/>
    <w:rsid w:val="0034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1">
    <w:name w:val="Стандартный HTML Знак1"/>
    <w:basedOn w:val="a0"/>
    <w:uiPriority w:val="99"/>
    <w:semiHidden/>
    <w:rsid w:val="003412D6"/>
    <w:rPr>
      <w:rFonts w:ascii="Consolas" w:eastAsia="Times New Roman" w:hAnsi="Consolas" w:cs="Times New Roman"/>
      <w:sz w:val="20"/>
      <w:szCs w:val="20"/>
      <w:lang w:eastAsia="ru-RU"/>
    </w:rPr>
  </w:style>
  <w:style w:type="paragraph" w:styleId="af2">
    <w:name w:val="Revision"/>
    <w:hidden/>
    <w:uiPriority w:val="99"/>
    <w:semiHidden/>
    <w:rsid w:val="003412D6"/>
    <w:pPr>
      <w:spacing w:after="0" w:line="240" w:lineRule="auto"/>
    </w:pPr>
    <w:rPr>
      <w:rFonts w:eastAsiaTheme="minorEastAsia"/>
      <w:lang w:eastAsia="ru-RU"/>
    </w:rPr>
  </w:style>
  <w:style w:type="character" w:styleId="af3">
    <w:name w:val="annotation reference"/>
    <w:basedOn w:val="a0"/>
    <w:uiPriority w:val="99"/>
    <w:semiHidden/>
    <w:unhideWhenUsed/>
    <w:rsid w:val="003412D6"/>
    <w:rPr>
      <w:sz w:val="16"/>
      <w:szCs w:val="16"/>
    </w:rPr>
  </w:style>
  <w:style w:type="paragraph" w:styleId="af4">
    <w:name w:val="annotation text"/>
    <w:basedOn w:val="a"/>
    <w:link w:val="af5"/>
    <w:uiPriority w:val="99"/>
    <w:semiHidden/>
    <w:unhideWhenUsed/>
    <w:rsid w:val="003412D6"/>
    <w:pPr>
      <w:spacing w:after="200"/>
    </w:pPr>
    <w:rPr>
      <w:rFonts w:asciiTheme="minorHAnsi" w:eastAsiaTheme="minorEastAsia" w:hAnsiTheme="minorHAnsi" w:cstheme="minorBidi"/>
      <w:sz w:val="20"/>
      <w:szCs w:val="20"/>
    </w:rPr>
  </w:style>
  <w:style w:type="character" w:customStyle="1" w:styleId="af5">
    <w:name w:val="Текст примечания Знак"/>
    <w:basedOn w:val="a0"/>
    <w:link w:val="af4"/>
    <w:uiPriority w:val="99"/>
    <w:semiHidden/>
    <w:rsid w:val="003412D6"/>
    <w:rPr>
      <w:rFonts w:eastAsiaTheme="minorEastAsia"/>
      <w:sz w:val="20"/>
      <w:szCs w:val="20"/>
      <w:lang w:eastAsia="ru-RU"/>
    </w:rPr>
  </w:style>
  <w:style w:type="paragraph" w:styleId="af6">
    <w:name w:val="annotation subject"/>
    <w:basedOn w:val="af4"/>
    <w:next w:val="af4"/>
    <w:link w:val="af7"/>
    <w:uiPriority w:val="99"/>
    <w:semiHidden/>
    <w:unhideWhenUsed/>
    <w:rsid w:val="003412D6"/>
    <w:rPr>
      <w:b/>
      <w:bCs/>
    </w:rPr>
  </w:style>
  <w:style w:type="character" w:customStyle="1" w:styleId="af7">
    <w:name w:val="Тема примечания Знак"/>
    <w:basedOn w:val="af5"/>
    <w:link w:val="af6"/>
    <w:uiPriority w:val="99"/>
    <w:semiHidden/>
    <w:rsid w:val="003412D6"/>
    <w:rPr>
      <w:rFonts w:eastAsiaTheme="minorEastAsia"/>
      <w:b/>
      <w:bCs/>
      <w:sz w:val="20"/>
      <w:szCs w:val="20"/>
      <w:lang w:eastAsia="ru-RU"/>
    </w:rPr>
  </w:style>
  <w:style w:type="paragraph" w:customStyle="1" w:styleId="msochpdefault">
    <w:name w:val="msochpdefault"/>
    <w:basedOn w:val="a"/>
    <w:rsid w:val="003412D6"/>
    <w:pPr>
      <w:spacing w:before="100" w:beforeAutospacing="1" w:after="100" w:afterAutospacing="1"/>
    </w:pPr>
    <w:rPr>
      <w:sz w:val="20"/>
      <w:szCs w:val="20"/>
    </w:rPr>
  </w:style>
  <w:style w:type="paragraph" w:customStyle="1" w:styleId="S80">
    <w:name w:val="S8"/>
    <w:basedOn w:val="a"/>
    <w:link w:val="S81"/>
    <w:rsid w:val="003412D6"/>
    <w:rPr>
      <w:color w:val="000000"/>
      <w:sz w:val="20"/>
      <w:szCs w:val="20"/>
    </w:rPr>
  </w:style>
  <w:style w:type="character" w:customStyle="1" w:styleId="S81">
    <w:name w:val="S8 Знак"/>
    <w:basedOn w:val="a0"/>
    <w:link w:val="S80"/>
    <w:rsid w:val="003412D6"/>
    <w:rPr>
      <w:rFonts w:ascii="Times New Roman" w:eastAsia="Times New Roman" w:hAnsi="Times New Roman" w:cs="Times New Roman"/>
      <w:color w:val="000000"/>
      <w:sz w:val="20"/>
      <w:szCs w:val="20"/>
      <w:lang w:eastAsia="ru-RU"/>
    </w:rPr>
  </w:style>
  <w:style w:type="character" w:customStyle="1" w:styleId="S30">
    <w:name w:val="S3"/>
    <w:basedOn w:val="a0"/>
    <w:rsid w:val="003412D6"/>
    <w:rPr>
      <w:rFonts w:ascii="Courier New" w:hAnsi="Courier New" w:cs="Courier New" w:hint="default"/>
      <w:b w:val="0"/>
      <w:bCs w:val="0"/>
      <w:i/>
      <w:iCs/>
      <w:strike w:val="0"/>
      <w:dstrike w:val="0"/>
      <w:color w:val="FF0000"/>
      <w:sz w:val="20"/>
      <w:szCs w:val="20"/>
      <w:u w:val="none"/>
      <w:effect w:val="none"/>
    </w:rPr>
  </w:style>
  <w:style w:type="character" w:customStyle="1" w:styleId="S20">
    <w:name w:val="S2"/>
    <w:basedOn w:val="a0"/>
    <w:rsid w:val="003412D6"/>
    <w:rPr>
      <w:rFonts w:ascii="Courier New" w:hAnsi="Courier New" w:cs="Courier New" w:hint="default"/>
      <w:b/>
      <w:bCs/>
      <w:i w:val="0"/>
      <w:iCs w:val="0"/>
      <w:strike w:val="0"/>
      <w:dstrike w:val="0"/>
      <w:color w:val="000080"/>
      <w:sz w:val="20"/>
      <w:szCs w:val="20"/>
      <w:u w:val="none"/>
      <w:effect w:val="none"/>
    </w:rPr>
  </w:style>
  <w:style w:type="character" w:customStyle="1" w:styleId="S190">
    <w:name w:val="S19"/>
    <w:basedOn w:val="a0"/>
    <w:rsid w:val="003412D6"/>
    <w:rPr>
      <w:rFonts w:ascii="Times New Roman" w:hAnsi="Times New Roman" w:cs="Times New Roman" w:hint="default"/>
      <w:b w:val="0"/>
      <w:bCs w:val="0"/>
      <w:i w:val="0"/>
      <w:iCs w:val="0"/>
      <w:color w:val="008000"/>
      <w:sz w:val="20"/>
      <w:szCs w:val="20"/>
    </w:rPr>
  </w:style>
  <w:style w:type="character" w:customStyle="1" w:styleId="S70">
    <w:name w:val="S7"/>
    <w:basedOn w:val="a0"/>
    <w:rsid w:val="003412D6"/>
    <w:rPr>
      <w:rFonts w:ascii="Courier New" w:hAnsi="Courier New" w:cs="Courier New" w:hint="default"/>
      <w:b w:val="0"/>
      <w:bCs w:val="0"/>
      <w:i w:val="0"/>
      <w:iCs w:val="0"/>
      <w:strike w:val="0"/>
      <w:dstrike w:val="0"/>
      <w:color w:val="000000"/>
      <w:sz w:val="20"/>
      <w:szCs w:val="20"/>
      <w:u w:val="none"/>
      <w:effect w:val="none"/>
    </w:rPr>
  </w:style>
  <w:style w:type="character" w:customStyle="1" w:styleId="S100">
    <w:name w:val="S10"/>
    <w:basedOn w:val="a0"/>
    <w:rsid w:val="003412D6"/>
    <w:rPr>
      <w:rFonts w:ascii="Times New Roman" w:hAnsi="Times New Roman" w:cs="Times New Roman" w:hint="default"/>
      <w:color w:val="333399"/>
      <w:u w:val="single"/>
    </w:rPr>
  </w:style>
  <w:style w:type="character" w:customStyle="1" w:styleId="S160">
    <w:name w:val="S16"/>
    <w:basedOn w:val="a0"/>
    <w:rsid w:val="003412D6"/>
    <w:rPr>
      <w:b w:val="0"/>
      <w:bCs w:val="0"/>
      <w:i/>
      <w:iCs/>
      <w:caps w:val="0"/>
      <w:color w:val="000000"/>
    </w:rPr>
  </w:style>
  <w:style w:type="character" w:customStyle="1" w:styleId="S170">
    <w:name w:val="S17"/>
    <w:basedOn w:val="a0"/>
    <w:rsid w:val="003412D6"/>
    <w:rPr>
      <w:b w:val="0"/>
      <w:bCs w:val="0"/>
      <w:color w:val="000000"/>
    </w:rPr>
  </w:style>
  <w:style w:type="character" w:customStyle="1" w:styleId="S180">
    <w:name w:val="S18"/>
    <w:basedOn w:val="a0"/>
    <w:rsid w:val="003412D6"/>
    <w:rPr>
      <w:b w:val="0"/>
      <w:bCs w:val="0"/>
      <w:color w:val="000000"/>
    </w:rPr>
  </w:style>
  <w:style w:type="character" w:customStyle="1" w:styleId="S110">
    <w:name w:val="S11"/>
    <w:basedOn w:val="a0"/>
    <w:rsid w:val="003412D6"/>
    <w:rPr>
      <w:rFonts w:ascii="Courier New" w:hAnsi="Courier New" w:cs="Courier New" w:hint="default"/>
      <w:b/>
      <w:bCs/>
      <w:i w:val="0"/>
      <w:iCs w:val="0"/>
      <w:strike w:val="0"/>
      <w:dstrike w:val="0"/>
      <w:color w:val="000000"/>
      <w:sz w:val="20"/>
      <w:szCs w:val="20"/>
      <w:u w:val="none"/>
      <w:effect w:val="none"/>
    </w:rPr>
  </w:style>
  <w:style w:type="character" w:customStyle="1" w:styleId="S120">
    <w:name w:val="S12"/>
    <w:basedOn w:val="a0"/>
    <w:rsid w:val="003412D6"/>
    <w:rPr>
      <w:rFonts w:ascii="Courier New" w:hAnsi="Courier New" w:cs="Courier New" w:hint="default"/>
      <w:b/>
      <w:bCs/>
      <w:i w:val="0"/>
      <w:iCs w:val="0"/>
      <w:strike w:val="0"/>
      <w:dstrike w:val="0"/>
      <w:color w:val="000080"/>
      <w:sz w:val="20"/>
      <w:szCs w:val="20"/>
      <w:u w:val="none"/>
      <w:effect w:val="none"/>
    </w:rPr>
  </w:style>
  <w:style w:type="character" w:customStyle="1" w:styleId="S130">
    <w:name w:val="S13"/>
    <w:basedOn w:val="a0"/>
    <w:rsid w:val="003412D6"/>
    <w:rPr>
      <w:rFonts w:ascii="Courier New" w:hAnsi="Courier New" w:cs="Courier New" w:hint="default"/>
      <w:b w:val="0"/>
      <w:bCs w:val="0"/>
      <w:i/>
      <w:iCs/>
      <w:strike w:val="0"/>
      <w:dstrike w:val="0"/>
      <w:color w:val="FF0000"/>
      <w:sz w:val="20"/>
      <w:szCs w:val="20"/>
      <w:u w:val="none"/>
      <w:effect w:val="none"/>
    </w:rPr>
  </w:style>
  <w:style w:type="character" w:customStyle="1" w:styleId="S140">
    <w:name w:val="S14"/>
    <w:basedOn w:val="a0"/>
    <w:rsid w:val="003412D6"/>
    <w:rPr>
      <w:rFonts w:ascii="Courier New" w:hAnsi="Courier New" w:cs="Courier New" w:hint="default"/>
      <w:b w:val="0"/>
      <w:bCs w:val="0"/>
      <w:i w:val="0"/>
      <w:iCs w:val="0"/>
      <w:strike/>
      <w:color w:val="808000"/>
      <w:sz w:val="20"/>
      <w:szCs w:val="20"/>
    </w:rPr>
  </w:style>
  <w:style w:type="character" w:customStyle="1" w:styleId="S150">
    <w:name w:val="S15"/>
    <w:basedOn w:val="a0"/>
    <w:rsid w:val="003412D6"/>
    <w:rPr>
      <w:rFonts w:ascii="Courier New" w:hAnsi="Courier New" w:cs="Courier New" w:hint="default"/>
      <w:color w:val="333399"/>
      <w:u w:val="single"/>
    </w:rPr>
  </w:style>
  <w:style w:type="character" w:customStyle="1" w:styleId="s6">
    <w:name w:val="s6"/>
    <w:basedOn w:val="a0"/>
    <w:rsid w:val="003412D6"/>
    <w:rPr>
      <w:rFonts w:ascii="Times New Roman" w:hAnsi="Times New Roman" w:cs="Times New Roman" w:hint="default"/>
      <w:b w:val="0"/>
      <w:bCs w:val="0"/>
      <w:i w:val="0"/>
      <w:iCs w:val="0"/>
      <w:strike/>
      <w:color w:val="808000"/>
      <w:sz w:val="20"/>
      <w:szCs w:val="20"/>
    </w:rPr>
  </w:style>
  <w:style w:type="character" w:customStyle="1" w:styleId="s5">
    <w:name w:val="s5"/>
    <w:basedOn w:val="a0"/>
    <w:rsid w:val="003412D6"/>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0">
    <w:name w:val="s20"/>
    <w:basedOn w:val="a0"/>
    <w:rsid w:val="003412D6"/>
    <w:rPr>
      <w:shd w:val="clear" w:color="auto" w:fill="FFFFFF"/>
    </w:rPr>
  </w:style>
  <w:style w:type="character" w:customStyle="1" w:styleId="s61">
    <w:name w:val="s61"/>
    <w:basedOn w:val="a0"/>
    <w:rsid w:val="003412D6"/>
    <w:rPr>
      <w:rFonts w:ascii="Courier New" w:hAnsi="Courier New" w:cs="Courier New" w:hint="default"/>
      <w:b w:val="0"/>
      <w:bCs w:val="0"/>
      <w:i w:val="0"/>
      <w:iCs w:val="0"/>
      <w:strike/>
      <w:color w:val="808000"/>
      <w:sz w:val="20"/>
      <w:szCs w:val="20"/>
    </w:rPr>
  </w:style>
  <w:style w:type="paragraph" w:styleId="31">
    <w:name w:val="Body Text Indent 3"/>
    <w:basedOn w:val="a"/>
    <w:link w:val="32"/>
    <w:rsid w:val="003412D6"/>
    <w:pPr>
      <w:widowControl w:val="0"/>
      <w:ind w:firstLine="485"/>
      <w:jc w:val="both"/>
    </w:pPr>
    <w:rPr>
      <w:rFonts w:ascii="a_FuturaOrto" w:hAnsi="a_FuturaOrto"/>
      <w:b/>
      <w:color w:val="000000"/>
      <w:sz w:val="32"/>
      <w:szCs w:val="20"/>
    </w:rPr>
  </w:style>
  <w:style w:type="character" w:customStyle="1" w:styleId="32">
    <w:name w:val="Основной текст с отступом 3 Знак"/>
    <w:basedOn w:val="a0"/>
    <w:link w:val="31"/>
    <w:rsid w:val="003412D6"/>
    <w:rPr>
      <w:rFonts w:ascii="a_FuturaOrto" w:eastAsia="Times New Roman" w:hAnsi="a_FuturaOrto" w:cs="Times New Roman"/>
      <w:b/>
      <w:color w:val="000000"/>
      <w:sz w:val="32"/>
      <w:szCs w:val="20"/>
      <w:lang w:eastAsia="ru-RU"/>
    </w:rPr>
  </w:style>
  <w:style w:type="paragraph" w:styleId="af8">
    <w:name w:val="Plain Text"/>
    <w:basedOn w:val="a"/>
    <w:link w:val="af9"/>
    <w:uiPriority w:val="99"/>
    <w:unhideWhenUsed/>
    <w:rsid w:val="003412D6"/>
    <w:rPr>
      <w:rFonts w:ascii="Calibri" w:eastAsiaTheme="minorHAnsi" w:hAnsi="Calibri" w:cstheme="minorBidi"/>
      <w:sz w:val="22"/>
      <w:szCs w:val="21"/>
      <w:lang w:eastAsia="en-US"/>
    </w:rPr>
  </w:style>
  <w:style w:type="character" w:customStyle="1" w:styleId="af9">
    <w:name w:val="Текст Знак"/>
    <w:basedOn w:val="a0"/>
    <w:link w:val="af8"/>
    <w:uiPriority w:val="99"/>
    <w:rsid w:val="003412D6"/>
    <w:rPr>
      <w:rFonts w:ascii="Calibri" w:hAnsi="Calibri"/>
      <w:szCs w:val="21"/>
    </w:rPr>
  </w:style>
  <w:style w:type="character" w:customStyle="1" w:styleId="af">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e"/>
    <w:uiPriority w:val="99"/>
    <w:locked/>
    <w:rsid w:val="003412D6"/>
    <w:rPr>
      <w:rFonts w:ascii="Times New Roman" w:hAnsi="Times New Roman" w:cs="Times New Roman"/>
      <w:sz w:val="24"/>
      <w:szCs w:val="24"/>
    </w:rPr>
  </w:style>
  <w:style w:type="character" w:customStyle="1" w:styleId="status1">
    <w:name w:val="status1"/>
    <w:basedOn w:val="a0"/>
    <w:rsid w:val="003412D6"/>
    <w:rPr>
      <w:vanish/>
      <w:webHidden w:val="0"/>
      <w:sz w:val="17"/>
      <w:szCs w:val="17"/>
      <w:shd w:val="clear" w:color="auto" w:fill="DDDDDD"/>
      <w:specVanish w:val="0"/>
    </w:rPr>
  </w:style>
  <w:style w:type="character" w:customStyle="1" w:styleId="tlid-translation">
    <w:name w:val="tlid-translation"/>
    <w:basedOn w:val="a0"/>
    <w:rsid w:val="00341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412D6"/>
    <w:pPr>
      <w:keepNext/>
      <w:snapToGrid w:val="0"/>
      <w:jc w:val="center"/>
      <w:outlineLvl w:val="0"/>
    </w:pPr>
    <w:rPr>
      <w:b/>
      <w:bCs/>
      <w:color w:val="000000"/>
      <w:kern w:val="36"/>
      <w:sz w:val="28"/>
      <w:szCs w:val="28"/>
    </w:rPr>
  </w:style>
  <w:style w:type="paragraph" w:styleId="2">
    <w:name w:val="heading 2"/>
    <w:basedOn w:val="a"/>
    <w:link w:val="20"/>
    <w:uiPriority w:val="9"/>
    <w:qFormat/>
    <w:rsid w:val="003412D6"/>
    <w:pPr>
      <w:keepNext/>
      <w:ind w:firstLine="485"/>
      <w:jc w:val="both"/>
      <w:outlineLvl w:val="1"/>
    </w:pPr>
    <w:rPr>
      <w:b/>
      <w:bCs/>
      <w:color w:val="000000"/>
      <w:sz w:val="32"/>
      <w:szCs w:val="32"/>
    </w:rPr>
  </w:style>
  <w:style w:type="paragraph" w:styleId="3">
    <w:name w:val="heading 3"/>
    <w:basedOn w:val="a"/>
    <w:link w:val="30"/>
    <w:uiPriority w:val="9"/>
    <w:qFormat/>
    <w:rsid w:val="003412D6"/>
    <w:pPr>
      <w:keepNext/>
      <w:ind w:firstLine="1440"/>
      <w:outlineLvl w:val="2"/>
    </w:pPr>
    <w:rPr>
      <w:b/>
      <w:bCs/>
      <w:sz w:val="36"/>
      <w:szCs w:val="36"/>
    </w:rPr>
  </w:style>
  <w:style w:type="paragraph" w:styleId="4">
    <w:name w:val="heading 4"/>
    <w:basedOn w:val="a"/>
    <w:link w:val="40"/>
    <w:uiPriority w:val="9"/>
    <w:qFormat/>
    <w:rsid w:val="003412D6"/>
    <w:pPr>
      <w:keepNext/>
      <w:jc w:val="center"/>
      <w:outlineLvl w:val="3"/>
    </w:pPr>
    <w:rPr>
      <w:color w:val="000080"/>
      <w:sz w:val="28"/>
      <w:szCs w:val="28"/>
    </w:rPr>
  </w:style>
  <w:style w:type="paragraph" w:styleId="5">
    <w:name w:val="heading 5"/>
    <w:basedOn w:val="a"/>
    <w:link w:val="50"/>
    <w:uiPriority w:val="9"/>
    <w:qFormat/>
    <w:rsid w:val="003412D6"/>
    <w:pPr>
      <w:keepNext/>
      <w:ind w:firstLine="709"/>
      <w:jc w:val="both"/>
      <w:outlineLvl w:val="4"/>
    </w:pPr>
  </w:style>
  <w:style w:type="paragraph" w:styleId="6">
    <w:name w:val="heading 6"/>
    <w:basedOn w:val="a"/>
    <w:link w:val="60"/>
    <w:uiPriority w:val="9"/>
    <w:qFormat/>
    <w:rsid w:val="003412D6"/>
    <w:pPr>
      <w:keepNext/>
      <w:jc w:val="center"/>
      <w:outlineLvl w:val="5"/>
    </w:pPr>
    <w:rPr>
      <w:color w:val="000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character" w:customStyle="1" w:styleId="10">
    <w:name w:val="Заголовок 1 Знак"/>
    <w:basedOn w:val="a0"/>
    <w:link w:val="1"/>
    <w:uiPriority w:val="9"/>
    <w:rsid w:val="003412D6"/>
    <w:rPr>
      <w:rFonts w:ascii="Times New Roman" w:eastAsia="Times New Roman" w:hAnsi="Times New Roman" w:cs="Times New Roman"/>
      <w:b/>
      <w:bCs/>
      <w:color w:val="000000"/>
      <w:kern w:val="36"/>
      <w:sz w:val="28"/>
      <w:szCs w:val="28"/>
      <w:lang w:eastAsia="ru-RU"/>
    </w:rPr>
  </w:style>
  <w:style w:type="character" w:customStyle="1" w:styleId="20">
    <w:name w:val="Заголовок 2 Знак"/>
    <w:basedOn w:val="a0"/>
    <w:link w:val="2"/>
    <w:uiPriority w:val="9"/>
    <w:rsid w:val="003412D6"/>
    <w:rPr>
      <w:rFonts w:ascii="Times New Roman" w:eastAsia="Times New Roman" w:hAnsi="Times New Roman" w:cs="Times New Roman"/>
      <w:b/>
      <w:bCs/>
      <w:color w:val="000000"/>
      <w:sz w:val="32"/>
      <w:szCs w:val="32"/>
      <w:lang w:eastAsia="ru-RU"/>
    </w:rPr>
  </w:style>
  <w:style w:type="character" w:customStyle="1" w:styleId="30">
    <w:name w:val="Заголовок 3 Знак"/>
    <w:basedOn w:val="a0"/>
    <w:link w:val="3"/>
    <w:uiPriority w:val="9"/>
    <w:rsid w:val="003412D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412D6"/>
    <w:rPr>
      <w:rFonts w:ascii="Times New Roman" w:eastAsia="Times New Roman" w:hAnsi="Times New Roman" w:cs="Times New Roman"/>
      <w:color w:val="000080"/>
      <w:sz w:val="28"/>
      <w:szCs w:val="28"/>
      <w:lang w:eastAsia="ru-RU"/>
    </w:rPr>
  </w:style>
  <w:style w:type="character" w:customStyle="1" w:styleId="50">
    <w:name w:val="Заголовок 5 Знак"/>
    <w:basedOn w:val="a0"/>
    <w:link w:val="5"/>
    <w:uiPriority w:val="9"/>
    <w:rsid w:val="003412D6"/>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3412D6"/>
    <w:rPr>
      <w:rFonts w:ascii="Times New Roman" w:eastAsia="Times New Roman" w:hAnsi="Times New Roman" w:cs="Times New Roman"/>
      <w:color w:val="000080"/>
      <w:sz w:val="28"/>
      <w:szCs w:val="28"/>
      <w:lang w:eastAsia="ru-RU"/>
    </w:rPr>
  </w:style>
  <w:style w:type="numbering" w:customStyle="1" w:styleId="11">
    <w:name w:val="Нет списка1"/>
    <w:next w:val="a2"/>
    <w:uiPriority w:val="99"/>
    <w:semiHidden/>
    <w:unhideWhenUsed/>
    <w:rsid w:val="003412D6"/>
  </w:style>
  <w:style w:type="character" w:styleId="a8">
    <w:name w:val="Hyperlink"/>
    <w:uiPriority w:val="99"/>
    <w:unhideWhenUsed/>
    <w:rsid w:val="003412D6"/>
    <w:rPr>
      <w:color w:val="333399"/>
      <w:u w:val="single"/>
    </w:rPr>
  </w:style>
  <w:style w:type="character" w:styleId="a9">
    <w:name w:val="FollowedHyperlink"/>
    <w:uiPriority w:val="99"/>
    <w:semiHidden/>
    <w:unhideWhenUsed/>
    <w:rsid w:val="003412D6"/>
    <w:rPr>
      <w:color w:val="800080"/>
      <w:u w:val="single"/>
    </w:rPr>
  </w:style>
  <w:style w:type="paragraph" w:styleId="aa">
    <w:name w:val="Body Text Indent"/>
    <w:basedOn w:val="a"/>
    <w:link w:val="ab"/>
    <w:uiPriority w:val="99"/>
    <w:semiHidden/>
    <w:unhideWhenUsed/>
    <w:rsid w:val="003412D6"/>
    <w:pPr>
      <w:snapToGrid w:val="0"/>
      <w:ind w:firstLine="485"/>
      <w:jc w:val="both"/>
    </w:pPr>
    <w:rPr>
      <w:color w:val="000000"/>
    </w:rPr>
  </w:style>
  <w:style w:type="character" w:customStyle="1" w:styleId="ab">
    <w:name w:val="Основной текст с отступом Знак"/>
    <w:basedOn w:val="a0"/>
    <w:link w:val="aa"/>
    <w:uiPriority w:val="99"/>
    <w:semiHidden/>
    <w:rsid w:val="003412D6"/>
    <w:rPr>
      <w:rFonts w:ascii="Times New Roman" w:eastAsia="Times New Roman" w:hAnsi="Times New Roman" w:cs="Times New Roman"/>
      <w:color w:val="000000"/>
      <w:sz w:val="24"/>
      <w:szCs w:val="24"/>
      <w:lang w:eastAsia="ru-RU"/>
    </w:rPr>
  </w:style>
  <w:style w:type="paragraph" w:customStyle="1" w:styleId="s8">
    <w:name w:val="s8"/>
    <w:basedOn w:val="a"/>
    <w:rsid w:val="003412D6"/>
    <w:rPr>
      <w:color w:val="333399"/>
    </w:rPr>
  </w:style>
  <w:style w:type="character" w:customStyle="1" w:styleId="s1">
    <w:name w:val="s1"/>
    <w:rsid w:val="003412D6"/>
    <w:rPr>
      <w:rFonts w:ascii="Times New Roman" w:hAnsi="Times New Roman" w:cs="Times New Roman" w:hint="default"/>
      <w:b/>
      <w:bCs/>
      <w:color w:val="000000"/>
    </w:rPr>
  </w:style>
  <w:style w:type="character" w:customStyle="1" w:styleId="s0">
    <w:name w:val="s0"/>
    <w:qFormat/>
    <w:rsid w:val="003412D6"/>
    <w:rPr>
      <w:rFonts w:ascii="Times New Roman" w:hAnsi="Times New Roman" w:cs="Times New Roman" w:hint="default"/>
      <w:b w:val="0"/>
      <w:bCs w:val="0"/>
      <w:i w:val="0"/>
      <w:iCs w:val="0"/>
      <w:color w:val="000000"/>
    </w:rPr>
  </w:style>
  <w:style w:type="character" w:customStyle="1" w:styleId="s3">
    <w:name w:val="s3"/>
    <w:rsid w:val="003412D6"/>
    <w:rPr>
      <w:rFonts w:ascii="Times New Roman" w:hAnsi="Times New Roman" w:cs="Times New Roman" w:hint="default"/>
      <w:b w:val="0"/>
      <w:bCs w:val="0"/>
      <w:i/>
      <w:iCs/>
      <w:color w:val="FF0000"/>
    </w:rPr>
  </w:style>
  <w:style w:type="character" w:customStyle="1" w:styleId="s2">
    <w:name w:val="s2"/>
    <w:rsid w:val="003412D6"/>
    <w:rPr>
      <w:rFonts w:ascii="Times New Roman" w:hAnsi="Times New Roman" w:cs="Times New Roman" w:hint="default"/>
      <w:color w:val="333399"/>
      <w:u w:val="single"/>
    </w:rPr>
  </w:style>
  <w:style w:type="character" w:customStyle="1" w:styleId="s7">
    <w:name w:val="s7"/>
    <w:rsid w:val="003412D6"/>
    <w:rPr>
      <w:rFonts w:ascii="Courier New" w:hAnsi="Courier New" w:cs="Courier New" w:hint="default"/>
      <w:b w:val="0"/>
      <w:bCs w:val="0"/>
      <w:color w:val="000000"/>
    </w:rPr>
  </w:style>
  <w:style w:type="character" w:customStyle="1" w:styleId="s9">
    <w:name w:val="s9"/>
    <w:rsid w:val="003412D6"/>
    <w:rPr>
      <w:rFonts w:ascii="Times New Roman" w:hAnsi="Times New Roman" w:cs="Times New Roman" w:hint="default"/>
      <w:b w:val="0"/>
      <w:bCs w:val="0"/>
      <w:i/>
      <w:iCs/>
      <w:color w:val="333399"/>
      <w:u w:val="single"/>
    </w:rPr>
  </w:style>
  <w:style w:type="character" w:customStyle="1" w:styleId="s10">
    <w:name w:val="s10"/>
    <w:rsid w:val="003412D6"/>
    <w:rPr>
      <w:rFonts w:ascii="Times New Roman" w:hAnsi="Times New Roman" w:cs="Times New Roman" w:hint="default"/>
      <w:color w:val="333399"/>
      <w:u w:val="single"/>
    </w:rPr>
  </w:style>
  <w:style w:type="character" w:customStyle="1" w:styleId="s11">
    <w:name w:val="s11"/>
    <w:rsid w:val="003412D6"/>
    <w:rPr>
      <w:rFonts w:ascii="Courier New" w:hAnsi="Courier New" w:cs="Courier New" w:hint="default"/>
      <w:b/>
      <w:bCs/>
      <w:color w:val="000000"/>
    </w:rPr>
  </w:style>
  <w:style w:type="character" w:customStyle="1" w:styleId="s12">
    <w:name w:val="s12"/>
    <w:rsid w:val="003412D6"/>
    <w:rPr>
      <w:rFonts w:ascii="Courier New" w:hAnsi="Courier New" w:cs="Courier New" w:hint="default"/>
      <w:b w:val="0"/>
      <w:bCs w:val="0"/>
      <w:color w:val="333399"/>
      <w:u w:val="single"/>
    </w:rPr>
  </w:style>
  <w:style w:type="character" w:customStyle="1" w:styleId="s13">
    <w:name w:val="s13"/>
    <w:rsid w:val="003412D6"/>
    <w:rPr>
      <w:rFonts w:ascii="Courier New" w:hAnsi="Courier New" w:cs="Courier New" w:hint="default"/>
      <w:i/>
      <w:iCs/>
      <w:color w:val="FF0000"/>
    </w:rPr>
  </w:style>
  <w:style w:type="character" w:customStyle="1" w:styleId="s14">
    <w:name w:val="s14"/>
    <w:rsid w:val="003412D6"/>
    <w:rPr>
      <w:rFonts w:ascii="Courier New" w:hAnsi="Courier New" w:cs="Courier New" w:hint="default"/>
      <w:color w:val="008000"/>
    </w:rPr>
  </w:style>
  <w:style w:type="character" w:customStyle="1" w:styleId="s15">
    <w:name w:val="s15"/>
    <w:rsid w:val="003412D6"/>
    <w:rPr>
      <w:rFonts w:ascii="Courier New" w:hAnsi="Courier New" w:cs="Courier New" w:hint="default"/>
      <w:color w:val="333399"/>
      <w:u w:val="single"/>
    </w:rPr>
  </w:style>
  <w:style w:type="character" w:customStyle="1" w:styleId="s16">
    <w:name w:val="s16"/>
    <w:rsid w:val="003412D6"/>
    <w:rPr>
      <w:rFonts w:ascii="Times New Roman" w:hAnsi="Times New Roman" w:cs="Times New Roman" w:hint="default"/>
      <w:b w:val="0"/>
      <w:bCs w:val="0"/>
      <w:i/>
      <w:iCs/>
      <w:caps w:val="0"/>
      <w:color w:val="000000"/>
    </w:rPr>
  </w:style>
  <w:style w:type="character" w:customStyle="1" w:styleId="s17">
    <w:name w:val="s17"/>
    <w:rsid w:val="003412D6"/>
    <w:rPr>
      <w:rFonts w:ascii="Times New Roman" w:hAnsi="Times New Roman" w:cs="Times New Roman" w:hint="default"/>
      <w:b w:val="0"/>
      <w:bCs w:val="0"/>
      <w:color w:val="000000"/>
    </w:rPr>
  </w:style>
  <w:style w:type="character" w:customStyle="1" w:styleId="s18">
    <w:name w:val="s18"/>
    <w:rsid w:val="003412D6"/>
    <w:rPr>
      <w:rFonts w:ascii="Times New Roman" w:hAnsi="Times New Roman" w:cs="Times New Roman" w:hint="default"/>
      <w:b w:val="0"/>
      <w:bCs w:val="0"/>
      <w:color w:val="000000"/>
    </w:rPr>
  </w:style>
  <w:style w:type="paragraph" w:styleId="ac">
    <w:name w:val="footer"/>
    <w:basedOn w:val="a"/>
    <w:link w:val="ad"/>
    <w:uiPriority w:val="99"/>
    <w:unhideWhenUsed/>
    <w:rsid w:val="003412D6"/>
    <w:pPr>
      <w:tabs>
        <w:tab w:val="center" w:pos="4677"/>
        <w:tab w:val="right" w:pos="9355"/>
      </w:tabs>
    </w:pPr>
    <w:rPr>
      <w:color w:val="000000"/>
    </w:rPr>
  </w:style>
  <w:style w:type="character" w:customStyle="1" w:styleId="ad">
    <w:name w:val="Нижний колонтитул Знак"/>
    <w:basedOn w:val="a0"/>
    <w:link w:val="ac"/>
    <w:uiPriority w:val="99"/>
    <w:rsid w:val="003412D6"/>
    <w:rPr>
      <w:rFonts w:ascii="Times New Roman" w:eastAsia="Times New Roman" w:hAnsi="Times New Roman" w:cs="Times New Roman"/>
      <w:color w:val="000000"/>
      <w:sz w:val="24"/>
      <w:szCs w:val="24"/>
      <w:lang w:eastAsia="ru-RU"/>
    </w:rPr>
  </w:style>
  <w:style w:type="paragraph" w:styleId="ae">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
    <w:uiPriority w:val="99"/>
    <w:unhideWhenUsed/>
    <w:qFormat/>
    <w:rsid w:val="003412D6"/>
    <w:pPr>
      <w:spacing w:after="200" w:line="276" w:lineRule="auto"/>
    </w:pPr>
    <w:rPr>
      <w:rFonts w:eastAsiaTheme="minorHAnsi"/>
      <w:lang w:eastAsia="en-US"/>
    </w:rPr>
  </w:style>
  <w:style w:type="paragraph" w:styleId="af0">
    <w:name w:val="List Paragraph"/>
    <w:basedOn w:val="a"/>
    <w:uiPriority w:val="34"/>
    <w:qFormat/>
    <w:rsid w:val="003412D6"/>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No Spacing"/>
    <w:uiPriority w:val="1"/>
    <w:qFormat/>
    <w:rsid w:val="003412D6"/>
    <w:pPr>
      <w:spacing w:after="0" w:line="240" w:lineRule="auto"/>
    </w:pPr>
  </w:style>
  <w:style w:type="character" w:customStyle="1" w:styleId="S19">
    <w:name w:val="S1"/>
    <w:basedOn w:val="a0"/>
    <w:rsid w:val="003412D6"/>
    <w:rPr>
      <w:rFonts w:ascii="Times New Roman" w:hAnsi="Times New Roman" w:cs="Times New Roman" w:hint="default"/>
      <w:b/>
      <w:bCs/>
      <w:color w:val="000000"/>
    </w:rPr>
  </w:style>
  <w:style w:type="character" w:customStyle="1" w:styleId="S00">
    <w:name w:val="S0"/>
    <w:basedOn w:val="a0"/>
    <w:rsid w:val="003412D6"/>
    <w:rPr>
      <w:rFonts w:ascii="Times New Roman" w:hAnsi="Times New Roman" w:cs="Times New Roman" w:hint="default"/>
      <w:b w:val="0"/>
      <w:bCs w:val="0"/>
      <w:i w:val="0"/>
      <w:iCs w:val="0"/>
      <w:color w:val="000000"/>
    </w:rPr>
  </w:style>
  <w:style w:type="character" w:customStyle="1" w:styleId="S90">
    <w:name w:val="S9"/>
    <w:basedOn w:val="a0"/>
    <w:rsid w:val="003412D6"/>
    <w:rPr>
      <w:rFonts w:ascii="Times New Roman" w:hAnsi="Times New Roman" w:cs="Times New Roman" w:hint="default"/>
      <w:i/>
      <w:iCs/>
      <w:color w:val="333399"/>
      <w:u w:val="single"/>
    </w:rPr>
  </w:style>
  <w:style w:type="character" w:customStyle="1" w:styleId="HTML">
    <w:name w:val="Стандартный HTML Знак"/>
    <w:basedOn w:val="a0"/>
    <w:link w:val="HTML0"/>
    <w:uiPriority w:val="99"/>
    <w:semiHidden/>
    <w:rsid w:val="003412D6"/>
    <w:rPr>
      <w:rFonts w:ascii="Courier New" w:eastAsia="Times New Roman" w:hAnsi="Courier New" w:cs="Courier New"/>
      <w:color w:val="000000"/>
      <w:sz w:val="20"/>
      <w:szCs w:val="20"/>
      <w:lang w:eastAsia="ru-RU"/>
    </w:rPr>
  </w:style>
  <w:style w:type="paragraph" w:styleId="HTML0">
    <w:name w:val="HTML Preformatted"/>
    <w:basedOn w:val="a"/>
    <w:link w:val="HTML"/>
    <w:uiPriority w:val="99"/>
    <w:semiHidden/>
    <w:unhideWhenUsed/>
    <w:rsid w:val="0034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1">
    <w:name w:val="Стандартный HTML Знак1"/>
    <w:basedOn w:val="a0"/>
    <w:uiPriority w:val="99"/>
    <w:semiHidden/>
    <w:rsid w:val="003412D6"/>
    <w:rPr>
      <w:rFonts w:ascii="Consolas" w:eastAsia="Times New Roman" w:hAnsi="Consolas" w:cs="Times New Roman"/>
      <w:sz w:val="20"/>
      <w:szCs w:val="20"/>
      <w:lang w:eastAsia="ru-RU"/>
    </w:rPr>
  </w:style>
  <w:style w:type="paragraph" w:styleId="af2">
    <w:name w:val="Revision"/>
    <w:hidden/>
    <w:uiPriority w:val="99"/>
    <w:semiHidden/>
    <w:rsid w:val="003412D6"/>
    <w:pPr>
      <w:spacing w:after="0" w:line="240" w:lineRule="auto"/>
    </w:pPr>
    <w:rPr>
      <w:rFonts w:eastAsiaTheme="minorEastAsia"/>
      <w:lang w:eastAsia="ru-RU"/>
    </w:rPr>
  </w:style>
  <w:style w:type="character" w:styleId="af3">
    <w:name w:val="annotation reference"/>
    <w:basedOn w:val="a0"/>
    <w:uiPriority w:val="99"/>
    <w:semiHidden/>
    <w:unhideWhenUsed/>
    <w:rsid w:val="003412D6"/>
    <w:rPr>
      <w:sz w:val="16"/>
      <w:szCs w:val="16"/>
    </w:rPr>
  </w:style>
  <w:style w:type="paragraph" w:styleId="af4">
    <w:name w:val="annotation text"/>
    <w:basedOn w:val="a"/>
    <w:link w:val="af5"/>
    <w:uiPriority w:val="99"/>
    <w:semiHidden/>
    <w:unhideWhenUsed/>
    <w:rsid w:val="003412D6"/>
    <w:pPr>
      <w:spacing w:after="200"/>
    </w:pPr>
    <w:rPr>
      <w:rFonts w:asciiTheme="minorHAnsi" w:eastAsiaTheme="minorEastAsia" w:hAnsiTheme="minorHAnsi" w:cstheme="minorBidi"/>
      <w:sz w:val="20"/>
      <w:szCs w:val="20"/>
    </w:rPr>
  </w:style>
  <w:style w:type="character" w:customStyle="1" w:styleId="af5">
    <w:name w:val="Текст примечания Знак"/>
    <w:basedOn w:val="a0"/>
    <w:link w:val="af4"/>
    <w:uiPriority w:val="99"/>
    <w:semiHidden/>
    <w:rsid w:val="003412D6"/>
    <w:rPr>
      <w:rFonts w:eastAsiaTheme="minorEastAsia"/>
      <w:sz w:val="20"/>
      <w:szCs w:val="20"/>
      <w:lang w:eastAsia="ru-RU"/>
    </w:rPr>
  </w:style>
  <w:style w:type="paragraph" w:styleId="af6">
    <w:name w:val="annotation subject"/>
    <w:basedOn w:val="af4"/>
    <w:next w:val="af4"/>
    <w:link w:val="af7"/>
    <w:uiPriority w:val="99"/>
    <w:semiHidden/>
    <w:unhideWhenUsed/>
    <w:rsid w:val="003412D6"/>
    <w:rPr>
      <w:b/>
      <w:bCs/>
    </w:rPr>
  </w:style>
  <w:style w:type="character" w:customStyle="1" w:styleId="af7">
    <w:name w:val="Тема примечания Знак"/>
    <w:basedOn w:val="af5"/>
    <w:link w:val="af6"/>
    <w:uiPriority w:val="99"/>
    <w:semiHidden/>
    <w:rsid w:val="003412D6"/>
    <w:rPr>
      <w:rFonts w:eastAsiaTheme="minorEastAsia"/>
      <w:b/>
      <w:bCs/>
      <w:sz w:val="20"/>
      <w:szCs w:val="20"/>
      <w:lang w:eastAsia="ru-RU"/>
    </w:rPr>
  </w:style>
  <w:style w:type="paragraph" w:customStyle="1" w:styleId="msochpdefault">
    <w:name w:val="msochpdefault"/>
    <w:basedOn w:val="a"/>
    <w:rsid w:val="003412D6"/>
    <w:pPr>
      <w:spacing w:before="100" w:beforeAutospacing="1" w:after="100" w:afterAutospacing="1"/>
    </w:pPr>
    <w:rPr>
      <w:sz w:val="20"/>
      <w:szCs w:val="20"/>
    </w:rPr>
  </w:style>
  <w:style w:type="paragraph" w:customStyle="1" w:styleId="S80">
    <w:name w:val="S8"/>
    <w:basedOn w:val="a"/>
    <w:link w:val="S81"/>
    <w:rsid w:val="003412D6"/>
    <w:rPr>
      <w:color w:val="000000"/>
      <w:sz w:val="20"/>
      <w:szCs w:val="20"/>
    </w:rPr>
  </w:style>
  <w:style w:type="character" w:customStyle="1" w:styleId="S81">
    <w:name w:val="S8 Знак"/>
    <w:basedOn w:val="a0"/>
    <w:link w:val="S80"/>
    <w:rsid w:val="003412D6"/>
    <w:rPr>
      <w:rFonts w:ascii="Times New Roman" w:eastAsia="Times New Roman" w:hAnsi="Times New Roman" w:cs="Times New Roman"/>
      <w:color w:val="000000"/>
      <w:sz w:val="20"/>
      <w:szCs w:val="20"/>
      <w:lang w:eastAsia="ru-RU"/>
    </w:rPr>
  </w:style>
  <w:style w:type="character" w:customStyle="1" w:styleId="S30">
    <w:name w:val="S3"/>
    <w:basedOn w:val="a0"/>
    <w:rsid w:val="003412D6"/>
    <w:rPr>
      <w:rFonts w:ascii="Courier New" w:hAnsi="Courier New" w:cs="Courier New" w:hint="default"/>
      <w:b w:val="0"/>
      <w:bCs w:val="0"/>
      <w:i/>
      <w:iCs/>
      <w:strike w:val="0"/>
      <w:dstrike w:val="0"/>
      <w:color w:val="FF0000"/>
      <w:sz w:val="20"/>
      <w:szCs w:val="20"/>
      <w:u w:val="none"/>
      <w:effect w:val="none"/>
    </w:rPr>
  </w:style>
  <w:style w:type="character" w:customStyle="1" w:styleId="S20">
    <w:name w:val="S2"/>
    <w:basedOn w:val="a0"/>
    <w:rsid w:val="003412D6"/>
    <w:rPr>
      <w:rFonts w:ascii="Courier New" w:hAnsi="Courier New" w:cs="Courier New" w:hint="default"/>
      <w:b/>
      <w:bCs/>
      <w:i w:val="0"/>
      <w:iCs w:val="0"/>
      <w:strike w:val="0"/>
      <w:dstrike w:val="0"/>
      <w:color w:val="000080"/>
      <w:sz w:val="20"/>
      <w:szCs w:val="20"/>
      <w:u w:val="none"/>
      <w:effect w:val="none"/>
    </w:rPr>
  </w:style>
  <w:style w:type="character" w:customStyle="1" w:styleId="S190">
    <w:name w:val="S19"/>
    <w:basedOn w:val="a0"/>
    <w:rsid w:val="003412D6"/>
    <w:rPr>
      <w:rFonts w:ascii="Times New Roman" w:hAnsi="Times New Roman" w:cs="Times New Roman" w:hint="default"/>
      <w:b w:val="0"/>
      <w:bCs w:val="0"/>
      <w:i w:val="0"/>
      <w:iCs w:val="0"/>
      <w:color w:val="008000"/>
      <w:sz w:val="20"/>
      <w:szCs w:val="20"/>
    </w:rPr>
  </w:style>
  <w:style w:type="character" w:customStyle="1" w:styleId="S70">
    <w:name w:val="S7"/>
    <w:basedOn w:val="a0"/>
    <w:rsid w:val="003412D6"/>
    <w:rPr>
      <w:rFonts w:ascii="Courier New" w:hAnsi="Courier New" w:cs="Courier New" w:hint="default"/>
      <w:b w:val="0"/>
      <w:bCs w:val="0"/>
      <w:i w:val="0"/>
      <w:iCs w:val="0"/>
      <w:strike w:val="0"/>
      <w:dstrike w:val="0"/>
      <w:color w:val="000000"/>
      <w:sz w:val="20"/>
      <w:szCs w:val="20"/>
      <w:u w:val="none"/>
      <w:effect w:val="none"/>
    </w:rPr>
  </w:style>
  <w:style w:type="character" w:customStyle="1" w:styleId="S100">
    <w:name w:val="S10"/>
    <w:basedOn w:val="a0"/>
    <w:rsid w:val="003412D6"/>
    <w:rPr>
      <w:rFonts w:ascii="Times New Roman" w:hAnsi="Times New Roman" w:cs="Times New Roman" w:hint="default"/>
      <w:color w:val="333399"/>
      <w:u w:val="single"/>
    </w:rPr>
  </w:style>
  <w:style w:type="character" w:customStyle="1" w:styleId="S160">
    <w:name w:val="S16"/>
    <w:basedOn w:val="a0"/>
    <w:rsid w:val="003412D6"/>
    <w:rPr>
      <w:b w:val="0"/>
      <w:bCs w:val="0"/>
      <w:i/>
      <w:iCs/>
      <w:caps w:val="0"/>
      <w:color w:val="000000"/>
    </w:rPr>
  </w:style>
  <w:style w:type="character" w:customStyle="1" w:styleId="S170">
    <w:name w:val="S17"/>
    <w:basedOn w:val="a0"/>
    <w:rsid w:val="003412D6"/>
    <w:rPr>
      <w:b w:val="0"/>
      <w:bCs w:val="0"/>
      <w:color w:val="000000"/>
    </w:rPr>
  </w:style>
  <w:style w:type="character" w:customStyle="1" w:styleId="S180">
    <w:name w:val="S18"/>
    <w:basedOn w:val="a0"/>
    <w:rsid w:val="003412D6"/>
    <w:rPr>
      <w:b w:val="0"/>
      <w:bCs w:val="0"/>
      <w:color w:val="000000"/>
    </w:rPr>
  </w:style>
  <w:style w:type="character" w:customStyle="1" w:styleId="S110">
    <w:name w:val="S11"/>
    <w:basedOn w:val="a0"/>
    <w:rsid w:val="003412D6"/>
    <w:rPr>
      <w:rFonts w:ascii="Courier New" w:hAnsi="Courier New" w:cs="Courier New" w:hint="default"/>
      <w:b/>
      <w:bCs/>
      <w:i w:val="0"/>
      <w:iCs w:val="0"/>
      <w:strike w:val="0"/>
      <w:dstrike w:val="0"/>
      <w:color w:val="000000"/>
      <w:sz w:val="20"/>
      <w:szCs w:val="20"/>
      <w:u w:val="none"/>
      <w:effect w:val="none"/>
    </w:rPr>
  </w:style>
  <w:style w:type="character" w:customStyle="1" w:styleId="S120">
    <w:name w:val="S12"/>
    <w:basedOn w:val="a0"/>
    <w:rsid w:val="003412D6"/>
    <w:rPr>
      <w:rFonts w:ascii="Courier New" w:hAnsi="Courier New" w:cs="Courier New" w:hint="default"/>
      <w:b/>
      <w:bCs/>
      <w:i w:val="0"/>
      <w:iCs w:val="0"/>
      <w:strike w:val="0"/>
      <w:dstrike w:val="0"/>
      <w:color w:val="000080"/>
      <w:sz w:val="20"/>
      <w:szCs w:val="20"/>
      <w:u w:val="none"/>
      <w:effect w:val="none"/>
    </w:rPr>
  </w:style>
  <w:style w:type="character" w:customStyle="1" w:styleId="S130">
    <w:name w:val="S13"/>
    <w:basedOn w:val="a0"/>
    <w:rsid w:val="003412D6"/>
    <w:rPr>
      <w:rFonts w:ascii="Courier New" w:hAnsi="Courier New" w:cs="Courier New" w:hint="default"/>
      <w:b w:val="0"/>
      <w:bCs w:val="0"/>
      <w:i/>
      <w:iCs/>
      <w:strike w:val="0"/>
      <w:dstrike w:val="0"/>
      <w:color w:val="FF0000"/>
      <w:sz w:val="20"/>
      <w:szCs w:val="20"/>
      <w:u w:val="none"/>
      <w:effect w:val="none"/>
    </w:rPr>
  </w:style>
  <w:style w:type="character" w:customStyle="1" w:styleId="S140">
    <w:name w:val="S14"/>
    <w:basedOn w:val="a0"/>
    <w:rsid w:val="003412D6"/>
    <w:rPr>
      <w:rFonts w:ascii="Courier New" w:hAnsi="Courier New" w:cs="Courier New" w:hint="default"/>
      <w:b w:val="0"/>
      <w:bCs w:val="0"/>
      <w:i w:val="0"/>
      <w:iCs w:val="0"/>
      <w:strike/>
      <w:color w:val="808000"/>
      <w:sz w:val="20"/>
      <w:szCs w:val="20"/>
    </w:rPr>
  </w:style>
  <w:style w:type="character" w:customStyle="1" w:styleId="S150">
    <w:name w:val="S15"/>
    <w:basedOn w:val="a0"/>
    <w:rsid w:val="003412D6"/>
    <w:rPr>
      <w:rFonts w:ascii="Courier New" w:hAnsi="Courier New" w:cs="Courier New" w:hint="default"/>
      <w:color w:val="333399"/>
      <w:u w:val="single"/>
    </w:rPr>
  </w:style>
  <w:style w:type="character" w:customStyle="1" w:styleId="s6">
    <w:name w:val="s6"/>
    <w:basedOn w:val="a0"/>
    <w:rsid w:val="003412D6"/>
    <w:rPr>
      <w:rFonts w:ascii="Times New Roman" w:hAnsi="Times New Roman" w:cs="Times New Roman" w:hint="default"/>
      <w:b w:val="0"/>
      <w:bCs w:val="0"/>
      <w:i w:val="0"/>
      <w:iCs w:val="0"/>
      <w:strike/>
      <w:color w:val="808000"/>
      <w:sz w:val="20"/>
      <w:szCs w:val="20"/>
    </w:rPr>
  </w:style>
  <w:style w:type="character" w:customStyle="1" w:styleId="s5">
    <w:name w:val="s5"/>
    <w:basedOn w:val="a0"/>
    <w:rsid w:val="003412D6"/>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0">
    <w:name w:val="s20"/>
    <w:basedOn w:val="a0"/>
    <w:rsid w:val="003412D6"/>
    <w:rPr>
      <w:shd w:val="clear" w:color="auto" w:fill="FFFFFF"/>
    </w:rPr>
  </w:style>
  <w:style w:type="character" w:customStyle="1" w:styleId="s61">
    <w:name w:val="s61"/>
    <w:basedOn w:val="a0"/>
    <w:rsid w:val="003412D6"/>
    <w:rPr>
      <w:rFonts w:ascii="Courier New" w:hAnsi="Courier New" w:cs="Courier New" w:hint="default"/>
      <w:b w:val="0"/>
      <w:bCs w:val="0"/>
      <w:i w:val="0"/>
      <w:iCs w:val="0"/>
      <w:strike/>
      <w:color w:val="808000"/>
      <w:sz w:val="20"/>
      <w:szCs w:val="20"/>
    </w:rPr>
  </w:style>
  <w:style w:type="paragraph" w:styleId="31">
    <w:name w:val="Body Text Indent 3"/>
    <w:basedOn w:val="a"/>
    <w:link w:val="32"/>
    <w:rsid w:val="003412D6"/>
    <w:pPr>
      <w:widowControl w:val="0"/>
      <w:ind w:firstLine="485"/>
      <w:jc w:val="both"/>
    </w:pPr>
    <w:rPr>
      <w:rFonts w:ascii="a_FuturaOrto" w:hAnsi="a_FuturaOrto"/>
      <w:b/>
      <w:color w:val="000000"/>
      <w:sz w:val="32"/>
      <w:szCs w:val="20"/>
    </w:rPr>
  </w:style>
  <w:style w:type="character" w:customStyle="1" w:styleId="32">
    <w:name w:val="Основной текст с отступом 3 Знак"/>
    <w:basedOn w:val="a0"/>
    <w:link w:val="31"/>
    <w:rsid w:val="003412D6"/>
    <w:rPr>
      <w:rFonts w:ascii="a_FuturaOrto" w:eastAsia="Times New Roman" w:hAnsi="a_FuturaOrto" w:cs="Times New Roman"/>
      <w:b/>
      <w:color w:val="000000"/>
      <w:sz w:val="32"/>
      <w:szCs w:val="20"/>
      <w:lang w:eastAsia="ru-RU"/>
    </w:rPr>
  </w:style>
  <w:style w:type="paragraph" w:styleId="af8">
    <w:name w:val="Plain Text"/>
    <w:basedOn w:val="a"/>
    <w:link w:val="af9"/>
    <w:uiPriority w:val="99"/>
    <w:unhideWhenUsed/>
    <w:rsid w:val="003412D6"/>
    <w:rPr>
      <w:rFonts w:ascii="Calibri" w:eastAsiaTheme="minorHAnsi" w:hAnsi="Calibri" w:cstheme="minorBidi"/>
      <w:sz w:val="22"/>
      <w:szCs w:val="21"/>
      <w:lang w:eastAsia="en-US"/>
    </w:rPr>
  </w:style>
  <w:style w:type="character" w:customStyle="1" w:styleId="af9">
    <w:name w:val="Текст Знак"/>
    <w:basedOn w:val="a0"/>
    <w:link w:val="af8"/>
    <w:uiPriority w:val="99"/>
    <w:rsid w:val="003412D6"/>
    <w:rPr>
      <w:rFonts w:ascii="Calibri" w:hAnsi="Calibri"/>
      <w:szCs w:val="21"/>
    </w:rPr>
  </w:style>
  <w:style w:type="character" w:customStyle="1" w:styleId="af">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e"/>
    <w:uiPriority w:val="99"/>
    <w:locked/>
    <w:rsid w:val="003412D6"/>
    <w:rPr>
      <w:rFonts w:ascii="Times New Roman" w:hAnsi="Times New Roman" w:cs="Times New Roman"/>
      <w:sz w:val="24"/>
      <w:szCs w:val="24"/>
    </w:rPr>
  </w:style>
  <w:style w:type="character" w:customStyle="1" w:styleId="status1">
    <w:name w:val="status1"/>
    <w:basedOn w:val="a0"/>
    <w:rsid w:val="003412D6"/>
    <w:rPr>
      <w:vanish/>
      <w:webHidden w:val="0"/>
      <w:sz w:val="17"/>
      <w:szCs w:val="17"/>
      <w:shd w:val="clear" w:color="auto" w:fill="DDDDDD"/>
      <w:specVanish w:val="0"/>
    </w:rPr>
  </w:style>
  <w:style w:type="character" w:customStyle="1" w:styleId="tlid-translation">
    <w:name w:val="tlid-translation"/>
    <w:basedOn w:val="a0"/>
    <w:rsid w:val="00341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7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l:30366245.1310000%20" TargetMode="External"/><Relationship Id="rId117" Type="http://schemas.openxmlformats.org/officeDocument/2006/relationships/hyperlink" Target="jl:30366245.1390300%20" TargetMode="External"/><Relationship Id="rId21" Type="http://schemas.openxmlformats.org/officeDocument/2006/relationships/hyperlink" Target="jl:30366245.1050000%20" TargetMode="External"/><Relationship Id="rId42" Type="http://schemas.openxmlformats.org/officeDocument/2006/relationships/hyperlink" Target="jl:30366245.1390200%20" TargetMode="External"/><Relationship Id="rId47" Type="http://schemas.openxmlformats.org/officeDocument/2006/relationships/hyperlink" Target="jl:30366245.1990100%20" TargetMode="External"/><Relationship Id="rId63" Type="http://schemas.openxmlformats.org/officeDocument/2006/relationships/hyperlink" Target="jl:30366245.1170700%20" TargetMode="External"/><Relationship Id="rId68" Type="http://schemas.openxmlformats.org/officeDocument/2006/relationships/hyperlink" Target="jl:30366245.1190000%20" TargetMode="External"/><Relationship Id="rId84" Type="http://schemas.openxmlformats.org/officeDocument/2006/relationships/hyperlink" Target="jl:30366245.1210400%20" TargetMode="External"/><Relationship Id="rId89" Type="http://schemas.openxmlformats.org/officeDocument/2006/relationships/hyperlink" Target="jl:40865580.0%20" TargetMode="External"/><Relationship Id="rId112" Type="http://schemas.openxmlformats.org/officeDocument/2006/relationships/hyperlink" Target="jl:30366245.1470000%20" TargetMode="External"/><Relationship Id="rId133" Type="http://schemas.openxmlformats.org/officeDocument/2006/relationships/hyperlink" Target="jl:30366245.10014010%20" TargetMode="External"/><Relationship Id="rId138" Type="http://schemas.openxmlformats.org/officeDocument/2006/relationships/footer" Target="footer1.xml"/><Relationship Id="rId16" Type="http://schemas.openxmlformats.org/officeDocument/2006/relationships/hyperlink" Target="jl:30366245.1000600%20" TargetMode="External"/><Relationship Id="rId107" Type="http://schemas.openxmlformats.org/officeDocument/2006/relationships/hyperlink" Target="jl:30194122.0%20" TargetMode="External"/><Relationship Id="rId11" Type="http://schemas.openxmlformats.org/officeDocument/2006/relationships/hyperlink" Target="jl:30366245.630304%20" TargetMode="External"/><Relationship Id="rId32" Type="http://schemas.openxmlformats.org/officeDocument/2006/relationships/hyperlink" Target="jl:30194122.0%20" TargetMode="External"/><Relationship Id="rId37" Type="http://schemas.openxmlformats.org/officeDocument/2006/relationships/hyperlink" Target="jl:30366245.1390100%20" TargetMode="External"/><Relationship Id="rId53" Type="http://schemas.openxmlformats.org/officeDocument/2006/relationships/hyperlink" Target="jl:30366245.580000%20" TargetMode="External"/><Relationship Id="rId58" Type="http://schemas.openxmlformats.org/officeDocument/2006/relationships/hyperlink" Target="jl:30366245.4480000%20" TargetMode="External"/><Relationship Id="rId74" Type="http://schemas.openxmlformats.org/officeDocument/2006/relationships/hyperlink" Target="jl:30366245.1170800%20" TargetMode="External"/><Relationship Id="rId79" Type="http://schemas.openxmlformats.org/officeDocument/2006/relationships/hyperlink" Target="jl:30366245.1210300%20" TargetMode="External"/><Relationship Id="rId102" Type="http://schemas.openxmlformats.org/officeDocument/2006/relationships/hyperlink" Target="jl:30366245.1160000%20" TargetMode="External"/><Relationship Id="rId123" Type="http://schemas.openxmlformats.org/officeDocument/2006/relationships/hyperlink" Target="jl:30366245.1990100%20" TargetMode="External"/><Relationship Id="rId128" Type="http://schemas.openxmlformats.org/officeDocument/2006/relationships/hyperlink" Target="jl:31664868.3800%20" TargetMode="External"/><Relationship Id="rId5" Type="http://schemas.openxmlformats.org/officeDocument/2006/relationships/webSettings" Target="webSettings.xml"/><Relationship Id="rId90" Type="http://schemas.openxmlformats.org/officeDocument/2006/relationships/hyperlink" Target="jl:30366245.2100000%20" TargetMode="External"/><Relationship Id="rId95" Type="http://schemas.openxmlformats.org/officeDocument/2006/relationships/hyperlink" Target="jl:40865580.0%20" TargetMode="External"/><Relationship Id="rId22" Type="http://schemas.openxmlformats.org/officeDocument/2006/relationships/hyperlink" Target="jl:30366245.1230000%20" TargetMode="External"/><Relationship Id="rId27" Type="http://schemas.openxmlformats.org/officeDocument/2006/relationships/hyperlink" Target="jl:30366245.1320000%20" TargetMode="External"/><Relationship Id="rId43" Type="http://schemas.openxmlformats.org/officeDocument/2006/relationships/hyperlink" Target="jl:30366245.2000000%20" TargetMode="External"/><Relationship Id="rId48" Type="http://schemas.openxmlformats.org/officeDocument/2006/relationships/hyperlink" Target="jl:30366245.1390200%20" TargetMode="External"/><Relationship Id="rId64" Type="http://schemas.openxmlformats.org/officeDocument/2006/relationships/hyperlink" Target="jl:30366245.1180000%20" TargetMode="External"/><Relationship Id="rId69" Type="http://schemas.openxmlformats.org/officeDocument/2006/relationships/hyperlink" Target="jl:30366245.1190000%20" TargetMode="External"/><Relationship Id="rId113" Type="http://schemas.openxmlformats.org/officeDocument/2006/relationships/hyperlink" Target="jl:30366245.1390100%20" TargetMode="External"/><Relationship Id="rId118" Type="http://schemas.openxmlformats.org/officeDocument/2006/relationships/hyperlink" Target="jl:30366245.1390200%20" TargetMode="External"/><Relationship Id="rId134" Type="http://schemas.openxmlformats.org/officeDocument/2006/relationships/hyperlink" Target="jl:40858856.0%20" TargetMode="External"/><Relationship Id="rId139" Type="http://schemas.openxmlformats.org/officeDocument/2006/relationships/footer" Target="footer2.xml"/><Relationship Id="rId8" Type="http://schemas.openxmlformats.org/officeDocument/2006/relationships/hyperlink" Target="jl:30366245.0%20" TargetMode="External"/><Relationship Id="rId51" Type="http://schemas.openxmlformats.org/officeDocument/2006/relationships/hyperlink" Target="jl:30366245.2140000%20" TargetMode="External"/><Relationship Id="rId72" Type="http://schemas.openxmlformats.org/officeDocument/2006/relationships/hyperlink" Target="jl:30366245.1220300%20" TargetMode="External"/><Relationship Id="rId80" Type="http://schemas.openxmlformats.org/officeDocument/2006/relationships/hyperlink" Target="jl:30366245.1210200%20" TargetMode="External"/><Relationship Id="rId85" Type="http://schemas.openxmlformats.org/officeDocument/2006/relationships/hyperlink" Target="jl:30366245.1210400%20" TargetMode="External"/><Relationship Id="rId93" Type="http://schemas.openxmlformats.org/officeDocument/2006/relationships/hyperlink" Target="jl:30366245.0%20" TargetMode="External"/><Relationship Id="rId98" Type="http://schemas.openxmlformats.org/officeDocument/2006/relationships/hyperlink" Target="jl:30366245.860000%20" TargetMode="External"/><Relationship Id="rId121" Type="http://schemas.openxmlformats.org/officeDocument/2006/relationships/hyperlink" Target="jl:30366245.1330101%20" TargetMode="External"/><Relationship Id="rId14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jl:31664868.3800%20" TargetMode="External"/><Relationship Id="rId17" Type="http://schemas.openxmlformats.org/officeDocument/2006/relationships/hyperlink" Target="jl:30366245.1001200%20" TargetMode="External"/><Relationship Id="rId25" Type="http://schemas.openxmlformats.org/officeDocument/2006/relationships/hyperlink" Target="jl:30366245.1340000%20" TargetMode="External"/><Relationship Id="rId33" Type="http://schemas.openxmlformats.org/officeDocument/2006/relationships/hyperlink" Target="jl:30366245.1370100%20" TargetMode="External"/><Relationship Id="rId38" Type="http://schemas.openxmlformats.org/officeDocument/2006/relationships/hyperlink" Target="jl:30366245.2230000%20" TargetMode="External"/><Relationship Id="rId46" Type="http://schemas.openxmlformats.org/officeDocument/2006/relationships/hyperlink" Target="jl:30366245.0%20" TargetMode="External"/><Relationship Id="rId59" Type="http://schemas.openxmlformats.org/officeDocument/2006/relationships/hyperlink" Target="jl:40865580.0%20" TargetMode="External"/><Relationship Id="rId67" Type="http://schemas.openxmlformats.org/officeDocument/2006/relationships/hyperlink" Target="jl:30366245.1190000%20" TargetMode="External"/><Relationship Id="rId103" Type="http://schemas.openxmlformats.org/officeDocument/2006/relationships/hyperlink" Target="jl:30366245.1310000%20" TargetMode="External"/><Relationship Id="rId108" Type="http://schemas.openxmlformats.org/officeDocument/2006/relationships/hyperlink" Target="jl:30366245.20500%20" TargetMode="External"/><Relationship Id="rId116" Type="http://schemas.openxmlformats.org/officeDocument/2006/relationships/hyperlink" Target="jl:30366245.1390200%20" TargetMode="External"/><Relationship Id="rId124" Type="http://schemas.openxmlformats.org/officeDocument/2006/relationships/hyperlink" Target="jl:30366245.1390200%20" TargetMode="External"/><Relationship Id="rId129" Type="http://schemas.openxmlformats.org/officeDocument/2006/relationships/hyperlink" Target="jl:40865580.0%20" TargetMode="External"/><Relationship Id="rId137" Type="http://schemas.openxmlformats.org/officeDocument/2006/relationships/header" Target="header2.xml"/><Relationship Id="rId20" Type="http://schemas.openxmlformats.org/officeDocument/2006/relationships/hyperlink" Target="jl:30366245.1020000%20" TargetMode="External"/><Relationship Id="rId41" Type="http://schemas.openxmlformats.org/officeDocument/2006/relationships/hyperlink" Target="jl:30366245.1390300%20" TargetMode="External"/><Relationship Id="rId54" Type="http://schemas.openxmlformats.org/officeDocument/2006/relationships/hyperlink" Target="jl:30366245.5840200%20" TargetMode="External"/><Relationship Id="rId62" Type="http://schemas.openxmlformats.org/officeDocument/2006/relationships/hyperlink" Target="jl:30366245.1170700%20" TargetMode="External"/><Relationship Id="rId70" Type="http://schemas.openxmlformats.org/officeDocument/2006/relationships/hyperlink" Target="jl:30366245.1220300%20" TargetMode="External"/><Relationship Id="rId75" Type="http://schemas.openxmlformats.org/officeDocument/2006/relationships/hyperlink" Target="jl:30366245.1200200%20" TargetMode="External"/><Relationship Id="rId83" Type="http://schemas.openxmlformats.org/officeDocument/2006/relationships/hyperlink" Target="jl:30366245.1210400%20" TargetMode="External"/><Relationship Id="rId88" Type="http://schemas.openxmlformats.org/officeDocument/2006/relationships/hyperlink" Target="jl:30366245.1220200%20" TargetMode="External"/><Relationship Id="rId91" Type="http://schemas.openxmlformats.org/officeDocument/2006/relationships/hyperlink" Target="jl:40865580.0%20" TargetMode="External"/><Relationship Id="rId96" Type="http://schemas.openxmlformats.org/officeDocument/2006/relationships/hyperlink" Target="jl:30366245.4480000%20" TargetMode="External"/><Relationship Id="rId111" Type="http://schemas.openxmlformats.org/officeDocument/2006/relationships/hyperlink" Target="jl:30366245.1330000%20" TargetMode="External"/><Relationship Id="rId132" Type="http://schemas.openxmlformats.org/officeDocument/2006/relationships/hyperlink" Target="jl:30366245.10014010%20" TargetMode="External"/><Relationship Id="rId14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jl:30366245.1001500%20" TargetMode="External"/><Relationship Id="rId23" Type="http://schemas.openxmlformats.org/officeDocument/2006/relationships/hyperlink" Target="jl:30366245.1060000%20" TargetMode="External"/><Relationship Id="rId28" Type="http://schemas.openxmlformats.org/officeDocument/2006/relationships/hyperlink" Target="jl:30366245.1310000%20" TargetMode="External"/><Relationship Id="rId36" Type="http://schemas.openxmlformats.org/officeDocument/2006/relationships/hyperlink" Target="jl:30366245.1470000%20" TargetMode="External"/><Relationship Id="rId49" Type="http://schemas.openxmlformats.org/officeDocument/2006/relationships/hyperlink" Target="jl:30366245.2230000%20" TargetMode="External"/><Relationship Id="rId57" Type="http://schemas.openxmlformats.org/officeDocument/2006/relationships/hyperlink" Target="jl:30366245.4480000%20" TargetMode="External"/><Relationship Id="rId106" Type="http://schemas.openxmlformats.org/officeDocument/2006/relationships/hyperlink" Target="jl:30194122.0%20" TargetMode="External"/><Relationship Id="rId114" Type="http://schemas.openxmlformats.org/officeDocument/2006/relationships/hyperlink" Target="jl:30366245.2230000%20" TargetMode="External"/><Relationship Id="rId119" Type="http://schemas.openxmlformats.org/officeDocument/2006/relationships/hyperlink" Target="jl:30366245.2000000%20" TargetMode="External"/><Relationship Id="rId127" Type="http://schemas.openxmlformats.org/officeDocument/2006/relationships/hyperlink" Target="jl:30366245.2140000%20" TargetMode="External"/><Relationship Id="rId10" Type="http://schemas.openxmlformats.org/officeDocument/2006/relationships/hyperlink" Target="jl:30366245.630000%20" TargetMode="External"/><Relationship Id="rId31" Type="http://schemas.openxmlformats.org/officeDocument/2006/relationships/hyperlink" Target="jl:30194122.0%20" TargetMode="External"/><Relationship Id="rId44" Type="http://schemas.openxmlformats.org/officeDocument/2006/relationships/hyperlink" Target="jl:30366245.2000000%20" TargetMode="External"/><Relationship Id="rId52" Type="http://schemas.openxmlformats.org/officeDocument/2006/relationships/hyperlink" Target="jl:31664868.3800%20" TargetMode="External"/><Relationship Id="rId60" Type="http://schemas.openxmlformats.org/officeDocument/2006/relationships/hyperlink" Target="jl:30366245.1160000%20" TargetMode="External"/><Relationship Id="rId65" Type="http://schemas.openxmlformats.org/officeDocument/2006/relationships/hyperlink" Target="jl:30366245.1180000%20" TargetMode="External"/><Relationship Id="rId73" Type="http://schemas.openxmlformats.org/officeDocument/2006/relationships/hyperlink" Target="jl:30366245.1170800%20" TargetMode="External"/><Relationship Id="rId78" Type="http://schemas.openxmlformats.org/officeDocument/2006/relationships/hyperlink" Target="jl:30366245.1210300%20" TargetMode="External"/><Relationship Id="rId81" Type="http://schemas.openxmlformats.org/officeDocument/2006/relationships/hyperlink" Target="jl:30366245.1210200%20" TargetMode="External"/><Relationship Id="rId86" Type="http://schemas.openxmlformats.org/officeDocument/2006/relationships/hyperlink" Target="jl:30366245.1220200%20" TargetMode="External"/><Relationship Id="rId94" Type="http://schemas.openxmlformats.org/officeDocument/2006/relationships/hyperlink" Target="jl:40865580.0%20" TargetMode="External"/><Relationship Id="rId99" Type="http://schemas.openxmlformats.org/officeDocument/2006/relationships/hyperlink" Target="jl:30366245.990100%20" TargetMode="External"/><Relationship Id="rId101" Type="http://schemas.openxmlformats.org/officeDocument/2006/relationships/hyperlink" Target="jl:30366245.1000100%20" TargetMode="External"/><Relationship Id="rId122" Type="http://schemas.openxmlformats.org/officeDocument/2006/relationships/hyperlink" Target="jl:30366245.0%20" TargetMode="External"/><Relationship Id="rId130" Type="http://schemas.openxmlformats.org/officeDocument/2006/relationships/hyperlink" Target="jl:30092072.0%20" TargetMode="External"/><Relationship Id="rId135" Type="http://schemas.openxmlformats.org/officeDocument/2006/relationships/hyperlink" Target="jl:40865580.0%20"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l:40865580.0%20" TargetMode="External"/><Relationship Id="rId13" Type="http://schemas.openxmlformats.org/officeDocument/2006/relationships/hyperlink" Target="jl:31664868.3900%20" TargetMode="External"/><Relationship Id="rId18" Type="http://schemas.openxmlformats.org/officeDocument/2006/relationships/hyperlink" Target="jl:30366245.10014010%20" TargetMode="External"/><Relationship Id="rId39" Type="http://schemas.openxmlformats.org/officeDocument/2006/relationships/hyperlink" Target="jl:30366245.1390200%20" TargetMode="External"/><Relationship Id="rId109" Type="http://schemas.openxmlformats.org/officeDocument/2006/relationships/hyperlink" Target="jl:30366245.1370100%20" TargetMode="External"/><Relationship Id="rId34" Type="http://schemas.openxmlformats.org/officeDocument/2006/relationships/hyperlink" Target="jl:30366245.1330000%20" TargetMode="External"/><Relationship Id="rId50" Type="http://schemas.openxmlformats.org/officeDocument/2006/relationships/hyperlink" Target="jl:30366245.1990100%20" TargetMode="External"/><Relationship Id="rId55" Type="http://schemas.openxmlformats.org/officeDocument/2006/relationships/hyperlink" Target="jl:40865580.0%20" TargetMode="External"/><Relationship Id="rId76" Type="http://schemas.openxmlformats.org/officeDocument/2006/relationships/hyperlink" Target="jl:30366245.1200600%20" TargetMode="External"/><Relationship Id="rId97" Type="http://schemas.openxmlformats.org/officeDocument/2006/relationships/hyperlink" Target="jl:30366245.4480000%20" TargetMode="External"/><Relationship Id="rId104" Type="http://schemas.openxmlformats.org/officeDocument/2006/relationships/hyperlink" Target="jl:30366245.1320000%20" TargetMode="External"/><Relationship Id="rId120" Type="http://schemas.openxmlformats.org/officeDocument/2006/relationships/hyperlink" Target="jl:30366245.2000000%20" TargetMode="External"/><Relationship Id="rId125" Type="http://schemas.openxmlformats.org/officeDocument/2006/relationships/hyperlink" Target="jl:30366245.2230000%20" TargetMode="External"/><Relationship Id="rId141"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jl:30366245.1220300%20" TargetMode="External"/><Relationship Id="rId92" Type="http://schemas.openxmlformats.org/officeDocument/2006/relationships/hyperlink" Target="jl:30366245.20500%20" TargetMode="External"/><Relationship Id="rId2" Type="http://schemas.openxmlformats.org/officeDocument/2006/relationships/styles" Target="styles.xml"/><Relationship Id="rId29" Type="http://schemas.openxmlformats.org/officeDocument/2006/relationships/hyperlink" Target="jl:30366245.1310000%20" TargetMode="External"/><Relationship Id="rId24" Type="http://schemas.openxmlformats.org/officeDocument/2006/relationships/hyperlink" Target="jl:30366245.1040000%20" TargetMode="External"/><Relationship Id="rId40" Type="http://schemas.openxmlformats.org/officeDocument/2006/relationships/hyperlink" Target="jl:30366245.1390200%20" TargetMode="External"/><Relationship Id="rId45" Type="http://schemas.openxmlformats.org/officeDocument/2006/relationships/hyperlink" Target="jl:30366245.1330101%20" TargetMode="External"/><Relationship Id="rId66" Type="http://schemas.openxmlformats.org/officeDocument/2006/relationships/hyperlink" Target="jl:30366245.1180000%20" TargetMode="External"/><Relationship Id="rId87" Type="http://schemas.openxmlformats.org/officeDocument/2006/relationships/hyperlink" Target="jl:30366245.1220200%20" TargetMode="External"/><Relationship Id="rId110" Type="http://schemas.openxmlformats.org/officeDocument/2006/relationships/hyperlink" Target="jl:30366245.1330000%20" TargetMode="External"/><Relationship Id="rId115" Type="http://schemas.openxmlformats.org/officeDocument/2006/relationships/hyperlink" Target="jl:30366245.1390200%20" TargetMode="External"/><Relationship Id="rId131" Type="http://schemas.openxmlformats.org/officeDocument/2006/relationships/hyperlink" Target="jl:40865580.0%20" TargetMode="External"/><Relationship Id="rId136" Type="http://schemas.openxmlformats.org/officeDocument/2006/relationships/header" Target="header1.xml"/><Relationship Id="rId61" Type="http://schemas.openxmlformats.org/officeDocument/2006/relationships/hyperlink" Target="jl:30366245.1370100%20" TargetMode="External"/><Relationship Id="rId82" Type="http://schemas.openxmlformats.org/officeDocument/2006/relationships/hyperlink" Target="jl:30366245.1210400%20" TargetMode="External"/><Relationship Id="rId19" Type="http://schemas.openxmlformats.org/officeDocument/2006/relationships/hyperlink" Target="jl:30366245.1030000%20" TargetMode="External"/><Relationship Id="rId14" Type="http://schemas.openxmlformats.org/officeDocument/2006/relationships/hyperlink" Target="jl:30366245.1150000%20" TargetMode="External"/><Relationship Id="rId30" Type="http://schemas.openxmlformats.org/officeDocument/2006/relationships/hyperlink" Target="jl:30194122.0%20" TargetMode="External"/><Relationship Id="rId35" Type="http://schemas.openxmlformats.org/officeDocument/2006/relationships/hyperlink" Target="jl:30366245.1330000%20" TargetMode="External"/><Relationship Id="rId56" Type="http://schemas.openxmlformats.org/officeDocument/2006/relationships/hyperlink" Target="jl:31664868.3900%20" TargetMode="External"/><Relationship Id="rId77" Type="http://schemas.openxmlformats.org/officeDocument/2006/relationships/hyperlink" Target="jl:30366245.1200600%20" TargetMode="External"/><Relationship Id="rId100" Type="http://schemas.openxmlformats.org/officeDocument/2006/relationships/hyperlink" Target="jl:30366245.990200%20" TargetMode="External"/><Relationship Id="rId105" Type="http://schemas.openxmlformats.org/officeDocument/2006/relationships/hyperlink" Target="jl:30366245.1310000%20" TargetMode="External"/><Relationship Id="rId126" Type="http://schemas.openxmlformats.org/officeDocument/2006/relationships/hyperlink" Target="jl:30366245.19901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17812</Words>
  <Characters>101529</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Момышева Эльмира</cp:lastModifiedBy>
  <cp:revision>7</cp:revision>
  <dcterms:created xsi:type="dcterms:W3CDTF">2020-12-20T04:48:00Z</dcterms:created>
  <dcterms:modified xsi:type="dcterms:W3CDTF">2021-01-28T09:51:00Z</dcterms:modified>
</cp:coreProperties>
</file>