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66" w:rsidRDefault="00D71966" w:rsidP="003C06E4">
      <w:pPr>
        <w:ind w:firstLine="708"/>
        <w:jc w:val="both"/>
        <w:rPr>
          <w:sz w:val="28"/>
          <w:szCs w:val="28"/>
          <w:lang w:val="kk-KZ"/>
        </w:rPr>
      </w:pPr>
    </w:p>
    <w:p w:rsidR="003C06E4" w:rsidRDefault="003C06E4" w:rsidP="003C06E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Ұлттық Банкідегі Қазақстан Республикасы Қаржы министрлігі Қазынашылық комитетінің ағымдағы шоттарына ақша аудару үшін деректемерлері:                                                                                                                        </w:t>
      </w:r>
    </w:p>
    <w:p w:rsidR="003C06E4" w:rsidRDefault="003C06E4" w:rsidP="003C06E4">
      <w:pPr>
        <w:ind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>Банктің атауы</w:t>
      </w:r>
      <w:r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National Bank of Republic of Kazakhstan</w:t>
      </w:r>
    </w:p>
    <w:p w:rsidR="003C06E4" w:rsidRDefault="003C06E4" w:rsidP="003C06E4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SWIFT </w:t>
      </w:r>
      <w:r>
        <w:rPr>
          <w:b/>
          <w:sz w:val="28"/>
          <w:szCs w:val="28"/>
        </w:rPr>
        <w:t>коды</w:t>
      </w:r>
      <w:r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NBRKKZKX</w:t>
      </w:r>
      <w:r>
        <w:rPr>
          <w:sz w:val="20"/>
          <w:szCs w:val="20"/>
          <w:lang w:val="en-US"/>
        </w:rPr>
        <w:t xml:space="preserve"> </w:t>
      </w:r>
    </w:p>
    <w:p w:rsidR="003C06E4" w:rsidRDefault="003C06E4" w:rsidP="003C06E4">
      <w:pPr>
        <w:ind w:firstLine="708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</w:rPr>
        <w:t>Шот</w:t>
      </w:r>
      <w:proofErr w:type="spellEnd"/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kk-KZ"/>
        </w:rPr>
        <w:t>нөмірі</w:t>
      </w:r>
      <w:proofErr w:type="gramEnd"/>
      <w:r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KZ91125USD2015300142</w:t>
      </w:r>
    </w:p>
    <w:p w:rsidR="003C06E4" w:rsidRDefault="003C06E4" w:rsidP="003C06E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KZ21125RUB2010300142</w:t>
      </w:r>
    </w:p>
    <w:p w:rsidR="003C06E4" w:rsidRDefault="003C06E4" w:rsidP="003C06E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KZ81125EUR2006300142</w:t>
      </w:r>
    </w:p>
    <w:p w:rsidR="003C06E4" w:rsidRDefault="003C06E4" w:rsidP="003C06E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KZ51125GBP2007300142</w:t>
      </w:r>
    </w:p>
    <w:p w:rsidR="003C06E4" w:rsidRDefault="003C06E4" w:rsidP="003C06E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r w:rsidRPr="003C06E4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KZ47125CHF2003300142</w:t>
      </w:r>
    </w:p>
    <w:p w:rsidR="003C06E4" w:rsidRDefault="003C06E4" w:rsidP="003C06E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r w:rsidRPr="003C06E4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>KZ03125JPY2016300142</w:t>
      </w:r>
    </w:p>
    <w:p w:rsidR="003C06E4" w:rsidRDefault="003C06E4" w:rsidP="003C06E4">
      <w:pPr>
        <w:ind w:firstLine="720"/>
        <w:jc w:val="both"/>
        <w:rPr>
          <w:sz w:val="28"/>
          <w:szCs w:val="28"/>
          <w:lang w:val="en-US"/>
        </w:rPr>
      </w:pPr>
    </w:p>
    <w:p w:rsidR="003C06E4" w:rsidRDefault="003C06E4" w:rsidP="003C06E4">
      <w:pPr>
        <w:ind w:left="2123" w:firstLine="1"/>
        <w:jc w:val="both"/>
        <w:rPr>
          <w:sz w:val="28"/>
          <w:szCs w:val="28"/>
          <w:lang w:val="en-US"/>
        </w:rPr>
      </w:pPr>
    </w:p>
    <w:p w:rsidR="003C06E4" w:rsidRDefault="003C06E4" w:rsidP="003C06E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             </w:t>
      </w:r>
      <w:r w:rsidRPr="003C06E4">
        <w:rPr>
          <w:sz w:val="28"/>
          <w:szCs w:val="28"/>
          <w:lang w:val="en-US"/>
        </w:rPr>
        <w:t xml:space="preserve">                                        </w:t>
      </w:r>
      <w:r>
        <w:rPr>
          <w:sz w:val="28"/>
          <w:szCs w:val="28"/>
        </w:rPr>
        <w:t>Банк</w:t>
      </w:r>
      <w:r w:rsidRPr="003C06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>корреспондент</w:t>
      </w:r>
    </w:p>
    <w:tbl>
      <w:tblPr>
        <w:tblW w:w="10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693"/>
        <w:gridCol w:w="2552"/>
        <w:gridCol w:w="3318"/>
      </w:tblGrid>
      <w:tr w:rsidR="003C06E4" w:rsidTr="003C06E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Валюта</w:t>
            </w:r>
            <w:r>
              <w:rPr>
                <w:sz w:val="28"/>
                <w:szCs w:val="28"/>
                <w:lang w:val="kk-KZ"/>
              </w:rPr>
              <w:t xml:space="preserve"> түрі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SWIFT код</w:t>
            </w:r>
            <w:r>
              <w:rPr>
                <w:sz w:val="28"/>
                <w:szCs w:val="28"/>
                <w:lang w:val="kk-KZ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proofErr w:type="spellStart"/>
            <w:r>
              <w:rPr>
                <w:sz w:val="28"/>
                <w:szCs w:val="28"/>
              </w:rPr>
              <w:t>анк</w:t>
            </w:r>
            <w:proofErr w:type="spellEnd"/>
            <w:r>
              <w:rPr>
                <w:sz w:val="28"/>
                <w:szCs w:val="28"/>
              </w:rPr>
              <w:t>-корреспондент</w:t>
            </w:r>
            <w:r>
              <w:rPr>
                <w:sz w:val="28"/>
                <w:szCs w:val="28"/>
                <w:lang w:val="kk-KZ"/>
              </w:rPr>
              <w:t>інің атауы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Шот нөмірі</w:t>
            </w:r>
          </w:p>
        </w:tc>
      </w:tr>
      <w:tr w:rsidR="003C06E4" w:rsidTr="003C06E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kk-KZ"/>
              </w:rPr>
            </w:pPr>
            <w:r>
              <w:t>500,000.00</w:t>
            </w:r>
            <w:r>
              <w:rPr>
                <w:lang w:val="kk-KZ"/>
              </w:rPr>
              <w:t xml:space="preserve"> </w:t>
            </w:r>
            <w:r>
              <w:t xml:space="preserve">USD </w:t>
            </w:r>
            <w:r>
              <w:rPr>
                <w:lang w:val="kk-KZ"/>
              </w:rPr>
              <w:t>астам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</w:pPr>
            <w:r>
              <w:t>FRNYUS33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Federal Reserve Bank of New York, NY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</w:pPr>
            <w:r>
              <w:t>021087219</w:t>
            </w:r>
          </w:p>
        </w:tc>
      </w:tr>
      <w:tr w:rsidR="003C06E4" w:rsidTr="003C06E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</w:pPr>
            <w:r>
              <w:t>500,000.00</w:t>
            </w:r>
            <w:r>
              <w:rPr>
                <w:lang w:val="kk-KZ"/>
              </w:rPr>
              <w:t xml:space="preserve"> </w:t>
            </w:r>
            <w:r>
              <w:t>USD</w:t>
            </w:r>
            <w:r>
              <w:rPr>
                <w:lang w:val="kk-KZ"/>
              </w:rPr>
              <w:t xml:space="preserve"> кем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</w:pPr>
            <w:r>
              <w:t>BKTRUS33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Deutsche Bank Trust Company Americas New York, NY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</w:pPr>
            <w:r>
              <w:t>04098631</w:t>
            </w:r>
          </w:p>
        </w:tc>
      </w:tr>
      <w:tr w:rsidR="003C06E4" w:rsidTr="003C06E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MARKDEFFXXX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kk-KZ"/>
              </w:rPr>
            </w:pPr>
            <w:proofErr w:type="spellStart"/>
            <w:r>
              <w:rPr>
                <w:lang w:val="en-US"/>
              </w:rPr>
              <w:t>Deuts</w:t>
            </w:r>
            <w:proofErr w:type="spellEnd"/>
            <w:r>
              <w:rPr>
                <w:lang w:val="kk-KZ"/>
              </w:rPr>
              <w:t>с</w:t>
            </w:r>
            <w:r>
              <w:rPr>
                <w:lang w:val="en-US"/>
              </w:rPr>
              <w:t>he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Bundesbank, </w:t>
            </w:r>
            <w:proofErr w:type="spellStart"/>
            <w:r>
              <w:rPr>
                <w:lang w:val="en-US"/>
              </w:rPr>
              <w:t>Zentral</w:t>
            </w:r>
            <w:proofErr w:type="spellEnd"/>
            <w:r>
              <w:rPr>
                <w:lang w:val="en-US"/>
              </w:rPr>
              <w:t xml:space="preserve"> Frankfurt am Main </w:t>
            </w:r>
            <w:r>
              <w:rPr>
                <w:lang w:val="kk-KZ"/>
              </w:rPr>
              <w:t>(</w:t>
            </w:r>
            <w:r>
              <w:rPr>
                <w:lang w:val="en-US"/>
              </w:rPr>
              <w:t>De</w:t>
            </w:r>
            <w:r>
              <w:rPr>
                <w:lang w:val="kk-KZ"/>
              </w:rPr>
              <w:t>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5040040039</w:t>
            </w:r>
          </w:p>
        </w:tc>
      </w:tr>
      <w:tr w:rsidR="003C06E4" w:rsidTr="003C06E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</w:pPr>
            <w:r>
              <w:rPr>
                <w:lang w:val="en-US"/>
              </w:rPr>
              <w:t>SABR</w:t>
            </w:r>
            <w:r w:rsidRPr="003C06E4">
              <w:t xml:space="preserve"> </w:t>
            </w:r>
            <w:r>
              <w:rPr>
                <w:lang w:val="en-US"/>
              </w:rPr>
              <w:t>RU</w:t>
            </w:r>
            <w:r w:rsidRPr="003C06E4">
              <w:t xml:space="preserve"> </w:t>
            </w:r>
            <w:r>
              <w:rPr>
                <w:lang w:val="en-US"/>
              </w:rPr>
              <w:t>MM</w:t>
            </w:r>
            <w:r>
              <w:t xml:space="preserve"> 012</w:t>
            </w:r>
          </w:p>
          <w:p w:rsidR="003C06E4" w:rsidRDefault="003C06E4">
            <w:pPr>
              <w:jc w:val="center"/>
            </w:pPr>
            <w:r>
              <w:t>БИК 044525225</w:t>
            </w:r>
          </w:p>
          <w:p w:rsidR="003C06E4" w:rsidRDefault="003C06E4">
            <w:pPr>
              <w:jc w:val="center"/>
            </w:pPr>
            <w:r>
              <w:t>Корсчет 30101810400000000225</w:t>
            </w:r>
          </w:p>
          <w:p w:rsidR="003C06E4" w:rsidRDefault="003C06E4">
            <w:pPr>
              <w:jc w:val="center"/>
              <w:rPr>
                <w:lang w:val="en-US"/>
              </w:rPr>
            </w:pPr>
            <w:r>
              <w:t>ИНН 7707083893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t>ОАО Сбербанк России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30111810500000000124</w:t>
            </w:r>
          </w:p>
        </w:tc>
      </w:tr>
      <w:tr w:rsidR="003C06E4" w:rsidTr="003C06E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BKENGB2L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Bank of England, London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IBAN GB67BKEN10000041770005</w:t>
            </w:r>
          </w:p>
        </w:tc>
      </w:tr>
      <w:tr w:rsidR="003C06E4" w:rsidTr="003C06E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UBSWCHZH80A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UBS AG, Zurich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023000000690950</w:t>
            </w:r>
            <w:r>
              <w:t>5</w:t>
            </w:r>
            <w:r>
              <w:rPr>
                <w:lang w:val="en-US"/>
              </w:rPr>
              <w:t>0000Y</w:t>
            </w:r>
          </w:p>
        </w:tc>
      </w:tr>
      <w:tr w:rsidR="003C06E4" w:rsidTr="003C06E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JPY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BOTKJPJT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Bank of Tokyo-Mitsubishi, Ltd., Tokyo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E4" w:rsidRDefault="003C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653-0416290</w:t>
            </w:r>
          </w:p>
        </w:tc>
      </w:tr>
    </w:tbl>
    <w:p w:rsidR="003C06E4" w:rsidRDefault="003C06E4" w:rsidP="003C06E4"/>
    <w:p w:rsidR="003C06E4" w:rsidRDefault="003C06E4" w:rsidP="003C06E4"/>
    <w:p w:rsidR="00030E85" w:rsidRDefault="00030E85">
      <w:pPr>
        <w:rPr>
          <w:lang w:val="en-US"/>
        </w:rPr>
      </w:pPr>
    </w:p>
    <w:p w:rsidR="00D71966" w:rsidRDefault="00D71966">
      <w:pPr>
        <w:rPr>
          <w:lang w:val="en-US"/>
        </w:rPr>
      </w:pPr>
    </w:p>
    <w:p w:rsidR="00D71966" w:rsidRDefault="00D71966">
      <w:pPr>
        <w:rPr>
          <w:lang w:val="kk-KZ"/>
        </w:rPr>
      </w:pPr>
    </w:p>
    <w:p w:rsidR="00D71966" w:rsidRDefault="00D71966">
      <w:pPr>
        <w:rPr>
          <w:lang w:val="kk-KZ"/>
        </w:rPr>
      </w:pPr>
    </w:p>
    <w:p w:rsidR="00D71966" w:rsidRDefault="00D71966">
      <w:pPr>
        <w:rPr>
          <w:lang w:val="kk-KZ"/>
        </w:rPr>
      </w:pPr>
    </w:p>
    <w:p w:rsidR="00D71966" w:rsidRDefault="00D71966">
      <w:pPr>
        <w:rPr>
          <w:lang w:val="kk-KZ"/>
        </w:rPr>
      </w:pPr>
    </w:p>
    <w:p w:rsidR="00D71966" w:rsidRDefault="00D71966">
      <w:pPr>
        <w:rPr>
          <w:lang w:val="kk-KZ"/>
        </w:rPr>
      </w:pPr>
    </w:p>
    <w:p w:rsidR="00D71966" w:rsidRDefault="00D71966">
      <w:pPr>
        <w:rPr>
          <w:lang w:val="kk-KZ"/>
        </w:rPr>
      </w:pPr>
    </w:p>
    <w:p w:rsidR="00D71966" w:rsidRDefault="00D71966">
      <w:pPr>
        <w:rPr>
          <w:lang w:val="kk-KZ"/>
        </w:rPr>
      </w:pPr>
    </w:p>
    <w:p w:rsidR="00D71966" w:rsidRDefault="00D71966">
      <w:pPr>
        <w:rPr>
          <w:lang w:val="kk-KZ"/>
        </w:rPr>
      </w:pPr>
    </w:p>
    <w:p w:rsidR="00D71966" w:rsidRPr="00D71966" w:rsidRDefault="00D71966">
      <w:pPr>
        <w:rPr>
          <w:lang w:val="kk-KZ"/>
        </w:rPr>
      </w:pPr>
      <w:bookmarkStart w:id="0" w:name="_GoBack"/>
      <w:bookmarkEnd w:id="0"/>
    </w:p>
    <w:sectPr w:rsidR="00D71966" w:rsidRPr="00D719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0D" w:rsidRDefault="00111B0D" w:rsidP="00124FBD">
      <w:r>
        <w:separator/>
      </w:r>
    </w:p>
  </w:endnote>
  <w:endnote w:type="continuationSeparator" w:id="0">
    <w:p w:rsidR="00111B0D" w:rsidRDefault="00111B0D" w:rsidP="0012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0D" w:rsidRDefault="00111B0D" w:rsidP="00124FBD">
      <w:r>
        <w:separator/>
      </w:r>
    </w:p>
  </w:footnote>
  <w:footnote w:type="continuationSeparator" w:id="0">
    <w:p w:rsidR="00111B0D" w:rsidRDefault="00111B0D" w:rsidP="0012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D" w:rsidRDefault="00124F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DB"/>
    <w:rsid w:val="00030E85"/>
    <w:rsid w:val="00111B0D"/>
    <w:rsid w:val="00124FBD"/>
    <w:rsid w:val="00187CCB"/>
    <w:rsid w:val="001D5F60"/>
    <w:rsid w:val="00203E2F"/>
    <w:rsid w:val="00291036"/>
    <w:rsid w:val="00373EFD"/>
    <w:rsid w:val="003C06E4"/>
    <w:rsid w:val="00461AD2"/>
    <w:rsid w:val="00477D49"/>
    <w:rsid w:val="00723B8B"/>
    <w:rsid w:val="00743D4A"/>
    <w:rsid w:val="00921EDB"/>
    <w:rsid w:val="00990D94"/>
    <w:rsid w:val="00A71248"/>
    <w:rsid w:val="00B64F25"/>
    <w:rsid w:val="00BC0BFC"/>
    <w:rsid w:val="00D71966"/>
    <w:rsid w:val="00F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51849-FA1D-4FDA-9036-CD58C3F4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06E4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24F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4F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1933-E277-4C56-AE1F-98CC239C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Валиуллина Айнур Рашидовна</dc:creator>
  <cp:lastModifiedBy>Мырзанов Кайрат</cp:lastModifiedBy>
  <cp:revision>3</cp:revision>
  <cp:lastPrinted>2016-08-02T05:37:00Z</cp:lastPrinted>
  <dcterms:created xsi:type="dcterms:W3CDTF">2016-08-02T11:39:00Z</dcterms:created>
  <dcterms:modified xsi:type="dcterms:W3CDTF">2016-08-02T11:41:00Z</dcterms:modified>
</cp:coreProperties>
</file>