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906" w:rsidRPr="0030223D" w:rsidRDefault="005D5906" w:rsidP="0087432D">
      <w:pPr>
        <w:pStyle w:val="BodyText1"/>
        <w:keepNext/>
        <w:keepLines/>
        <w:contextualSpacing/>
        <w:jc w:val="center"/>
        <w:rPr>
          <w:rFonts w:ascii="Times New Roman" w:hAnsi="Times New Roman" w:cs="Times New Roman"/>
          <w:bCs/>
          <w:sz w:val="24"/>
          <w:szCs w:val="24"/>
        </w:rPr>
      </w:pPr>
      <w:bookmarkStart w:id="0" w:name="_GoBack"/>
      <w:r w:rsidRPr="0030223D">
        <w:rPr>
          <w:rFonts w:ascii="Times New Roman" w:hAnsi="Times New Roman" w:cs="Times New Roman"/>
          <w:sz w:val="24"/>
          <w:szCs w:val="24"/>
        </w:rPr>
        <w:t>Объявление</w:t>
      </w:r>
      <w:r w:rsidR="0087432D" w:rsidRPr="0030223D">
        <w:rPr>
          <w:rFonts w:ascii="Times New Roman" w:hAnsi="Times New Roman" w:cs="Times New Roman"/>
          <w:sz w:val="24"/>
          <w:szCs w:val="24"/>
        </w:rPr>
        <w:t xml:space="preserve"> </w:t>
      </w:r>
      <w:r w:rsidRPr="0030223D">
        <w:rPr>
          <w:rFonts w:ascii="Times New Roman" w:hAnsi="Times New Roman" w:cs="Times New Roman"/>
          <w:sz w:val="24"/>
          <w:szCs w:val="24"/>
        </w:rPr>
        <w:t xml:space="preserve">общего конкурса на занятие вакантных административных государственных должностей корпуса «Б» </w:t>
      </w:r>
      <w:r w:rsidRPr="0030223D">
        <w:rPr>
          <w:rFonts w:ascii="Times New Roman" w:hAnsi="Times New Roman" w:cs="Times New Roman"/>
          <w:bCs/>
          <w:sz w:val="24"/>
          <w:szCs w:val="24"/>
        </w:rPr>
        <w:t xml:space="preserve">Кинологического центра </w:t>
      </w:r>
      <w:proofErr w:type="gramStart"/>
      <w:r w:rsidRPr="0030223D">
        <w:rPr>
          <w:rFonts w:ascii="Times New Roman" w:hAnsi="Times New Roman" w:cs="Times New Roman"/>
          <w:bCs/>
          <w:sz w:val="24"/>
          <w:szCs w:val="24"/>
        </w:rPr>
        <w:t>Комитета государственных доходов Министерства финансов Республики</w:t>
      </w:r>
      <w:proofErr w:type="gramEnd"/>
      <w:r w:rsidRPr="0030223D">
        <w:rPr>
          <w:rFonts w:ascii="Times New Roman" w:hAnsi="Times New Roman" w:cs="Times New Roman"/>
          <w:bCs/>
          <w:sz w:val="24"/>
          <w:szCs w:val="24"/>
        </w:rPr>
        <w:t xml:space="preserve"> Казахстан</w:t>
      </w:r>
    </w:p>
    <w:bookmarkEnd w:id="0"/>
    <w:p w:rsidR="005D5906" w:rsidRPr="003A6056" w:rsidRDefault="005D5906" w:rsidP="0087432D">
      <w:pPr>
        <w:pStyle w:val="BodyText1"/>
        <w:keepNext/>
        <w:keepLines/>
        <w:ind w:firstLine="709"/>
        <w:contextualSpacing/>
        <w:jc w:val="both"/>
        <w:rPr>
          <w:rFonts w:ascii="Times New Roman" w:hAnsi="Times New Roman" w:cs="Times New Roman"/>
          <w:bCs/>
          <w:sz w:val="24"/>
          <w:szCs w:val="24"/>
        </w:rPr>
      </w:pPr>
    </w:p>
    <w:p w:rsidR="005D5906" w:rsidRPr="003A6056" w:rsidRDefault="005D5906" w:rsidP="0087432D">
      <w:pPr>
        <w:pStyle w:val="BodyText1"/>
        <w:keepNext/>
        <w:keepLines/>
        <w:contextualSpacing/>
        <w:jc w:val="center"/>
        <w:rPr>
          <w:rFonts w:ascii="Times New Roman" w:hAnsi="Times New Roman" w:cs="Times New Roman"/>
          <w:b/>
          <w:bCs/>
          <w:sz w:val="24"/>
          <w:szCs w:val="24"/>
        </w:rPr>
      </w:pPr>
      <w:r w:rsidRPr="003A6056">
        <w:rPr>
          <w:rFonts w:ascii="Times New Roman" w:hAnsi="Times New Roman" w:cs="Times New Roman"/>
          <w:b/>
          <w:bCs/>
          <w:sz w:val="24"/>
          <w:szCs w:val="24"/>
        </w:rPr>
        <w:t xml:space="preserve">Общие квалификационные требования к участникам </w:t>
      </w:r>
      <w:r w:rsidR="0087432D" w:rsidRPr="003A6056">
        <w:rPr>
          <w:rFonts w:ascii="Times New Roman" w:hAnsi="Times New Roman" w:cs="Times New Roman"/>
          <w:b/>
          <w:bCs/>
          <w:sz w:val="24"/>
          <w:szCs w:val="24"/>
        </w:rPr>
        <w:t>конкурса</w:t>
      </w:r>
    </w:p>
    <w:p w:rsidR="005D5906" w:rsidRPr="003A6056" w:rsidRDefault="005D5906" w:rsidP="0087432D">
      <w:pPr>
        <w:tabs>
          <w:tab w:val="left" w:pos="1418"/>
        </w:tabs>
        <w:spacing w:after="0" w:line="240" w:lineRule="auto"/>
        <w:ind w:firstLine="709"/>
        <w:contextualSpacing/>
        <w:jc w:val="both"/>
        <w:rPr>
          <w:rFonts w:ascii="Times New Roman" w:hAnsi="Times New Roman"/>
          <w:b/>
          <w:sz w:val="24"/>
          <w:szCs w:val="24"/>
        </w:rPr>
      </w:pPr>
      <w:r w:rsidRPr="003A6056">
        <w:rPr>
          <w:rFonts w:ascii="Times New Roman" w:hAnsi="Times New Roman"/>
          <w:b/>
          <w:sz w:val="24"/>
          <w:szCs w:val="24"/>
        </w:rPr>
        <w:t>Для категории С-О-2:</w:t>
      </w:r>
    </w:p>
    <w:p w:rsidR="005D5906" w:rsidRPr="003A6056" w:rsidRDefault="005D5906" w:rsidP="0087432D">
      <w:pPr>
        <w:tabs>
          <w:tab w:val="left" w:pos="1418"/>
        </w:tabs>
        <w:spacing w:after="0" w:line="240" w:lineRule="auto"/>
        <w:ind w:firstLine="709"/>
        <w:contextualSpacing/>
        <w:jc w:val="both"/>
        <w:rPr>
          <w:rFonts w:ascii="Times New Roman" w:hAnsi="Times New Roman"/>
          <w:sz w:val="24"/>
          <w:szCs w:val="24"/>
        </w:rPr>
      </w:pPr>
      <w:r w:rsidRPr="003A6056">
        <w:rPr>
          <w:rFonts w:ascii="Times New Roman" w:hAnsi="Times New Roman"/>
          <w:sz w:val="24"/>
          <w:szCs w:val="24"/>
        </w:rPr>
        <w:t>высшее образование;</w:t>
      </w:r>
    </w:p>
    <w:p w:rsidR="00093449" w:rsidRPr="003A6056" w:rsidRDefault="00093449"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3A6056">
        <w:rPr>
          <w:rFonts w:ascii="Times New Roman" w:hAnsi="Times New Roman"/>
          <w:spacing w:val="2"/>
          <w:lang w:val="ru-RU"/>
        </w:rPr>
        <w:t xml:space="preserve">наличие следующих компетенций: инициативность, </w:t>
      </w:r>
      <w:proofErr w:type="spellStart"/>
      <w:r w:rsidRPr="003A6056">
        <w:rPr>
          <w:rFonts w:ascii="Times New Roman" w:hAnsi="Times New Roman"/>
          <w:spacing w:val="2"/>
          <w:lang w:val="ru-RU"/>
        </w:rPr>
        <w:t>коммуникативность</w:t>
      </w:r>
      <w:proofErr w:type="spellEnd"/>
      <w:r w:rsidRPr="003A6056">
        <w:rPr>
          <w:rFonts w:ascii="Times New Roman" w:hAnsi="Times New Roman"/>
          <w:spacing w:val="2"/>
          <w:lang w:val="ru-RU"/>
        </w:rPr>
        <w:t xml:space="preserve">, </w:t>
      </w:r>
      <w:proofErr w:type="spellStart"/>
      <w:r w:rsidRPr="003A6056">
        <w:rPr>
          <w:rFonts w:ascii="Times New Roman" w:hAnsi="Times New Roman"/>
          <w:spacing w:val="2"/>
          <w:lang w:val="ru-RU"/>
        </w:rPr>
        <w:t>аналитичность</w:t>
      </w:r>
      <w:proofErr w:type="spellEnd"/>
      <w:r w:rsidRPr="003A6056">
        <w:rPr>
          <w:rFonts w:ascii="Times New Roman" w:hAnsi="Times New Roman"/>
          <w:spacing w:val="2"/>
          <w:lang w:val="ru-RU"/>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093449" w:rsidRPr="003A6056" w:rsidRDefault="00093449"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3A6056">
        <w:rPr>
          <w:rFonts w:ascii="Times New Roman" w:hAnsi="Times New Roman"/>
          <w:spacing w:val="2"/>
          <w:lang w:val="ru-RU"/>
        </w:rPr>
        <w:t>опыт работы должен соответствовать одному из следующих требований:</w:t>
      </w:r>
    </w:p>
    <w:p w:rsidR="00093449" w:rsidRPr="003A6056" w:rsidRDefault="00093449"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proofErr w:type="gramStart"/>
      <w:r w:rsidRPr="003A6056">
        <w:rPr>
          <w:rFonts w:ascii="Times New Roman" w:hAnsi="Times New Roman"/>
          <w:spacing w:val="1"/>
          <w:lang w:val="ru-RU"/>
        </w:rPr>
        <w:t>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093449" w:rsidRPr="003A6056" w:rsidRDefault="00093449"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proofErr w:type="gramStart"/>
      <w:r w:rsidRPr="003A6056">
        <w:rPr>
          <w:rFonts w:ascii="Times New Roman" w:hAnsi="Times New Roman"/>
          <w:spacing w:val="1"/>
          <w:lang w:val="ru-RU"/>
        </w:rPr>
        <w:t>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w:t>
      </w:r>
      <w:proofErr w:type="gramEnd"/>
      <w:r w:rsidRPr="003A6056">
        <w:rPr>
          <w:rFonts w:ascii="Times New Roman" w:hAnsi="Times New Roman"/>
          <w:spacing w:val="1"/>
          <w:lang w:val="ru-RU"/>
        </w:rPr>
        <w:t xml:space="preserve"> </w:t>
      </w:r>
      <w:proofErr w:type="gramStart"/>
      <w:r w:rsidRPr="003A6056">
        <w:rPr>
          <w:rFonts w:ascii="Times New Roman" w:hAnsi="Times New Roman"/>
          <w:spacing w:val="1"/>
          <w:lang w:val="ru-RU"/>
        </w:rPr>
        <w:t>должностях</w:t>
      </w:r>
      <w:proofErr w:type="gramEnd"/>
      <w:r w:rsidRPr="003A6056">
        <w:rPr>
          <w:rFonts w:ascii="Times New Roman" w:hAnsi="Times New Roman"/>
          <w:spacing w:val="1"/>
          <w:lang w:val="ru-RU"/>
        </w:rPr>
        <w:t>, определенных Реестром;</w:t>
      </w:r>
    </w:p>
    <w:p w:rsidR="00093449" w:rsidRPr="003A6056" w:rsidRDefault="00093449"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proofErr w:type="gramStart"/>
      <w:r w:rsidRPr="003A6056">
        <w:rPr>
          <w:rFonts w:ascii="Times New Roman" w:hAnsi="Times New Roman"/>
          <w:spacing w:val="1"/>
          <w:lang w:val="ru-RU"/>
        </w:rPr>
        <w:t xml:space="preserve">3) не менее трех лет стажа работы на административных государственных должностях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3A6056">
        <w:rPr>
          <w:rFonts w:ascii="Times New Roman" w:hAnsi="Times New Roman"/>
          <w:spacing w:val="1"/>
          <w:lang w:val="ru-RU"/>
        </w:rPr>
        <w:t>маслихата</w:t>
      </w:r>
      <w:proofErr w:type="spellEnd"/>
      <w:r w:rsidRPr="003A6056">
        <w:rPr>
          <w:rFonts w:ascii="Times New Roman" w:hAnsi="Times New Roman"/>
          <w:spacing w:val="1"/>
          <w:lang w:val="ru-RU"/>
        </w:rPr>
        <w:t xml:space="preserve"> области, города республиканского значения, столицы, работающего на постоянной основе, или в статусе международного</w:t>
      </w:r>
      <w:proofErr w:type="gramEnd"/>
      <w:r w:rsidRPr="003A6056">
        <w:rPr>
          <w:rFonts w:ascii="Times New Roman" w:hAnsi="Times New Roman"/>
          <w:spacing w:val="1"/>
          <w:lang w:val="ru-RU"/>
        </w:rPr>
        <w:t xml:space="preserve"> служащего;</w:t>
      </w:r>
    </w:p>
    <w:p w:rsidR="00093449" w:rsidRPr="003A6056" w:rsidRDefault="00093449"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3A6056">
        <w:rPr>
          <w:rFonts w:ascii="Times New Roman" w:hAnsi="Times New Roman"/>
          <w:spacing w:val="1"/>
          <w:lang w:val="ru-RU"/>
        </w:rPr>
        <w:t>4) не менее одного года и шести месяцев стажа работы в должностях судьи областного и приравненного к ним суда за исключением судей, прекративших свои полномочия по отрицательным мотивам;</w:t>
      </w:r>
    </w:p>
    <w:p w:rsidR="00093449" w:rsidRPr="003A6056" w:rsidRDefault="00093449"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3A6056">
        <w:rPr>
          <w:rFonts w:ascii="Times New Roman" w:hAnsi="Times New Roman"/>
          <w:spacing w:val="1"/>
          <w:lang w:val="ru-RU"/>
        </w:rPr>
        <w:t>5) не менее четырех лет стажа государственной службы,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093449" w:rsidRPr="003A6056" w:rsidRDefault="00093449"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3A6056">
        <w:rPr>
          <w:rFonts w:ascii="Times New Roman" w:hAnsi="Times New Roman"/>
          <w:spacing w:val="1"/>
          <w:lang w:val="ru-RU"/>
        </w:rPr>
        <w:t>6) не менее четырех лет стажа работы в областях, соответствующих функциональным направлениям конкретной должности данной категории</w:t>
      </w:r>
      <w:r w:rsidR="0087432D" w:rsidRPr="003A6056">
        <w:rPr>
          <w:rFonts w:ascii="Times New Roman" w:hAnsi="Times New Roman"/>
          <w:spacing w:val="1"/>
          <w:lang w:val="ru-RU"/>
        </w:rPr>
        <w:t>*</w:t>
      </w:r>
      <w:r w:rsidRPr="003A6056">
        <w:rPr>
          <w:rFonts w:ascii="Times New Roman" w:hAnsi="Times New Roman"/>
          <w:spacing w:val="1"/>
          <w:lang w:val="ru-RU"/>
        </w:rPr>
        <w:t>, в том числе не менее одного года на руководящих должностях;</w:t>
      </w:r>
    </w:p>
    <w:p w:rsidR="00093449" w:rsidRPr="003A6056" w:rsidRDefault="00093449"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3A6056">
        <w:rPr>
          <w:rFonts w:ascii="Times New Roman" w:hAnsi="Times New Roman"/>
          <w:spacing w:val="1"/>
          <w:lang w:val="ru-RU"/>
        </w:rPr>
        <w:t xml:space="preserve">7) завершение </w:t>
      </w:r>
      <w:proofErr w:type="gramStart"/>
      <w:r w:rsidRPr="003A6056">
        <w:rPr>
          <w:rFonts w:ascii="Times New Roman" w:hAnsi="Times New Roman"/>
          <w:spacing w:val="1"/>
          <w:lang w:val="ru-RU"/>
        </w:rPr>
        <w:t>обучения по программам</w:t>
      </w:r>
      <w:proofErr w:type="gramEnd"/>
      <w:r w:rsidRPr="003A6056">
        <w:rPr>
          <w:rFonts w:ascii="Times New Roman" w:hAnsi="Times New Roman"/>
          <w:spacing w:val="1"/>
          <w:lang w:val="ru-RU"/>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093449" w:rsidRPr="003A6056" w:rsidRDefault="00093449"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3A6056">
        <w:rPr>
          <w:rFonts w:ascii="Times New Roman" w:hAnsi="Times New Roman"/>
          <w:spacing w:val="1"/>
          <w:lang w:val="ru-RU"/>
        </w:rPr>
        <w:t>8) наличие ученой степени.</w:t>
      </w:r>
    </w:p>
    <w:p w:rsidR="008122EE" w:rsidRPr="003A6056" w:rsidRDefault="00093449" w:rsidP="0087432D">
      <w:pPr>
        <w:tabs>
          <w:tab w:val="left" w:pos="1418"/>
        </w:tabs>
        <w:spacing w:after="0" w:line="240" w:lineRule="auto"/>
        <w:ind w:firstLine="709"/>
        <w:contextualSpacing/>
        <w:jc w:val="both"/>
        <w:rPr>
          <w:rFonts w:ascii="Times New Roman" w:hAnsi="Times New Roman"/>
          <w:b/>
          <w:sz w:val="24"/>
          <w:szCs w:val="24"/>
        </w:rPr>
      </w:pPr>
      <w:r w:rsidRPr="003A6056">
        <w:rPr>
          <w:rFonts w:ascii="Times New Roman" w:hAnsi="Times New Roman"/>
          <w:b/>
          <w:sz w:val="24"/>
          <w:szCs w:val="24"/>
        </w:rPr>
        <w:t>Для категории С-О-4:</w:t>
      </w:r>
    </w:p>
    <w:p w:rsidR="00093449" w:rsidRPr="003A6056" w:rsidRDefault="00093449" w:rsidP="0087432D">
      <w:pPr>
        <w:tabs>
          <w:tab w:val="left" w:pos="1418"/>
        </w:tabs>
        <w:spacing w:after="0" w:line="240" w:lineRule="auto"/>
        <w:ind w:firstLine="709"/>
        <w:contextualSpacing/>
        <w:jc w:val="both"/>
        <w:rPr>
          <w:rFonts w:ascii="Times New Roman" w:hAnsi="Times New Roman"/>
          <w:sz w:val="24"/>
          <w:szCs w:val="24"/>
        </w:rPr>
      </w:pPr>
      <w:r w:rsidRPr="003A6056">
        <w:rPr>
          <w:rFonts w:ascii="Times New Roman" w:hAnsi="Times New Roman"/>
          <w:sz w:val="24"/>
          <w:szCs w:val="24"/>
        </w:rPr>
        <w:t>высшее образование;</w:t>
      </w:r>
    </w:p>
    <w:p w:rsidR="00093449" w:rsidRPr="003A6056" w:rsidRDefault="00093449"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3A6056">
        <w:rPr>
          <w:rFonts w:ascii="Times New Roman" w:hAnsi="Times New Roman"/>
          <w:spacing w:val="2"/>
          <w:lang w:val="ru-RU"/>
        </w:rPr>
        <w:t xml:space="preserve">наличие следующих компетенций: инициативность, </w:t>
      </w:r>
      <w:proofErr w:type="spellStart"/>
      <w:r w:rsidRPr="003A6056">
        <w:rPr>
          <w:rFonts w:ascii="Times New Roman" w:hAnsi="Times New Roman"/>
          <w:spacing w:val="2"/>
          <w:lang w:val="ru-RU"/>
        </w:rPr>
        <w:t>коммуникативность</w:t>
      </w:r>
      <w:proofErr w:type="spellEnd"/>
      <w:r w:rsidRPr="003A6056">
        <w:rPr>
          <w:rFonts w:ascii="Times New Roman" w:hAnsi="Times New Roman"/>
          <w:spacing w:val="2"/>
          <w:lang w:val="ru-RU"/>
        </w:rPr>
        <w:t xml:space="preserve">, </w:t>
      </w:r>
      <w:proofErr w:type="spellStart"/>
      <w:r w:rsidRPr="003A6056">
        <w:rPr>
          <w:rFonts w:ascii="Times New Roman" w:hAnsi="Times New Roman"/>
          <w:spacing w:val="2"/>
          <w:lang w:val="ru-RU"/>
        </w:rPr>
        <w:t>аналитичность</w:t>
      </w:r>
      <w:proofErr w:type="spellEnd"/>
      <w:r w:rsidRPr="003A6056">
        <w:rPr>
          <w:rFonts w:ascii="Times New Roman" w:hAnsi="Times New Roman"/>
          <w:spacing w:val="2"/>
          <w:lang w:val="ru-RU"/>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093449" w:rsidRPr="003A6056" w:rsidRDefault="00093449"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3A6056">
        <w:rPr>
          <w:rFonts w:ascii="Times New Roman" w:hAnsi="Times New Roman"/>
          <w:spacing w:val="2"/>
          <w:lang w:val="ru-RU"/>
        </w:rPr>
        <w:lastRenderedPageBreak/>
        <w:t>опыт работы должен соответствовать одному из следующих требований:</w:t>
      </w:r>
    </w:p>
    <w:p w:rsidR="00093449" w:rsidRPr="003A6056" w:rsidRDefault="00093449"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proofErr w:type="gramStart"/>
      <w:r w:rsidRPr="003A6056">
        <w:rPr>
          <w:rFonts w:ascii="Times New Roman" w:hAnsi="Times New Roman"/>
          <w:spacing w:val="1"/>
          <w:lang w:val="ru-RU"/>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093449" w:rsidRPr="003A6056" w:rsidRDefault="00093449"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proofErr w:type="gramStart"/>
      <w:r w:rsidRPr="003A6056">
        <w:rPr>
          <w:rFonts w:ascii="Times New Roman" w:hAnsi="Times New Roman"/>
          <w:spacing w:val="1"/>
          <w:lang w:val="ru-RU"/>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w:t>
      </w:r>
      <w:proofErr w:type="gramEnd"/>
      <w:r w:rsidRPr="003A6056">
        <w:rPr>
          <w:rFonts w:ascii="Times New Roman" w:hAnsi="Times New Roman"/>
          <w:spacing w:val="1"/>
          <w:lang w:val="ru-RU"/>
        </w:rPr>
        <w:t xml:space="preserve"> </w:t>
      </w:r>
      <w:proofErr w:type="gramStart"/>
      <w:r w:rsidRPr="003A6056">
        <w:rPr>
          <w:rFonts w:ascii="Times New Roman" w:hAnsi="Times New Roman"/>
          <w:spacing w:val="1"/>
          <w:lang w:val="ru-RU"/>
        </w:rPr>
        <w:t>должностях</w:t>
      </w:r>
      <w:proofErr w:type="gramEnd"/>
      <w:r w:rsidRPr="003A6056">
        <w:rPr>
          <w:rFonts w:ascii="Times New Roman" w:hAnsi="Times New Roman"/>
          <w:spacing w:val="1"/>
          <w:lang w:val="ru-RU"/>
        </w:rPr>
        <w:t>, определенных Реестром;</w:t>
      </w:r>
    </w:p>
    <w:p w:rsidR="00093449" w:rsidRPr="003A6056" w:rsidRDefault="00093449"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proofErr w:type="gramStart"/>
      <w:r w:rsidRPr="003A6056">
        <w:rPr>
          <w:rFonts w:ascii="Times New Roman" w:hAnsi="Times New Roman"/>
          <w:spacing w:val="1"/>
          <w:lang w:val="ru-RU"/>
        </w:rPr>
        <w:t xml:space="preserve">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3A6056">
        <w:rPr>
          <w:rFonts w:ascii="Times New Roman" w:hAnsi="Times New Roman"/>
          <w:spacing w:val="1"/>
          <w:lang w:val="ru-RU"/>
        </w:rPr>
        <w:t>маслихата</w:t>
      </w:r>
      <w:proofErr w:type="spellEnd"/>
      <w:r w:rsidRPr="003A6056">
        <w:rPr>
          <w:rFonts w:ascii="Times New Roman" w:hAnsi="Times New Roman"/>
          <w:spacing w:val="1"/>
          <w:lang w:val="ru-RU"/>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3A6056">
        <w:rPr>
          <w:rFonts w:ascii="Times New Roman" w:hAnsi="Times New Roman"/>
          <w:spacing w:val="1"/>
          <w:lang w:val="ru-RU"/>
        </w:rPr>
        <w:t>, или в статусе международного служащего;</w:t>
      </w:r>
    </w:p>
    <w:p w:rsidR="00093449" w:rsidRPr="003A6056" w:rsidRDefault="00093449"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3A6056">
        <w:rPr>
          <w:rFonts w:ascii="Times New Roman" w:hAnsi="Times New Roman"/>
          <w:spacing w:val="1"/>
          <w:lang w:val="ru-RU"/>
        </w:rPr>
        <w:t>4) не менее шести месяцев стажа работы в должности судьи, за исключением судей, прекративших свои полномочия по отрицательным мотивам;</w:t>
      </w:r>
    </w:p>
    <w:p w:rsidR="00093449" w:rsidRPr="003A6056" w:rsidRDefault="00093449"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3A6056">
        <w:rPr>
          <w:rFonts w:ascii="Times New Roman" w:hAnsi="Times New Roman"/>
          <w:spacing w:val="1"/>
          <w:lang w:val="ru-RU"/>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093449" w:rsidRPr="003A6056" w:rsidRDefault="00093449"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3A6056">
        <w:rPr>
          <w:rFonts w:ascii="Times New Roman" w:hAnsi="Times New Roman"/>
          <w:spacing w:val="1"/>
          <w:lang w:val="ru-RU"/>
        </w:rPr>
        <w:t>6) не менее трех лет стажа работы в областях, соответствующих функциональным направлениям конкретной должности данной категории</w:t>
      </w:r>
      <w:r w:rsidR="0087432D" w:rsidRPr="003A6056">
        <w:rPr>
          <w:rFonts w:ascii="Times New Roman" w:hAnsi="Times New Roman"/>
          <w:spacing w:val="1"/>
          <w:lang w:val="ru-RU"/>
        </w:rPr>
        <w:t>*</w:t>
      </w:r>
      <w:r w:rsidRPr="003A6056">
        <w:rPr>
          <w:rFonts w:ascii="Times New Roman" w:hAnsi="Times New Roman"/>
          <w:spacing w:val="1"/>
          <w:lang w:val="ru-RU"/>
        </w:rPr>
        <w:t>, в том числе не менее одного года на руководящих должностях;</w:t>
      </w:r>
    </w:p>
    <w:p w:rsidR="00093449" w:rsidRPr="003A6056" w:rsidRDefault="00093449"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3A6056">
        <w:rPr>
          <w:rFonts w:ascii="Times New Roman" w:hAnsi="Times New Roman"/>
          <w:spacing w:val="1"/>
          <w:lang w:val="ru-RU"/>
        </w:rPr>
        <w:t xml:space="preserve">7) завершение </w:t>
      </w:r>
      <w:proofErr w:type="gramStart"/>
      <w:r w:rsidRPr="003A6056">
        <w:rPr>
          <w:rFonts w:ascii="Times New Roman" w:hAnsi="Times New Roman"/>
          <w:spacing w:val="1"/>
          <w:lang w:val="ru-RU"/>
        </w:rPr>
        <w:t>обучения по программам</w:t>
      </w:r>
      <w:proofErr w:type="gramEnd"/>
      <w:r w:rsidRPr="003A6056">
        <w:rPr>
          <w:rFonts w:ascii="Times New Roman" w:hAnsi="Times New Roman"/>
          <w:spacing w:val="1"/>
          <w:lang w:val="ru-RU"/>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093449" w:rsidRPr="003A6056" w:rsidRDefault="00093449"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3A6056">
        <w:rPr>
          <w:rFonts w:ascii="Times New Roman" w:hAnsi="Times New Roman"/>
          <w:spacing w:val="1"/>
          <w:lang w:val="ru-RU"/>
        </w:rPr>
        <w:t>8) наличие ученой степени;</w:t>
      </w:r>
    </w:p>
    <w:p w:rsidR="008122EE" w:rsidRPr="003A6056" w:rsidRDefault="00093449" w:rsidP="0087432D">
      <w:pPr>
        <w:pStyle w:val="BodyText1"/>
        <w:widowControl w:val="0"/>
        <w:ind w:firstLine="709"/>
        <w:contextualSpacing/>
        <w:jc w:val="both"/>
        <w:rPr>
          <w:rFonts w:ascii="Times New Roman" w:hAnsi="Times New Roman" w:cs="Times New Roman"/>
          <w:b/>
          <w:bCs/>
          <w:sz w:val="24"/>
          <w:szCs w:val="24"/>
        </w:rPr>
      </w:pPr>
      <w:r w:rsidRPr="003A6056">
        <w:rPr>
          <w:rFonts w:ascii="Times New Roman" w:hAnsi="Times New Roman" w:cs="Times New Roman"/>
          <w:b/>
          <w:bCs/>
          <w:sz w:val="24"/>
          <w:szCs w:val="24"/>
        </w:rPr>
        <w:t>Для категории С-О-5:</w:t>
      </w:r>
    </w:p>
    <w:p w:rsidR="00093449" w:rsidRPr="003A6056" w:rsidRDefault="00093449" w:rsidP="0087432D">
      <w:pPr>
        <w:pStyle w:val="BodyText1"/>
        <w:widowControl w:val="0"/>
        <w:ind w:firstLine="709"/>
        <w:contextualSpacing/>
        <w:jc w:val="both"/>
        <w:rPr>
          <w:rFonts w:ascii="Times New Roman" w:hAnsi="Times New Roman" w:cs="Times New Roman"/>
          <w:bCs/>
          <w:sz w:val="24"/>
          <w:szCs w:val="24"/>
        </w:rPr>
      </w:pPr>
      <w:r w:rsidRPr="003A6056">
        <w:rPr>
          <w:rFonts w:ascii="Times New Roman" w:hAnsi="Times New Roman" w:cs="Times New Roman"/>
          <w:bCs/>
          <w:sz w:val="24"/>
          <w:szCs w:val="24"/>
        </w:rPr>
        <w:t>высшее образование</w:t>
      </w:r>
      <w:r w:rsidR="008122EE" w:rsidRPr="003A6056">
        <w:rPr>
          <w:rFonts w:ascii="Times New Roman" w:hAnsi="Times New Roman" w:cs="Times New Roman"/>
          <w:bCs/>
          <w:sz w:val="24"/>
          <w:szCs w:val="24"/>
        </w:rPr>
        <w:t>;</w:t>
      </w:r>
    </w:p>
    <w:p w:rsidR="00093449" w:rsidRPr="003A6056" w:rsidRDefault="00093449" w:rsidP="0087432D">
      <w:pPr>
        <w:pStyle w:val="BodyText1"/>
        <w:widowControl w:val="0"/>
        <w:ind w:firstLine="709"/>
        <w:contextualSpacing/>
        <w:jc w:val="both"/>
        <w:rPr>
          <w:rFonts w:ascii="Times New Roman" w:hAnsi="Times New Roman" w:cs="Times New Roman"/>
          <w:bCs/>
          <w:sz w:val="24"/>
          <w:szCs w:val="24"/>
        </w:rPr>
      </w:pPr>
      <w:r w:rsidRPr="003A6056">
        <w:rPr>
          <w:rFonts w:ascii="Times New Roman" w:hAnsi="Times New Roman" w:cs="Times New Roman"/>
          <w:spacing w:val="2"/>
          <w:sz w:val="24"/>
          <w:szCs w:val="24"/>
          <w:shd w:val="clear" w:color="auto" w:fill="FFFFFF"/>
        </w:rPr>
        <w:t xml:space="preserve">наличие следующих компетенций: инициативность, </w:t>
      </w:r>
      <w:proofErr w:type="spellStart"/>
      <w:r w:rsidRPr="003A6056">
        <w:rPr>
          <w:rFonts w:ascii="Times New Roman" w:hAnsi="Times New Roman" w:cs="Times New Roman"/>
          <w:spacing w:val="2"/>
          <w:sz w:val="24"/>
          <w:szCs w:val="24"/>
          <w:shd w:val="clear" w:color="auto" w:fill="FFFFFF"/>
        </w:rPr>
        <w:t>коммуникативность</w:t>
      </w:r>
      <w:proofErr w:type="spellEnd"/>
      <w:r w:rsidRPr="003A6056">
        <w:rPr>
          <w:rFonts w:ascii="Times New Roman" w:hAnsi="Times New Roman" w:cs="Times New Roman"/>
          <w:spacing w:val="2"/>
          <w:sz w:val="24"/>
          <w:szCs w:val="24"/>
          <w:shd w:val="clear" w:color="auto" w:fill="FFFFFF"/>
        </w:rPr>
        <w:t xml:space="preserve">, </w:t>
      </w:r>
      <w:proofErr w:type="spellStart"/>
      <w:r w:rsidRPr="003A6056">
        <w:rPr>
          <w:rFonts w:ascii="Times New Roman" w:hAnsi="Times New Roman" w:cs="Times New Roman"/>
          <w:spacing w:val="2"/>
          <w:sz w:val="24"/>
          <w:szCs w:val="24"/>
          <w:shd w:val="clear" w:color="auto" w:fill="FFFFFF"/>
        </w:rPr>
        <w:t>аналитичность</w:t>
      </w:r>
      <w:proofErr w:type="spellEnd"/>
      <w:r w:rsidRPr="003A6056">
        <w:rPr>
          <w:rFonts w:ascii="Times New Roman" w:hAnsi="Times New Roman" w:cs="Times New Roman"/>
          <w:spacing w:val="2"/>
          <w:sz w:val="24"/>
          <w:szCs w:val="24"/>
          <w:shd w:val="clear" w:color="auto" w:fill="FFFFFF"/>
        </w:rPr>
        <w:t>, организованность, этичность, ориентация на качество, ориентация на потребителя, нетерпимость к коррупции;</w:t>
      </w:r>
    </w:p>
    <w:p w:rsidR="00093449" w:rsidRPr="003A6056" w:rsidRDefault="00093449" w:rsidP="0087432D">
      <w:pPr>
        <w:pStyle w:val="BodyText1"/>
        <w:widowControl w:val="0"/>
        <w:ind w:firstLine="709"/>
        <w:contextualSpacing/>
        <w:jc w:val="both"/>
        <w:rPr>
          <w:rFonts w:ascii="Times New Roman" w:hAnsi="Times New Roman" w:cs="Times New Roman"/>
          <w:bCs/>
          <w:sz w:val="24"/>
          <w:szCs w:val="24"/>
        </w:rPr>
      </w:pPr>
      <w:r w:rsidRPr="003A6056">
        <w:rPr>
          <w:rFonts w:ascii="Times New Roman" w:hAnsi="Times New Roman" w:cs="Times New Roman"/>
          <w:bCs/>
          <w:sz w:val="24"/>
          <w:szCs w:val="24"/>
        </w:rPr>
        <w:t>опыт работы должен соответствовать одному из следующих требований:</w:t>
      </w:r>
    </w:p>
    <w:p w:rsidR="00093449" w:rsidRPr="003A6056" w:rsidRDefault="00093449"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proofErr w:type="gramStart"/>
      <w:r w:rsidRPr="003A6056">
        <w:rPr>
          <w:rFonts w:ascii="Times New Roman" w:hAnsi="Times New Roman"/>
          <w:spacing w:val="1"/>
          <w:lang w:val="ru-RU"/>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093449" w:rsidRPr="003A6056" w:rsidRDefault="00093449"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proofErr w:type="gramStart"/>
      <w:r w:rsidRPr="003A6056">
        <w:rPr>
          <w:rFonts w:ascii="Times New Roman" w:hAnsi="Times New Roman"/>
          <w:spacing w:val="1"/>
          <w:lang w:val="ru-RU"/>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w:t>
      </w:r>
      <w:r w:rsidRPr="003A6056">
        <w:rPr>
          <w:rFonts w:ascii="Times New Roman" w:hAnsi="Times New Roman"/>
          <w:spacing w:val="1"/>
          <w:lang w:val="ru-RU"/>
        </w:rPr>
        <w:lastRenderedPageBreak/>
        <w:t>органа, или не ниже категорий В-6, С-5, C-O-6, C-R-4, D-5, D-O-6, Е-5, E-R-4, E-G-3, или на административных государственных должностях корпуса "А", или на</w:t>
      </w:r>
      <w:proofErr w:type="gramEnd"/>
      <w:r w:rsidRPr="003A6056">
        <w:rPr>
          <w:rFonts w:ascii="Times New Roman" w:hAnsi="Times New Roman"/>
          <w:spacing w:val="1"/>
          <w:lang w:val="ru-RU"/>
        </w:rPr>
        <w:t xml:space="preserve"> политических государственных должностях, определенных Реестром;</w:t>
      </w:r>
    </w:p>
    <w:p w:rsidR="00093449" w:rsidRPr="003A6056" w:rsidRDefault="00093449"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proofErr w:type="gramStart"/>
      <w:r w:rsidRPr="003A6056">
        <w:rPr>
          <w:rFonts w:ascii="Times New Roman" w:hAnsi="Times New Roman"/>
          <w:spacing w:val="1"/>
          <w:lang w:val="ru-RU"/>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3A6056">
        <w:rPr>
          <w:rFonts w:ascii="Times New Roman" w:hAnsi="Times New Roman"/>
          <w:spacing w:val="1"/>
          <w:lang w:val="ru-RU"/>
        </w:rPr>
        <w:t>маслихата</w:t>
      </w:r>
      <w:proofErr w:type="spellEnd"/>
      <w:r w:rsidRPr="003A6056">
        <w:rPr>
          <w:rFonts w:ascii="Times New Roman" w:hAnsi="Times New Roman"/>
          <w:spacing w:val="1"/>
          <w:lang w:val="ru-RU"/>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3A6056">
        <w:rPr>
          <w:rFonts w:ascii="Times New Roman" w:hAnsi="Times New Roman"/>
          <w:spacing w:val="1"/>
          <w:lang w:val="ru-RU"/>
        </w:rPr>
        <w:t>, или в статусе международного служащего;</w:t>
      </w:r>
    </w:p>
    <w:p w:rsidR="00093449" w:rsidRPr="003A6056" w:rsidRDefault="00093449"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3A6056">
        <w:rPr>
          <w:rFonts w:ascii="Times New Roman" w:hAnsi="Times New Roman"/>
          <w:spacing w:val="1"/>
          <w:lang w:val="ru-RU"/>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093449" w:rsidRPr="003A6056" w:rsidRDefault="00093449"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3A6056">
        <w:rPr>
          <w:rFonts w:ascii="Times New Roman" w:hAnsi="Times New Roman"/>
          <w:spacing w:val="1"/>
          <w:lang w:val="ru-RU"/>
        </w:rPr>
        <w:t>5) не менее трех лет стажа работы в областях, соответствующих функциональным направлениям конкретной должности данной категории</w:t>
      </w:r>
      <w:r w:rsidR="0087432D" w:rsidRPr="003A6056">
        <w:rPr>
          <w:rFonts w:ascii="Times New Roman" w:hAnsi="Times New Roman"/>
          <w:spacing w:val="1"/>
          <w:lang w:val="ru-RU"/>
        </w:rPr>
        <w:t>*</w:t>
      </w:r>
      <w:r w:rsidRPr="003A6056">
        <w:rPr>
          <w:rFonts w:ascii="Times New Roman" w:hAnsi="Times New Roman"/>
          <w:spacing w:val="1"/>
          <w:lang w:val="ru-RU"/>
        </w:rPr>
        <w:t>;</w:t>
      </w:r>
    </w:p>
    <w:p w:rsidR="00093449" w:rsidRPr="003A6056" w:rsidRDefault="00093449"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3A6056">
        <w:rPr>
          <w:rFonts w:ascii="Times New Roman" w:hAnsi="Times New Roman"/>
          <w:spacing w:val="1"/>
          <w:lang w:val="ru-RU"/>
        </w:rPr>
        <w:t xml:space="preserve">6) завершение </w:t>
      </w:r>
      <w:proofErr w:type="gramStart"/>
      <w:r w:rsidRPr="003A6056">
        <w:rPr>
          <w:rFonts w:ascii="Times New Roman" w:hAnsi="Times New Roman"/>
          <w:spacing w:val="1"/>
          <w:lang w:val="ru-RU"/>
        </w:rPr>
        <w:t>обучения по программам</w:t>
      </w:r>
      <w:proofErr w:type="gramEnd"/>
      <w:r w:rsidRPr="003A6056">
        <w:rPr>
          <w:rFonts w:ascii="Times New Roman" w:hAnsi="Times New Roman"/>
          <w:spacing w:val="1"/>
          <w:lang w:val="ru-RU"/>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093449" w:rsidRPr="003A6056" w:rsidRDefault="00093449"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3A6056">
        <w:rPr>
          <w:rFonts w:ascii="Times New Roman" w:hAnsi="Times New Roman"/>
          <w:spacing w:val="1"/>
          <w:lang w:val="ru-RU"/>
        </w:rPr>
        <w:t>7) наличие ученой степени.</w:t>
      </w:r>
    </w:p>
    <w:p w:rsidR="00B92D4E" w:rsidRPr="003A6056" w:rsidRDefault="00B70588" w:rsidP="0087432D">
      <w:pPr>
        <w:pStyle w:val="a3"/>
        <w:shd w:val="clear" w:color="auto" w:fill="FFFFFF"/>
        <w:spacing w:before="0" w:beforeAutospacing="0" w:after="0" w:afterAutospacing="0"/>
        <w:ind w:firstLine="709"/>
        <w:contextualSpacing/>
        <w:jc w:val="both"/>
        <w:textAlignment w:val="baseline"/>
        <w:rPr>
          <w:rFonts w:ascii="Times New Roman" w:hAnsi="Times New Roman"/>
          <w:b/>
          <w:bCs/>
          <w:lang w:val="ru-RU"/>
        </w:rPr>
      </w:pPr>
      <w:r w:rsidRPr="003A6056">
        <w:rPr>
          <w:rFonts w:ascii="Times New Roman" w:hAnsi="Times New Roman"/>
          <w:b/>
          <w:bCs/>
          <w:lang w:val="ru-RU"/>
        </w:rPr>
        <w:t>Для категории С-О-</w:t>
      </w:r>
      <w:r w:rsidR="00E4607A" w:rsidRPr="003A6056">
        <w:rPr>
          <w:rFonts w:ascii="Times New Roman" w:hAnsi="Times New Roman"/>
          <w:b/>
          <w:bCs/>
          <w:lang w:val="ru-RU"/>
        </w:rPr>
        <w:t>6</w:t>
      </w:r>
      <w:r w:rsidRPr="003A6056">
        <w:rPr>
          <w:rFonts w:ascii="Times New Roman" w:hAnsi="Times New Roman"/>
          <w:b/>
          <w:bCs/>
          <w:lang w:val="ru-RU"/>
        </w:rPr>
        <w:t>:</w:t>
      </w:r>
    </w:p>
    <w:p w:rsidR="000651E0" w:rsidRPr="003A6056" w:rsidRDefault="00E4607A" w:rsidP="0087432D">
      <w:pPr>
        <w:pStyle w:val="a3"/>
        <w:shd w:val="clear" w:color="auto" w:fill="FFFFFF"/>
        <w:spacing w:before="0" w:beforeAutospacing="0" w:after="0" w:afterAutospacing="0"/>
        <w:ind w:firstLine="709"/>
        <w:contextualSpacing/>
        <w:jc w:val="both"/>
        <w:textAlignment w:val="baseline"/>
        <w:rPr>
          <w:rFonts w:ascii="Times New Roman" w:hAnsi="Times New Roman"/>
          <w:color w:val="000000"/>
          <w:spacing w:val="2"/>
          <w:lang w:val="ru-RU" w:eastAsia="ru-RU" w:bidi="ar-SA"/>
        </w:rPr>
      </w:pPr>
      <w:r w:rsidRPr="003A6056">
        <w:rPr>
          <w:rFonts w:ascii="Times New Roman" w:hAnsi="Times New Roman"/>
          <w:color w:val="000000"/>
          <w:spacing w:val="2"/>
          <w:lang w:val="ru-RU" w:eastAsia="ru-RU" w:bidi="ar-SA"/>
        </w:rPr>
        <w:t xml:space="preserve">высшее или </w:t>
      </w:r>
      <w:r w:rsidR="002C4DE8" w:rsidRPr="003A6056">
        <w:rPr>
          <w:rFonts w:ascii="Times New Roman" w:hAnsi="Times New Roman"/>
          <w:color w:val="000000"/>
          <w:spacing w:val="2"/>
          <w:lang w:val="ru-RU" w:eastAsia="ru-RU" w:bidi="ar-SA"/>
        </w:rPr>
        <w:t>после среднее</w:t>
      </w:r>
      <w:r w:rsidRPr="003A6056">
        <w:rPr>
          <w:rFonts w:ascii="Times New Roman" w:hAnsi="Times New Roman"/>
          <w:color w:val="000000"/>
          <w:spacing w:val="2"/>
          <w:lang w:val="ru-RU" w:eastAsia="ru-RU" w:bidi="ar-SA"/>
        </w:rPr>
        <w:t xml:space="preserve"> образование;</w:t>
      </w:r>
    </w:p>
    <w:p w:rsidR="00E4607A" w:rsidRPr="003A6056" w:rsidRDefault="00E4607A" w:rsidP="0087432D">
      <w:pPr>
        <w:pStyle w:val="a3"/>
        <w:shd w:val="clear" w:color="auto" w:fill="FFFFFF"/>
        <w:spacing w:before="0" w:beforeAutospacing="0" w:after="0" w:afterAutospacing="0"/>
        <w:ind w:firstLine="709"/>
        <w:contextualSpacing/>
        <w:jc w:val="both"/>
        <w:textAlignment w:val="baseline"/>
        <w:rPr>
          <w:rFonts w:ascii="Times New Roman" w:hAnsi="Times New Roman"/>
          <w:color w:val="000000"/>
          <w:spacing w:val="2"/>
          <w:lang w:val="ru-RU" w:eastAsia="ru-RU" w:bidi="ar-SA"/>
        </w:rPr>
      </w:pPr>
      <w:r w:rsidRPr="003A6056">
        <w:rPr>
          <w:rFonts w:ascii="Times New Roman" w:hAnsi="Times New Roman"/>
          <w:color w:val="000000"/>
          <w:spacing w:val="2"/>
          <w:lang w:val="ru-RU" w:eastAsia="ru-RU"/>
        </w:rPr>
        <w:t xml:space="preserve">наличие следующих компетенций: инициативность, </w:t>
      </w:r>
      <w:proofErr w:type="spellStart"/>
      <w:r w:rsidRPr="003A6056">
        <w:rPr>
          <w:rFonts w:ascii="Times New Roman" w:hAnsi="Times New Roman"/>
          <w:color w:val="000000"/>
          <w:spacing w:val="2"/>
          <w:lang w:val="ru-RU" w:eastAsia="ru-RU"/>
        </w:rPr>
        <w:t>коммуникативность</w:t>
      </w:r>
      <w:proofErr w:type="spellEnd"/>
      <w:r w:rsidRPr="003A6056">
        <w:rPr>
          <w:rFonts w:ascii="Times New Roman" w:hAnsi="Times New Roman"/>
          <w:color w:val="000000"/>
          <w:spacing w:val="2"/>
          <w:lang w:val="ru-RU" w:eastAsia="ru-RU"/>
        </w:rPr>
        <w:t xml:space="preserve">, </w:t>
      </w:r>
      <w:proofErr w:type="spellStart"/>
      <w:r w:rsidRPr="003A6056">
        <w:rPr>
          <w:rFonts w:ascii="Times New Roman" w:hAnsi="Times New Roman"/>
          <w:color w:val="000000"/>
          <w:spacing w:val="2"/>
          <w:lang w:val="ru-RU" w:eastAsia="ru-RU"/>
        </w:rPr>
        <w:t>аналитичность</w:t>
      </w:r>
      <w:proofErr w:type="spellEnd"/>
      <w:r w:rsidRPr="003A6056">
        <w:rPr>
          <w:rFonts w:ascii="Times New Roman" w:hAnsi="Times New Roman"/>
          <w:color w:val="000000"/>
          <w:spacing w:val="2"/>
          <w:lang w:val="ru-RU" w:eastAsia="ru-RU"/>
        </w:rPr>
        <w:t>, организованность, этичность, ориентация на качество, ориентация на потребителя, нетерпимость к коррупции;</w:t>
      </w:r>
    </w:p>
    <w:p w:rsidR="00E4607A" w:rsidRPr="003A6056" w:rsidRDefault="00E4607A" w:rsidP="0087432D">
      <w:pPr>
        <w:shd w:val="clear" w:color="auto" w:fill="FFFFFF"/>
        <w:spacing w:after="0" w:line="240" w:lineRule="auto"/>
        <w:ind w:firstLine="709"/>
        <w:jc w:val="both"/>
        <w:textAlignment w:val="baseline"/>
        <w:rPr>
          <w:rFonts w:ascii="Times New Roman" w:eastAsia="Times New Roman" w:hAnsi="Times New Roman"/>
          <w:color w:val="000000"/>
          <w:spacing w:val="2"/>
          <w:sz w:val="24"/>
          <w:szCs w:val="24"/>
          <w:lang w:eastAsia="ru-RU"/>
        </w:rPr>
      </w:pPr>
      <w:r w:rsidRPr="003A6056">
        <w:rPr>
          <w:rFonts w:ascii="Times New Roman" w:eastAsia="Times New Roman" w:hAnsi="Times New Roman"/>
          <w:color w:val="000000"/>
          <w:spacing w:val="2"/>
          <w:sz w:val="24"/>
          <w:szCs w:val="24"/>
          <w:lang w:eastAsia="ru-RU"/>
        </w:rPr>
        <w:t>опыт работы не требуется.</w:t>
      </w:r>
    </w:p>
    <w:p w:rsidR="0087432D" w:rsidRPr="003A6056" w:rsidRDefault="0087432D" w:rsidP="0087432D">
      <w:pPr>
        <w:shd w:val="clear" w:color="auto" w:fill="FFFFFF"/>
        <w:spacing w:after="0" w:line="240" w:lineRule="auto"/>
        <w:jc w:val="both"/>
        <w:textAlignment w:val="baseline"/>
        <w:rPr>
          <w:rFonts w:ascii="Times New Roman" w:eastAsia="Times New Roman" w:hAnsi="Times New Roman"/>
          <w:color w:val="000000"/>
          <w:spacing w:val="2"/>
          <w:sz w:val="20"/>
          <w:szCs w:val="20"/>
          <w:lang w:eastAsia="ru-RU"/>
        </w:rPr>
      </w:pPr>
      <w:r w:rsidRPr="003A6056">
        <w:rPr>
          <w:rFonts w:ascii="Times New Roman" w:eastAsia="Times New Roman" w:hAnsi="Times New Roman"/>
          <w:color w:val="000000"/>
          <w:spacing w:val="2"/>
          <w:sz w:val="20"/>
          <w:szCs w:val="20"/>
          <w:lang w:eastAsia="ru-RU"/>
        </w:rPr>
        <w:t>___________________________________________________</w:t>
      </w:r>
    </w:p>
    <w:p w:rsidR="0087432D" w:rsidRPr="003A6056" w:rsidRDefault="0087432D" w:rsidP="0087432D">
      <w:pPr>
        <w:shd w:val="clear" w:color="auto" w:fill="FFFFFF"/>
        <w:spacing w:after="0" w:line="240" w:lineRule="auto"/>
        <w:jc w:val="both"/>
        <w:textAlignment w:val="baseline"/>
        <w:rPr>
          <w:rFonts w:ascii="Times New Roman" w:eastAsia="Times New Roman" w:hAnsi="Times New Roman"/>
          <w:color w:val="000000"/>
          <w:spacing w:val="2"/>
          <w:sz w:val="24"/>
          <w:szCs w:val="24"/>
          <w:lang w:eastAsia="ru-RU"/>
        </w:rPr>
      </w:pPr>
      <w:r w:rsidRPr="003A6056">
        <w:rPr>
          <w:rFonts w:ascii="Times New Roman" w:hAnsi="Times New Roman"/>
          <w:sz w:val="24"/>
          <w:szCs w:val="24"/>
        </w:rPr>
        <w:t>*При участии в общем конкурсе в стаж работы в областях, соответствующих функциональным направлениям конкретной должности данной категории, стаж государственной службы не включается</w:t>
      </w:r>
    </w:p>
    <w:p w:rsidR="00E4607A" w:rsidRPr="003A6056" w:rsidRDefault="00E4607A"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p>
    <w:p w:rsidR="00975738" w:rsidRPr="003A6056" w:rsidRDefault="00975738" w:rsidP="0087432D">
      <w:pPr>
        <w:pStyle w:val="3"/>
        <w:spacing w:before="0" w:after="0"/>
        <w:ind w:firstLine="709"/>
        <w:jc w:val="both"/>
        <w:rPr>
          <w:rFonts w:ascii="Times New Roman" w:hAnsi="Times New Roman"/>
          <w:bCs w:val="0"/>
          <w:sz w:val="24"/>
          <w:szCs w:val="24"/>
          <w:lang w:val="ru-RU"/>
        </w:rPr>
      </w:pPr>
      <w:r w:rsidRPr="003A6056">
        <w:rPr>
          <w:rFonts w:ascii="Times New Roman" w:hAnsi="Times New Roman"/>
          <w:bCs w:val="0"/>
          <w:sz w:val="24"/>
          <w:szCs w:val="24"/>
          <w:lang w:val="ru-RU"/>
        </w:rPr>
        <w:t xml:space="preserve">Конкурс проводится в соответствии с </w:t>
      </w:r>
      <w:r w:rsidRPr="003A6056">
        <w:rPr>
          <w:rFonts w:ascii="Times New Roman" w:hAnsi="Times New Roman"/>
          <w:sz w:val="24"/>
          <w:szCs w:val="24"/>
          <w:lang w:val="ru-RU"/>
        </w:rPr>
        <w:t>Правилами проведения конкурса на занятие административной государственной должности корпуса «Б» утвержденны</w:t>
      </w:r>
      <w:r w:rsidR="0014061E" w:rsidRPr="003A6056">
        <w:rPr>
          <w:rFonts w:ascii="Times New Roman" w:hAnsi="Times New Roman"/>
          <w:sz w:val="24"/>
          <w:szCs w:val="24"/>
          <w:lang w:val="ru-RU"/>
        </w:rPr>
        <w:t>ми</w:t>
      </w:r>
      <w:r w:rsidRPr="003A6056">
        <w:rPr>
          <w:rFonts w:ascii="Times New Roman" w:hAnsi="Times New Roman"/>
          <w:sz w:val="24"/>
          <w:szCs w:val="24"/>
          <w:lang w:val="ru-RU"/>
        </w:rPr>
        <w:t xml:space="preserve"> </w:t>
      </w:r>
      <w:r w:rsidRPr="003A6056">
        <w:rPr>
          <w:rFonts w:ascii="Times New Roman" w:hAnsi="Times New Roman"/>
          <w:bCs w:val="0"/>
          <w:sz w:val="24"/>
          <w:szCs w:val="24"/>
          <w:lang w:val="ru-RU"/>
        </w:rPr>
        <w:t>приказом Председателя Агентства РК по делам государственной службы и противодействию коррупции от 21 февраля 2017 года №40, зарегистрированного в МЮ РК 27 марта 2017 года №14939.</w:t>
      </w:r>
    </w:p>
    <w:p w:rsidR="00975738" w:rsidRPr="003A6056" w:rsidRDefault="00975738" w:rsidP="0087432D">
      <w:pPr>
        <w:pStyle w:val="BodyText1"/>
        <w:widowControl w:val="0"/>
        <w:ind w:firstLine="709"/>
        <w:contextualSpacing/>
        <w:jc w:val="both"/>
        <w:rPr>
          <w:rFonts w:ascii="Times New Roman" w:hAnsi="Times New Roman" w:cs="Times New Roman"/>
          <w:bCs/>
          <w:sz w:val="24"/>
          <w:szCs w:val="24"/>
        </w:rPr>
      </w:pPr>
    </w:p>
    <w:p w:rsidR="00975738" w:rsidRPr="003A6056" w:rsidRDefault="00975738" w:rsidP="0087432D">
      <w:pPr>
        <w:pStyle w:val="BodyText1"/>
        <w:widowControl w:val="0"/>
        <w:contextualSpacing/>
        <w:jc w:val="center"/>
        <w:rPr>
          <w:rFonts w:ascii="Times New Roman" w:hAnsi="Times New Roman" w:cs="Times New Roman"/>
          <w:b/>
          <w:bCs/>
          <w:sz w:val="24"/>
          <w:szCs w:val="24"/>
        </w:rPr>
      </w:pPr>
      <w:r w:rsidRPr="003A6056">
        <w:rPr>
          <w:rFonts w:ascii="Times New Roman" w:hAnsi="Times New Roman" w:cs="Times New Roman"/>
          <w:b/>
          <w:bCs/>
          <w:sz w:val="24"/>
          <w:szCs w:val="24"/>
        </w:rPr>
        <w:t>Должностн</w:t>
      </w:r>
      <w:r w:rsidR="0014061E" w:rsidRPr="003A6056">
        <w:rPr>
          <w:rFonts w:ascii="Times New Roman" w:hAnsi="Times New Roman" w:cs="Times New Roman"/>
          <w:b/>
          <w:bCs/>
          <w:sz w:val="24"/>
          <w:szCs w:val="24"/>
        </w:rPr>
        <w:t>ой</w:t>
      </w:r>
      <w:r w:rsidRPr="003A6056">
        <w:rPr>
          <w:rFonts w:ascii="Times New Roman" w:hAnsi="Times New Roman" w:cs="Times New Roman"/>
          <w:b/>
          <w:bCs/>
          <w:sz w:val="24"/>
          <w:szCs w:val="24"/>
        </w:rPr>
        <w:t xml:space="preserve"> оклад административных государственных служащих</w:t>
      </w:r>
    </w:p>
    <w:tbl>
      <w:tblPr>
        <w:tblpPr w:leftFromText="180" w:rightFromText="180" w:bottomFromText="200" w:vertAnchor="text" w:horzAnchor="margin" w:tblpXSpec="center" w:tblpY="113"/>
        <w:tblW w:w="6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590"/>
        <w:gridCol w:w="2622"/>
        <w:gridCol w:w="2622"/>
      </w:tblGrid>
      <w:tr w:rsidR="00975738" w:rsidRPr="003A6056" w:rsidTr="0087432D">
        <w:trPr>
          <w:cantSplit/>
          <w:trHeight w:val="233"/>
        </w:trPr>
        <w:tc>
          <w:tcPr>
            <w:tcW w:w="1590" w:type="dxa"/>
            <w:vMerge w:val="restart"/>
            <w:tcBorders>
              <w:top w:val="single" w:sz="4" w:space="0" w:color="auto"/>
              <w:left w:val="single" w:sz="4" w:space="0" w:color="auto"/>
              <w:bottom w:val="single" w:sz="4" w:space="0" w:color="auto"/>
              <w:right w:val="single" w:sz="4" w:space="0" w:color="auto"/>
            </w:tcBorders>
            <w:vAlign w:val="center"/>
            <w:hideMark/>
          </w:tcPr>
          <w:p w:rsidR="00975738" w:rsidRPr="003A6056" w:rsidRDefault="00975738" w:rsidP="0087432D">
            <w:pPr>
              <w:pStyle w:val="a5"/>
              <w:tabs>
                <w:tab w:val="clear" w:pos="0"/>
                <w:tab w:val="left" w:pos="112"/>
                <w:tab w:val="left" w:pos="1188"/>
              </w:tabs>
              <w:contextualSpacing/>
              <w:jc w:val="center"/>
              <w:rPr>
                <w:rFonts w:ascii="Times New Roman" w:hAnsi="Times New Roman" w:cs="Times New Roman"/>
                <w:b/>
                <w:bCs/>
                <w:sz w:val="24"/>
                <w:szCs w:val="24"/>
              </w:rPr>
            </w:pPr>
            <w:r w:rsidRPr="003A6056">
              <w:rPr>
                <w:rFonts w:ascii="Times New Roman" w:hAnsi="Times New Roman" w:cs="Times New Roman"/>
                <w:b/>
                <w:bCs/>
                <w:sz w:val="24"/>
                <w:szCs w:val="24"/>
              </w:rPr>
              <w:t>Категория</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975738" w:rsidRPr="003A6056" w:rsidRDefault="00975738" w:rsidP="0087432D">
            <w:pPr>
              <w:widowControl w:val="0"/>
              <w:tabs>
                <w:tab w:val="left" w:pos="132"/>
                <w:tab w:val="left" w:pos="6663"/>
              </w:tabs>
              <w:spacing w:after="0" w:line="240" w:lineRule="auto"/>
              <w:contextualSpacing/>
              <w:jc w:val="center"/>
              <w:rPr>
                <w:rFonts w:ascii="Times New Roman" w:hAnsi="Times New Roman"/>
                <w:b/>
                <w:sz w:val="24"/>
                <w:szCs w:val="24"/>
              </w:rPr>
            </w:pPr>
            <w:r w:rsidRPr="003A6056">
              <w:rPr>
                <w:rFonts w:ascii="Times New Roman" w:hAnsi="Times New Roman"/>
                <w:b/>
                <w:sz w:val="24"/>
                <w:szCs w:val="24"/>
              </w:rPr>
              <w:t>В зависимости от выслуги лет</w:t>
            </w:r>
          </w:p>
        </w:tc>
      </w:tr>
      <w:tr w:rsidR="00975738" w:rsidRPr="003A6056" w:rsidTr="0087432D">
        <w:trPr>
          <w:cantSplit/>
          <w:trHeight w:val="275"/>
        </w:trPr>
        <w:tc>
          <w:tcPr>
            <w:tcW w:w="1590" w:type="dxa"/>
            <w:vMerge/>
            <w:tcBorders>
              <w:top w:val="single" w:sz="4" w:space="0" w:color="auto"/>
              <w:left w:val="single" w:sz="4" w:space="0" w:color="auto"/>
              <w:bottom w:val="single" w:sz="4" w:space="0" w:color="auto"/>
              <w:right w:val="single" w:sz="4" w:space="0" w:color="auto"/>
            </w:tcBorders>
            <w:vAlign w:val="center"/>
            <w:hideMark/>
          </w:tcPr>
          <w:p w:rsidR="00975738" w:rsidRPr="003A6056" w:rsidRDefault="00975738" w:rsidP="0087432D">
            <w:pPr>
              <w:spacing w:after="0" w:line="240" w:lineRule="auto"/>
              <w:contextualSpacing/>
              <w:jc w:val="center"/>
              <w:rPr>
                <w:rFonts w:ascii="Times New Roman" w:hAnsi="Times New Roman"/>
                <w:b/>
                <w:bCs/>
                <w:kern w:val="2"/>
                <w:sz w:val="24"/>
                <w:szCs w:val="24"/>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975738" w:rsidRPr="003A6056" w:rsidRDefault="00975738" w:rsidP="0087432D">
            <w:pPr>
              <w:pStyle w:val="a5"/>
              <w:tabs>
                <w:tab w:val="clear" w:pos="959"/>
                <w:tab w:val="left" w:pos="132"/>
                <w:tab w:val="left" w:pos="766"/>
                <w:tab w:val="left" w:pos="908"/>
                <w:tab w:val="left" w:pos="1426"/>
              </w:tabs>
              <w:contextualSpacing/>
              <w:jc w:val="center"/>
              <w:rPr>
                <w:rFonts w:ascii="Times New Roman" w:hAnsi="Times New Roman" w:cs="Times New Roman"/>
                <w:b/>
                <w:bCs/>
                <w:sz w:val="24"/>
                <w:szCs w:val="24"/>
              </w:rPr>
            </w:pPr>
            <w:proofErr w:type="spellStart"/>
            <w:r w:rsidRPr="003A6056">
              <w:rPr>
                <w:rFonts w:ascii="Times New Roman" w:hAnsi="Times New Roman" w:cs="Times New Roman"/>
                <w:b/>
                <w:bCs/>
                <w:sz w:val="24"/>
                <w:szCs w:val="24"/>
              </w:rPr>
              <w:t>min</w:t>
            </w:r>
            <w:proofErr w:type="spellEnd"/>
          </w:p>
        </w:tc>
        <w:tc>
          <w:tcPr>
            <w:tcW w:w="2622" w:type="dxa"/>
            <w:tcBorders>
              <w:top w:val="single" w:sz="4" w:space="0" w:color="auto"/>
              <w:left w:val="single" w:sz="4" w:space="0" w:color="auto"/>
              <w:bottom w:val="single" w:sz="4" w:space="0" w:color="auto"/>
              <w:right w:val="single" w:sz="4" w:space="0" w:color="auto"/>
            </w:tcBorders>
            <w:vAlign w:val="center"/>
            <w:hideMark/>
          </w:tcPr>
          <w:p w:rsidR="00975738" w:rsidRPr="003A6056" w:rsidRDefault="00975738" w:rsidP="0087432D">
            <w:pPr>
              <w:pStyle w:val="a5"/>
              <w:tabs>
                <w:tab w:val="clear" w:pos="959"/>
                <w:tab w:val="left" w:pos="132"/>
                <w:tab w:val="left" w:pos="1426"/>
                <w:tab w:val="left" w:pos="1769"/>
                <w:tab w:val="left" w:pos="1800"/>
              </w:tabs>
              <w:contextualSpacing/>
              <w:jc w:val="center"/>
              <w:rPr>
                <w:rFonts w:ascii="Times New Roman" w:hAnsi="Times New Roman" w:cs="Times New Roman"/>
                <w:b/>
                <w:bCs/>
                <w:sz w:val="24"/>
                <w:szCs w:val="24"/>
              </w:rPr>
            </w:pPr>
            <w:proofErr w:type="spellStart"/>
            <w:r w:rsidRPr="003A6056">
              <w:rPr>
                <w:rFonts w:ascii="Times New Roman" w:hAnsi="Times New Roman" w:cs="Times New Roman"/>
                <w:b/>
                <w:bCs/>
                <w:sz w:val="24"/>
                <w:szCs w:val="24"/>
              </w:rPr>
              <w:t>max</w:t>
            </w:r>
            <w:proofErr w:type="spellEnd"/>
          </w:p>
        </w:tc>
      </w:tr>
      <w:tr w:rsidR="00975738" w:rsidRPr="003A6056" w:rsidTr="0087432D">
        <w:trPr>
          <w:cantSplit/>
          <w:trHeight w:val="275"/>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738" w:rsidRPr="003A6056" w:rsidRDefault="00975738" w:rsidP="0087432D">
            <w:pPr>
              <w:spacing w:after="0" w:line="240" w:lineRule="auto"/>
              <w:contextualSpacing/>
              <w:jc w:val="center"/>
              <w:rPr>
                <w:rFonts w:ascii="Times New Roman" w:hAnsi="Times New Roman"/>
                <w:b/>
                <w:sz w:val="24"/>
                <w:szCs w:val="24"/>
              </w:rPr>
            </w:pPr>
            <w:r w:rsidRPr="003A6056">
              <w:rPr>
                <w:rFonts w:ascii="Times New Roman" w:hAnsi="Times New Roman"/>
                <w:b/>
                <w:sz w:val="24"/>
                <w:szCs w:val="24"/>
              </w:rPr>
              <w:t>С-О-2</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738" w:rsidRPr="003A6056" w:rsidRDefault="00975738" w:rsidP="0087432D">
            <w:pPr>
              <w:pStyle w:val="BodyText1"/>
              <w:keepNext/>
              <w:keepLines/>
              <w:tabs>
                <w:tab w:val="left" w:pos="9923"/>
              </w:tabs>
              <w:contextualSpacing/>
              <w:jc w:val="center"/>
              <w:rPr>
                <w:rFonts w:ascii="Times New Roman" w:hAnsi="Times New Roman" w:cs="Times New Roman"/>
                <w:b/>
                <w:bCs/>
                <w:iCs/>
                <w:sz w:val="24"/>
                <w:szCs w:val="24"/>
              </w:rPr>
            </w:pPr>
            <w:r w:rsidRPr="003A6056">
              <w:rPr>
                <w:rFonts w:ascii="Times New Roman" w:hAnsi="Times New Roman" w:cs="Times New Roman"/>
                <w:b/>
                <w:bCs/>
                <w:iCs/>
                <w:sz w:val="24"/>
                <w:szCs w:val="24"/>
              </w:rPr>
              <w:t>163 232</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738" w:rsidRPr="003A6056" w:rsidRDefault="00975738" w:rsidP="0087432D">
            <w:pPr>
              <w:pStyle w:val="a5"/>
              <w:tabs>
                <w:tab w:val="clear" w:pos="959"/>
                <w:tab w:val="left" w:pos="132"/>
                <w:tab w:val="left" w:pos="1426"/>
                <w:tab w:val="left" w:pos="1769"/>
                <w:tab w:val="left" w:pos="1800"/>
              </w:tabs>
              <w:contextualSpacing/>
              <w:jc w:val="center"/>
              <w:rPr>
                <w:rFonts w:ascii="Times New Roman" w:hAnsi="Times New Roman" w:cs="Times New Roman"/>
                <w:b/>
                <w:bCs/>
                <w:iCs/>
                <w:sz w:val="24"/>
                <w:szCs w:val="24"/>
              </w:rPr>
            </w:pPr>
            <w:r w:rsidRPr="003A6056">
              <w:rPr>
                <w:rFonts w:ascii="Times New Roman" w:hAnsi="Times New Roman" w:cs="Times New Roman"/>
                <w:b/>
                <w:bCs/>
                <w:iCs/>
                <w:sz w:val="24"/>
                <w:szCs w:val="24"/>
              </w:rPr>
              <w:t>220 697</w:t>
            </w:r>
          </w:p>
        </w:tc>
      </w:tr>
      <w:tr w:rsidR="00975738" w:rsidRPr="003A6056" w:rsidTr="0087432D">
        <w:trPr>
          <w:cantSplit/>
          <w:trHeight w:val="275"/>
        </w:trPr>
        <w:tc>
          <w:tcPr>
            <w:tcW w:w="1590" w:type="dxa"/>
            <w:tcBorders>
              <w:top w:val="single" w:sz="4" w:space="0" w:color="auto"/>
              <w:left w:val="single" w:sz="4" w:space="0" w:color="auto"/>
              <w:bottom w:val="single" w:sz="4" w:space="0" w:color="auto"/>
              <w:right w:val="single" w:sz="4" w:space="0" w:color="auto"/>
            </w:tcBorders>
            <w:vAlign w:val="center"/>
            <w:hideMark/>
          </w:tcPr>
          <w:p w:rsidR="00975738" w:rsidRPr="003A6056" w:rsidRDefault="00975738" w:rsidP="0087432D">
            <w:pPr>
              <w:spacing w:after="0" w:line="240" w:lineRule="auto"/>
              <w:contextualSpacing/>
              <w:jc w:val="center"/>
              <w:rPr>
                <w:rFonts w:ascii="Times New Roman" w:hAnsi="Times New Roman"/>
                <w:b/>
                <w:bCs/>
                <w:kern w:val="2"/>
                <w:sz w:val="24"/>
                <w:szCs w:val="24"/>
              </w:rPr>
            </w:pPr>
            <w:r w:rsidRPr="003A6056">
              <w:rPr>
                <w:rFonts w:ascii="Times New Roman" w:hAnsi="Times New Roman"/>
                <w:b/>
                <w:sz w:val="24"/>
                <w:szCs w:val="24"/>
              </w:rPr>
              <w:t>С-О-4</w:t>
            </w:r>
          </w:p>
        </w:tc>
        <w:tc>
          <w:tcPr>
            <w:tcW w:w="2622" w:type="dxa"/>
            <w:tcBorders>
              <w:top w:val="single" w:sz="4" w:space="0" w:color="auto"/>
              <w:left w:val="single" w:sz="4" w:space="0" w:color="auto"/>
              <w:bottom w:val="single" w:sz="4" w:space="0" w:color="auto"/>
              <w:right w:val="single" w:sz="4" w:space="0" w:color="auto"/>
            </w:tcBorders>
            <w:vAlign w:val="center"/>
            <w:hideMark/>
          </w:tcPr>
          <w:p w:rsidR="00975738" w:rsidRPr="003A6056" w:rsidRDefault="00975738" w:rsidP="0087432D">
            <w:pPr>
              <w:pStyle w:val="BodyText1"/>
              <w:keepNext/>
              <w:keepLines/>
              <w:tabs>
                <w:tab w:val="left" w:pos="9923"/>
              </w:tabs>
              <w:contextualSpacing/>
              <w:jc w:val="center"/>
              <w:rPr>
                <w:rFonts w:ascii="Times New Roman" w:hAnsi="Times New Roman" w:cs="Times New Roman"/>
                <w:b/>
                <w:bCs/>
                <w:iCs/>
                <w:sz w:val="24"/>
                <w:szCs w:val="24"/>
              </w:rPr>
            </w:pPr>
            <w:r w:rsidRPr="003A6056">
              <w:rPr>
                <w:rFonts w:ascii="Times New Roman" w:hAnsi="Times New Roman" w:cs="Times New Roman"/>
                <w:b/>
                <w:bCs/>
                <w:iCs/>
                <w:sz w:val="24"/>
                <w:szCs w:val="24"/>
              </w:rPr>
              <w:t>109 932</w:t>
            </w:r>
          </w:p>
        </w:tc>
        <w:tc>
          <w:tcPr>
            <w:tcW w:w="2622" w:type="dxa"/>
            <w:tcBorders>
              <w:top w:val="single" w:sz="4" w:space="0" w:color="auto"/>
              <w:left w:val="single" w:sz="4" w:space="0" w:color="auto"/>
              <w:bottom w:val="single" w:sz="4" w:space="0" w:color="auto"/>
              <w:right w:val="single" w:sz="4" w:space="0" w:color="auto"/>
            </w:tcBorders>
            <w:vAlign w:val="center"/>
            <w:hideMark/>
          </w:tcPr>
          <w:p w:rsidR="00975738" w:rsidRPr="003A6056" w:rsidRDefault="00975738" w:rsidP="0087432D">
            <w:pPr>
              <w:pStyle w:val="a5"/>
              <w:tabs>
                <w:tab w:val="clear" w:pos="959"/>
                <w:tab w:val="left" w:pos="132"/>
                <w:tab w:val="left" w:pos="1426"/>
                <w:tab w:val="left" w:pos="1769"/>
                <w:tab w:val="left" w:pos="1800"/>
              </w:tabs>
              <w:contextualSpacing/>
              <w:jc w:val="center"/>
              <w:rPr>
                <w:rFonts w:ascii="Times New Roman" w:hAnsi="Times New Roman" w:cs="Times New Roman"/>
                <w:b/>
                <w:bCs/>
                <w:sz w:val="24"/>
                <w:szCs w:val="24"/>
              </w:rPr>
            </w:pPr>
            <w:r w:rsidRPr="003A6056">
              <w:rPr>
                <w:rFonts w:ascii="Times New Roman" w:hAnsi="Times New Roman" w:cs="Times New Roman"/>
                <w:b/>
                <w:bCs/>
                <w:iCs/>
                <w:sz w:val="24"/>
                <w:szCs w:val="24"/>
              </w:rPr>
              <w:t>148 242</w:t>
            </w:r>
          </w:p>
        </w:tc>
      </w:tr>
      <w:tr w:rsidR="00975738" w:rsidRPr="003A6056" w:rsidTr="0087432D">
        <w:trPr>
          <w:cantSplit/>
          <w:trHeight w:val="275"/>
        </w:trPr>
        <w:tc>
          <w:tcPr>
            <w:tcW w:w="1590" w:type="dxa"/>
            <w:tcBorders>
              <w:top w:val="single" w:sz="4" w:space="0" w:color="auto"/>
              <w:left w:val="single" w:sz="4" w:space="0" w:color="auto"/>
              <w:bottom w:val="single" w:sz="4" w:space="0" w:color="auto"/>
              <w:right w:val="single" w:sz="4" w:space="0" w:color="auto"/>
            </w:tcBorders>
            <w:vAlign w:val="center"/>
            <w:hideMark/>
          </w:tcPr>
          <w:p w:rsidR="00975738" w:rsidRPr="003A6056" w:rsidRDefault="00975738" w:rsidP="0087432D">
            <w:pPr>
              <w:pStyle w:val="2"/>
              <w:keepNext w:val="0"/>
              <w:widowControl w:val="0"/>
              <w:tabs>
                <w:tab w:val="left" w:pos="0"/>
                <w:tab w:val="left" w:pos="132"/>
              </w:tabs>
              <w:spacing w:before="0" w:after="0" w:line="240" w:lineRule="auto"/>
              <w:contextualSpacing/>
              <w:jc w:val="center"/>
              <w:rPr>
                <w:rFonts w:ascii="Times New Roman" w:hAnsi="Times New Roman"/>
                <w:i w:val="0"/>
                <w:snapToGrid w:val="0"/>
                <w:sz w:val="24"/>
                <w:szCs w:val="24"/>
                <w:lang w:val="ru-RU" w:eastAsia="ru-RU"/>
              </w:rPr>
            </w:pPr>
            <w:r w:rsidRPr="003A6056">
              <w:rPr>
                <w:rFonts w:ascii="Times New Roman" w:hAnsi="Times New Roman"/>
                <w:i w:val="0"/>
                <w:snapToGrid w:val="0"/>
                <w:sz w:val="24"/>
                <w:szCs w:val="24"/>
                <w:lang w:val="ru-RU" w:eastAsia="ru-RU"/>
              </w:rPr>
              <w:t>C-O-5</w:t>
            </w:r>
          </w:p>
        </w:tc>
        <w:tc>
          <w:tcPr>
            <w:tcW w:w="2622" w:type="dxa"/>
            <w:tcBorders>
              <w:top w:val="single" w:sz="4" w:space="0" w:color="auto"/>
              <w:left w:val="single" w:sz="4" w:space="0" w:color="auto"/>
              <w:bottom w:val="single" w:sz="4" w:space="0" w:color="auto"/>
              <w:right w:val="single" w:sz="4" w:space="0" w:color="auto"/>
            </w:tcBorders>
            <w:vAlign w:val="center"/>
            <w:hideMark/>
          </w:tcPr>
          <w:p w:rsidR="00975738" w:rsidRPr="003A6056" w:rsidRDefault="00975738" w:rsidP="0087432D">
            <w:pPr>
              <w:widowControl w:val="0"/>
              <w:spacing w:after="0" w:line="240" w:lineRule="auto"/>
              <w:contextualSpacing/>
              <w:jc w:val="center"/>
              <w:rPr>
                <w:rFonts w:ascii="Times New Roman" w:hAnsi="Times New Roman"/>
                <w:b/>
                <w:sz w:val="24"/>
                <w:szCs w:val="24"/>
              </w:rPr>
            </w:pPr>
            <w:r w:rsidRPr="003A6056">
              <w:rPr>
                <w:rFonts w:ascii="Times New Roman" w:hAnsi="Times New Roman"/>
                <w:b/>
                <w:sz w:val="24"/>
                <w:szCs w:val="24"/>
              </w:rPr>
              <w:t>83 282</w:t>
            </w:r>
          </w:p>
        </w:tc>
        <w:tc>
          <w:tcPr>
            <w:tcW w:w="2622" w:type="dxa"/>
            <w:tcBorders>
              <w:top w:val="single" w:sz="4" w:space="0" w:color="auto"/>
              <w:left w:val="single" w:sz="4" w:space="0" w:color="auto"/>
              <w:bottom w:val="single" w:sz="4" w:space="0" w:color="auto"/>
              <w:right w:val="single" w:sz="4" w:space="0" w:color="auto"/>
            </w:tcBorders>
            <w:vAlign w:val="center"/>
            <w:hideMark/>
          </w:tcPr>
          <w:p w:rsidR="00975738" w:rsidRPr="003A6056" w:rsidRDefault="00975738" w:rsidP="0087432D">
            <w:pPr>
              <w:widowControl w:val="0"/>
              <w:spacing w:after="0" w:line="240" w:lineRule="auto"/>
              <w:contextualSpacing/>
              <w:jc w:val="center"/>
              <w:rPr>
                <w:rFonts w:ascii="Times New Roman" w:hAnsi="Times New Roman"/>
                <w:b/>
                <w:sz w:val="24"/>
                <w:szCs w:val="24"/>
              </w:rPr>
            </w:pPr>
            <w:r w:rsidRPr="003A6056">
              <w:rPr>
                <w:rFonts w:ascii="Times New Roman" w:hAnsi="Times New Roman"/>
                <w:b/>
                <w:sz w:val="24"/>
                <w:szCs w:val="24"/>
              </w:rPr>
              <w:t>112 430</w:t>
            </w:r>
          </w:p>
        </w:tc>
      </w:tr>
      <w:tr w:rsidR="0044194D" w:rsidRPr="003A6056" w:rsidTr="0087432D">
        <w:trPr>
          <w:cantSplit/>
          <w:trHeight w:val="275"/>
        </w:trPr>
        <w:tc>
          <w:tcPr>
            <w:tcW w:w="1590" w:type="dxa"/>
            <w:tcBorders>
              <w:top w:val="single" w:sz="4" w:space="0" w:color="auto"/>
              <w:left w:val="single" w:sz="4" w:space="0" w:color="auto"/>
              <w:bottom w:val="single" w:sz="4" w:space="0" w:color="auto"/>
              <w:right w:val="single" w:sz="4" w:space="0" w:color="auto"/>
            </w:tcBorders>
            <w:vAlign w:val="center"/>
          </w:tcPr>
          <w:p w:rsidR="0044194D" w:rsidRPr="003A6056" w:rsidRDefault="0044194D" w:rsidP="0087432D">
            <w:pPr>
              <w:pStyle w:val="2"/>
              <w:keepNext w:val="0"/>
              <w:widowControl w:val="0"/>
              <w:tabs>
                <w:tab w:val="left" w:pos="0"/>
                <w:tab w:val="left" w:pos="132"/>
              </w:tabs>
              <w:spacing w:before="0" w:after="0" w:line="240" w:lineRule="auto"/>
              <w:contextualSpacing/>
              <w:jc w:val="center"/>
              <w:rPr>
                <w:rFonts w:ascii="Times New Roman" w:hAnsi="Times New Roman"/>
                <w:i w:val="0"/>
                <w:snapToGrid w:val="0"/>
                <w:sz w:val="24"/>
                <w:szCs w:val="24"/>
                <w:lang w:val="ru-RU" w:eastAsia="ru-RU"/>
              </w:rPr>
            </w:pPr>
            <w:r w:rsidRPr="003A6056">
              <w:rPr>
                <w:rFonts w:ascii="Times New Roman" w:hAnsi="Times New Roman"/>
                <w:i w:val="0"/>
                <w:snapToGrid w:val="0"/>
                <w:sz w:val="24"/>
                <w:szCs w:val="24"/>
                <w:lang w:val="ru-RU" w:eastAsia="ru-RU"/>
              </w:rPr>
              <w:t>С-О-6</w:t>
            </w:r>
          </w:p>
        </w:tc>
        <w:tc>
          <w:tcPr>
            <w:tcW w:w="2622" w:type="dxa"/>
            <w:tcBorders>
              <w:top w:val="single" w:sz="4" w:space="0" w:color="auto"/>
              <w:left w:val="single" w:sz="4" w:space="0" w:color="auto"/>
              <w:bottom w:val="single" w:sz="4" w:space="0" w:color="auto"/>
              <w:right w:val="single" w:sz="4" w:space="0" w:color="auto"/>
            </w:tcBorders>
            <w:vAlign w:val="center"/>
          </w:tcPr>
          <w:p w:rsidR="0044194D" w:rsidRPr="003A6056" w:rsidRDefault="0044194D" w:rsidP="0087432D">
            <w:pPr>
              <w:widowControl w:val="0"/>
              <w:spacing w:after="0" w:line="240" w:lineRule="auto"/>
              <w:contextualSpacing/>
              <w:jc w:val="center"/>
              <w:rPr>
                <w:rFonts w:ascii="Times New Roman" w:hAnsi="Times New Roman"/>
                <w:b/>
                <w:sz w:val="24"/>
                <w:szCs w:val="24"/>
              </w:rPr>
            </w:pPr>
            <w:r w:rsidRPr="003A6056">
              <w:rPr>
                <w:rFonts w:ascii="Times New Roman" w:hAnsi="Times New Roman"/>
                <w:b/>
                <w:sz w:val="24"/>
                <w:szCs w:val="24"/>
              </w:rPr>
              <w:t>74</w:t>
            </w:r>
            <w:r w:rsidR="0071410F" w:rsidRPr="003A6056">
              <w:rPr>
                <w:rFonts w:ascii="Times New Roman" w:hAnsi="Times New Roman"/>
                <w:b/>
                <w:sz w:val="24"/>
                <w:szCs w:val="24"/>
              </w:rPr>
              <w:t xml:space="preserve"> </w:t>
            </w:r>
            <w:r w:rsidRPr="003A6056">
              <w:rPr>
                <w:rFonts w:ascii="Times New Roman" w:hAnsi="Times New Roman"/>
                <w:b/>
                <w:sz w:val="24"/>
                <w:szCs w:val="24"/>
              </w:rPr>
              <w:t>954</w:t>
            </w:r>
          </w:p>
        </w:tc>
        <w:tc>
          <w:tcPr>
            <w:tcW w:w="2622" w:type="dxa"/>
            <w:tcBorders>
              <w:top w:val="single" w:sz="4" w:space="0" w:color="auto"/>
              <w:left w:val="single" w:sz="4" w:space="0" w:color="auto"/>
              <w:bottom w:val="single" w:sz="4" w:space="0" w:color="auto"/>
              <w:right w:val="single" w:sz="4" w:space="0" w:color="auto"/>
            </w:tcBorders>
            <w:vAlign w:val="center"/>
          </w:tcPr>
          <w:p w:rsidR="0044194D" w:rsidRPr="003A6056" w:rsidRDefault="0044194D" w:rsidP="0087432D">
            <w:pPr>
              <w:widowControl w:val="0"/>
              <w:spacing w:after="0" w:line="240" w:lineRule="auto"/>
              <w:contextualSpacing/>
              <w:jc w:val="center"/>
              <w:rPr>
                <w:rFonts w:ascii="Times New Roman" w:hAnsi="Times New Roman"/>
                <w:b/>
                <w:sz w:val="24"/>
                <w:szCs w:val="24"/>
              </w:rPr>
            </w:pPr>
            <w:r w:rsidRPr="003A6056">
              <w:rPr>
                <w:rFonts w:ascii="Times New Roman" w:hAnsi="Times New Roman"/>
                <w:b/>
                <w:sz w:val="24"/>
                <w:szCs w:val="24"/>
              </w:rPr>
              <w:t>101 604</w:t>
            </w:r>
          </w:p>
        </w:tc>
      </w:tr>
    </w:tbl>
    <w:p w:rsidR="00975738" w:rsidRPr="003A6056" w:rsidRDefault="00975738" w:rsidP="0087432D">
      <w:pPr>
        <w:widowControl w:val="0"/>
        <w:spacing w:after="0" w:line="240" w:lineRule="auto"/>
        <w:ind w:firstLine="709"/>
        <w:contextualSpacing/>
        <w:jc w:val="both"/>
        <w:rPr>
          <w:rFonts w:ascii="Times New Roman" w:hAnsi="Times New Roman"/>
          <w:b/>
          <w:bCs/>
          <w:sz w:val="24"/>
          <w:szCs w:val="24"/>
        </w:rPr>
      </w:pPr>
      <w:r w:rsidRPr="003A6056">
        <w:rPr>
          <w:rFonts w:ascii="Times New Roman" w:hAnsi="Times New Roman"/>
          <w:b/>
          <w:bCs/>
          <w:sz w:val="24"/>
          <w:szCs w:val="24"/>
        </w:rPr>
        <w:t xml:space="preserve">Кинологический центр </w:t>
      </w:r>
      <w:proofErr w:type="gramStart"/>
      <w:r w:rsidRPr="003A6056">
        <w:rPr>
          <w:rFonts w:ascii="Times New Roman" w:hAnsi="Times New Roman"/>
          <w:b/>
          <w:bCs/>
          <w:sz w:val="24"/>
          <w:szCs w:val="24"/>
        </w:rPr>
        <w:t>Комитета государственных доходов Министерства финансов Республики</w:t>
      </w:r>
      <w:proofErr w:type="gramEnd"/>
      <w:r w:rsidRPr="003A6056">
        <w:rPr>
          <w:rFonts w:ascii="Times New Roman" w:hAnsi="Times New Roman"/>
          <w:b/>
          <w:bCs/>
          <w:sz w:val="24"/>
          <w:szCs w:val="24"/>
        </w:rPr>
        <w:t xml:space="preserve"> Казахстан, 050030</w:t>
      </w:r>
      <w:r w:rsidR="00B92D4E" w:rsidRPr="003A6056">
        <w:rPr>
          <w:rFonts w:ascii="Times New Roman" w:hAnsi="Times New Roman"/>
          <w:b/>
          <w:bCs/>
          <w:sz w:val="24"/>
          <w:szCs w:val="24"/>
        </w:rPr>
        <w:t xml:space="preserve">, город </w:t>
      </w:r>
      <w:r w:rsidRPr="003A6056">
        <w:rPr>
          <w:rFonts w:ascii="Times New Roman" w:hAnsi="Times New Roman"/>
          <w:b/>
          <w:bCs/>
          <w:sz w:val="24"/>
          <w:szCs w:val="24"/>
        </w:rPr>
        <w:t>Алматы</w:t>
      </w:r>
      <w:r w:rsidR="00B92D4E" w:rsidRPr="003A6056">
        <w:rPr>
          <w:rFonts w:ascii="Times New Roman" w:hAnsi="Times New Roman"/>
          <w:b/>
          <w:bCs/>
          <w:sz w:val="24"/>
          <w:szCs w:val="24"/>
        </w:rPr>
        <w:t>,</w:t>
      </w:r>
      <w:r w:rsidRPr="003A6056">
        <w:rPr>
          <w:rFonts w:ascii="Times New Roman" w:hAnsi="Times New Roman"/>
          <w:b/>
          <w:bCs/>
          <w:sz w:val="24"/>
          <w:szCs w:val="24"/>
        </w:rPr>
        <w:t xml:space="preserve"> ул</w:t>
      </w:r>
      <w:r w:rsidR="00B92D4E" w:rsidRPr="003A6056">
        <w:rPr>
          <w:rFonts w:ascii="Times New Roman" w:hAnsi="Times New Roman"/>
          <w:b/>
          <w:bCs/>
          <w:sz w:val="24"/>
          <w:szCs w:val="24"/>
        </w:rPr>
        <w:t>ица</w:t>
      </w:r>
      <w:r w:rsidRPr="003A6056">
        <w:rPr>
          <w:rFonts w:ascii="Times New Roman" w:hAnsi="Times New Roman"/>
          <w:b/>
          <w:bCs/>
          <w:sz w:val="24"/>
          <w:szCs w:val="24"/>
        </w:rPr>
        <w:t xml:space="preserve"> Красногорского, 53</w:t>
      </w:r>
      <w:r w:rsidR="00B92D4E" w:rsidRPr="003A6056">
        <w:rPr>
          <w:rFonts w:ascii="Times New Roman" w:hAnsi="Times New Roman"/>
          <w:b/>
          <w:bCs/>
          <w:sz w:val="24"/>
          <w:szCs w:val="24"/>
        </w:rPr>
        <w:t>,</w:t>
      </w:r>
      <w:r w:rsidRPr="003A6056">
        <w:rPr>
          <w:rFonts w:ascii="Times New Roman" w:hAnsi="Times New Roman"/>
          <w:b/>
          <w:bCs/>
          <w:sz w:val="24"/>
          <w:szCs w:val="24"/>
        </w:rPr>
        <w:t xml:space="preserve">  тел/факс: 8(727) 290-34-53, электронный адрес: kadry_kc@bk.ru объявляет </w:t>
      </w:r>
      <w:r w:rsidR="0014061E" w:rsidRPr="003A6056">
        <w:rPr>
          <w:rFonts w:ascii="Times New Roman" w:hAnsi="Times New Roman"/>
          <w:b/>
          <w:bCs/>
          <w:sz w:val="24"/>
          <w:szCs w:val="24"/>
        </w:rPr>
        <w:t>общий</w:t>
      </w:r>
      <w:r w:rsidRPr="003A6056">
        <w:rPr>
          <w:rFonts w:ascii="Times New Roman" w:hAnsi="Times New Roman"/>
          <w:b/>
          <w:bCs/>
          <w:sz w:val="24"/>
          <w:szCs w:val="24"/>
        </w:rPr>
        <w:t xml:space="preserve"> конкурс на занятие вакантных административных государственных должностей </w:t>
      </w:r>
      <w:r w:rsidRPr="003A6056">
        <w:rPr>
          <w:rFonts w:ascii="Times New Roman" w:hAnsi="Times New Roman"/>
          <w:b/>
          <w:bCs/>
          <w:sz w:val="24"/>
          <w:szCs w:val="24"/>
        </w:rPr>
        <w:lastRenderedPageBreak/>
        <w:t>корпуса «Б»:</w:t>
      </w:r>
    </w:p>
    <w:p w:rsidR="00975738" w:rsidRPr="003A6056" w:rsidRDefault="00975738" w:rsidP="0087432D">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sidRPr="003A6056">
        <w:rPr>
          <w:rFonts w:ascii="Times New Roman" w:hAnsi="Times New Roman"/>
          <w:b/>
          <w:bCs/>
          <w:sz w:val="24"/>
          <w:szCs w:val="24"/>
        </w:rPr>
        <w:t xml:space="preserve">Заместитель </w:t>
      </w:r>
      <w:proofErr w:type="gramStart"/>
      <w:r w:rsidRPr="003A6056">
        <w:rPr>
          <w:rFonts w:ascii="Times New Roman" w:hAnsi="Times New Roman"/>
          <w:b/>
          <w:bCs/>
          <w:sz w:val="24"/>
          <w:szCs w:val="24"/>
        </w:rPr>
        <w:t xml:space="preserve">руководителя Кинологического центра Комитета государственных доходов Министерства </w:t>
      </w:r>
      <w:r w:rsidR="0087432D" w:rsidRPr="003A6056">
        <w:rPr>
          <w:rFonts w:ascii="Times New Roman" w:hAnsi="Times New Roman"/>
          <w:b/>
          <w:bCs/>
          <w:sz w:val="24"/>
          <w:szCs w:val="24"/>
        </w:rPr>
        <w:t>финансов Республики</w:t>
      </w:r>
      <w:proofErr w:type="gramEnd"/>
      <w:r w:rsidR="0087432D" w:rsidRPr="003A6056">
        <w:rPr>
          <w:rFonts w:ascii="Times New Roman" w:hAnsi="Times New Roman"/>
          <w:b/>
          <w:bCs/>
          <w:sz w:val="24"/>
          <w:szCs w:val="24"/>
        </w:rPr>
        <w:t xml:space="preserve"> Казахстан, категория С-О-2, 1 единица</w:t>
      </w:r>
    </w:p>
    <w:p w:rsidR="00A443DC" w:rsidRPr="003A6056" w:rsidRDefault="00975738" w:rsidP="0087432D">
      <w:pPr>
        <w:spacing w:after="0" w:line="240" w:lineRule="auto"/>
        <w:ind w:firstLine="709"/>
        <w:jc w:val="both"/>
        <w:rPr>
          <w:rFonts w:ascii="Times New Roman" w:hAnsi="Times New Roman"/>
          <w:bCs/>
          <w:sz w:val="24"/>
          <w:szCs w:val="24"/>
        </w:rPr>
      </w:pPr>
      <w:r w:rsidRPr="003A6056">
        <w:rPr>
          <w:rFonts w:ascii="Times New Roman" w:hAnsi="Times New Roman"/>
          <w:b/>
          <w:bCs/>
          <w:sz w:val="24"/>
          <w:szCs w:val="24"/>
        </w:rPr>
        <w:t>Функциональные обязанности:</w:t>
      </w:r>
      <w:r w:rsidRPr="003A6056">
        <w:rPr>
          <w:rFonts w:ascii="Times New Roman" w:hAnsi="Times New Roman"/>
          <w:bCs/>
          <w:sz w:val="24"/>
          <w:szCs w:val="24"/>
        </w:rPr>
        <w:t xml:space="preserve"> Организует и контролирует работу по курируемым подразделениям, Осуществление организационно-аналитического руководства и </w:t>
      </w:r>
      <w:proofErr w:type="gramStart"/>
      <w:r w:rsidRPr="003A6056">
        <w:rPr>
          <w:rFonts w:ascii="Times New Roman" w:hAnsi="Times New Roman"/>
          <w:bCs/>
          <w:sz w:val="24"/>
          <w:szCs w:val="24"/>
        </w:rPr>
        <w:t>контроля за</w:t>
      </w:r>
      <w:proofErr w:type="gramEnd"/>
      <w:r w:rsidRPr="003A6056">
        <w:rPr>
          <w:rFonts w:ascii="Times New Roman" w:hAnsi="Times New Roman"/>
          <w:bCs/>
          <w:sz w:val="24"/>
          <w:szCs w:val="24"/>
        </w:rPr>
        <w:t xml:space="preserve"> выполнением сотрудниками КЦ возложенных на них обязанностей; координация материально-технического обеспечения и финансовой деятельности; обеспечение подготовки и предоставления бюджетной заявки администратору бюджетных программ, а также выполнение иных процедур бюджетного процесса; </w:t>
      </w:r>
      <w:proofErr w:type="gramStart"/>
      <w:r w:rsidRPr="003A6056">
        <w:rPr>
          <w:rFonts w:ascii="Times New Roman" w:hAnsi="Times New Roman"/>
          <w:bCs/>
          <w:sz w:val="24"/>
          <w:szCs w:val="24"/>
        </w:rPr>
        <w:t>организация научно-исследовательской работы по совершенствованию методики подготовки специалистов-кинологов и тактики применения служебно-розыскных собак, организация  подготовки отчетных сведений, информации руководству Комитета, определяет направления научно-методической работы КЦ, осуществление учета, анализа и обобщения научно-методической работы КЦ, разр</w:t>
      </w:r>
      <w:r w:rsidR="00A443DC" w:rsidRPr="003A6056">
        <w:rPr>
          <w:rFonts w:ascii="Times New Roman" w:hAnsi="Times New Roman"/>
          <w:bCs/>
          <w:sz w:val="24"/>
          <w:szCs w:val="24"/>
        </w:rPr>
        <w:t>а</w:t>
      </w:r>
      <w:r w:rsidRPr="003A6056">
        <w:rPr>
          <w:rFonts w:ascii="Times New Roman" w:hAnsi="Times New Roman"/>
          <w:bCs/>
          <w:sz w:val="24"/>
          <w:szCs w:val="24"/>
        </w:rPr>
        <w:t>ботка перспективных и текущих планов работ, внесении предложении по подбору, расстановке кадров, поощрению и дисциплинарном воздействии на сотрудников КЦ, подготовка аналитических справок и документов по итогам</w:t>
      </w:r>
      <w:r w:rsidR="00A443DC" w:rsidRPr="003A6056">
        <w:rPr>
          <w:rFonts w:ascii="Times New Roman" w:hAnsi="Times New Roman"/>
          <w:bCs/>
          <w:sz w:val="24"/>
          <w:szCs w:val="24"/>
        </w:rPr>
        <w:t xml:space="preserve"> </w:t>
      </w:r>
      <w:r w:rsidR="002713B3" w:rsidRPr="003A6056">
        <w:rPr>
          <w:rFonts w:ascii="Times New Roman" w:hAnsi="Times New Roman"/>
          <w:bCs/>
          <w:sz w:val="24"/>
          <w:szCs w:val="24"/>
        </w:rPr>
        <w:t>деятельности</w:t>
      </w:r>
      <w:proofErr w:type="gramEnd"/>
      <w:r w:rsidR="002713B3" w:rsidRPr="003A6056">
        <w:rPr>
          <w:rFonts w:ascii="Times New Roman" w:hAnsi="Times New Roman"/>
          <w:bCs/>
          <w:sz w:val="24"/>
          <w:szCs w:val="24"/>
        </w:rPr>
        <w:t xml:space="preserve"> </w:t>
      </w:r>
      <w:proofErr w:type="gramStart"/>
      <w:r w:rsidR="002713B3" w:rsidRPr="003A6056">
        <w:rPr>
          <w:rFonts w:ascii="Times New Roman" w:hAnsi="Times New Roman"/>
          <w:bCs/>
          <w:sz w:val="24"/>
          <w:szCs w:val="24"/>
        </w:rPr>
        <w:t>КЦ, проведение воспитательной работы с личным составом, направленной на предотвращение коррупционных правонарушений и своевременное доведение до сведения должностных лиц, осуществление деятельности по взаимодействию и сотрудничеству с другими службами  правоохранительных и специальных органов, а также с соответствующими ведомствами, учреждениями и общественными организациями по вопросам, касающимся Кинологической службы, обеспечение своевременного освоения бюджетных средств, выполняет иные поручения руководителя КЦ и Комитета.</w:t>
      </w:r>
      <w:proofErr w:type="gramEnd"/>
    </w:p>
    <w:p w:rsidR="002713B3" w:rsidRPr="003A6056" w:rsidRDefault="002713B3" w:rsidP="0087432D">
      <w:pPr>
        <w:spacing w:after="0" w:line="240" w:lineRule="auto"/>
        <w:ind w:firstLine="709"/>
        <w:jc w:val="both"/>
        <w:rPr>
          <w:rFonts w:ascii="Times New Roman" w:hAnsi="Times New Roman"/>
          <w:sz w:val="24"/>
          <w:szCs w:val="24"/>
        </w:rPr>
      </w:pPr>
      <w:r w:rsidRPr="003A6056">
        <w:rPr>
          <w:rFonts w:ascii="Times New Roman" w:hAnsi="Times New Roman"/>
          <w:b/>
          <w:bCs/>
          <w:sz w:val="24"/>
          <w:szCs w:val="24"/>
        </w:rPr>
        <w:t>Требования к участникам конкурса:</w:t>
      </w:r>
      <w:r w:rsidRPr="003A6056">
        <w:rPr>
          <w:rFonts w:ascii="Times New Roman" w:hAnsi="Times New Roman"/>
          <w:bCs/>
          <w:sz w:val="24"/>
          <w:szCs w:val="24"/>
        </w:rPr>
        <w:t xml:space="preserve"> </w:t>
      </w:r>
      <w:r w:rsidRPr="003A6056">
        <w:rPr>
          <w:rFonts w:ascii="Times New Roman" w:hAnsi="Times New Roman"/>
          <w:sz w:val="24"/>
          <w:szCs w:val="24"/>
        </w:rPr>
        <w:t>Высшее в области право, социальные науки, экономики и бизнеса, технические науки и технологии.</w:t>
      </w:r>
    </w:p>
    <w:p w:rsidR="0090794E" w:rsidRPr="003A6056" w:rsidRDefault="0090794E" w:rsidP="0087432D">
      <w:pPr>
        <w:pStyle w:val="FR1"/>
        <w:spacing w:after="0"/>
        <w:ind w:firstLine="709"/>
        <w:contextualSpacing/>
        <w:jc w:val="both"/>
        <w:rPr>
          <w:rFonts w:ascii="Times New Roman" w:hAnsi="Times New Roman"/>
          <w:b w:val="0"/>
          <w:i w:val="0"/>
          <w:szCs w:val="24"/>
          <w:lang w:val="ru-RU"/>
        </w:rPr>
      </w:pPr>
      <w:r w:rsidRPr="003A6056">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3A6056">
        <w:rPr>
          <w:rFonts w:ascii="Times New Roman" w:hAnsi="Times New Roman"/>
          <w:b w:val="0"/>
          <w:i w:val="0"/>
          <w:szCs w:val="24"/>
          <w:lang w:val="ru-RU"/>
        </w:rPr>
        <w:t>Microsoft</w:t>
      </w:r>
      <w:proofErr w:type="spellEnd"/>
      <w:r w:rsidRPr="003A6056">
        <w:rPr>
          <w:rFonts w:ascii="Times New Roman" w:hAnsi="Times New Roman"/>
          <w:b w:val="0"/>
          <w:i w:val="0"/>
          <w:szCs w:val="24"/>
          <w:lang w:val="ru-RU"/>
        </w:rPr>
        <w:t xml:space="preserve"> </w:t>
      </w:r>
      <w:proofErr w:type="spellStart"/>
      <w:r w:rsidRPr="003A6056">
        <w:rPr>
          <w:rFonts w:ascii="Times New Roman" w:hAnsi="Times New Roman"/>
          <w:b w:val="0"/>
          <w:i w:val="0"/>
          <w:szCs w:val="24"/>
          <w:lang w:val="ru-RU"/>
        </w:rPr>
        <w:t>Office</w:t>
      </w:r>
      <w:proofErr w:type="spellEnd"/>
      <w:r w:rsidRPr="003A6056">
        <w:rPr>
          <w:rFonts w:ascii="Times New Roman" w:hAnsi="Times New Roman"/>
          <w:b w:val="0"/>
          <w:i w:val="0"/>
          <w:szCs w:val="24"/>
          <w:lang w:val="ru-RU"/>
        </w:rPr>
        <w:t>.</w:t>
      </w:r>
    </w:p>
    <w:p w:rsidR="00A443DC" w:rsidRPr="003A6056" w:rsidRDefault="00A443DC" w:rsidP="0087432D">
      <w:pPr>
        <w:spacing w:after="0" w:line="240" w:lineRule="auto"/>
        <w:ind w:firstLine="709"/>
        <w:jc w:val="both"/>
        <w:rPr>
          <w:rFonts w:ascii="Times New Roman" w:hAnsi="Times New Roman"/>
          <w:sz w:val="24"/>
          <w:szCs w:val="24"/>
        </w:rPr>
      </w:pPr>
    </w:p>
    <w:p w:rsidR="002713B3" w:rsidRPr="003A6056" w:rsidRDefault="00C64A54" w:rsidP="0087432D">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Pr>
          <w:rFonts w:ascii="Times New Roman" w:hAnsi="Times New Roman"/>
          <w:b/>
          <w:bCs/>
          <w:sz w:val="24"/>
          <w:szCs w:val="24"/>
        </w:rPr>
        <w:t xml:space="preserve">Руководитель </w:t>
      </w:r>
      <w:proofErr w:type="gramStart"/>
      <w:r>
        <w:rPr>
          <w:rFonts w:ascii="Times New Roman" w:hAnsi="Times New Roman"/>
          <w:b/>
          <w:bCs/>
          <w:sz w:val="24"/>
          <w:szCs w:val="24"/>
        </w:rPr>
        <w:t>О</w:t>
      </w:r>
      <w:r w:rsidR="002713B3" w:rsidRPr="003A6056">
        <w:rPr>
          <w:rFonts w:ascii="Times New Roman" w:hAnsi="Times New Roman"/>
          <w:b/>
          <w:bCs/>
          <w:sz w:val="24"/>
          <w:szCs w:val="24"/>
        </w:rPr>
        <w:t>тдела специальной подготовки Кинологического центра Комитета государственных доходов Министерства финансов Республики</w:t>
      </w:r>
      <w:proofErr w:type="gramEnd"/>
      <w:r w:rsidR="002713B3" w:rsidRPr="003A6056">
        <w:rPr>
          <w:rFonts w:ascii="Times New Roman" w:hAnsi="Times New Roman"/>
          <w:b/>
          <w:bCs/>
          <w:sz w:val="24"/>
          <w:szCs w:val="24"/>
        </w:rPr>
        <w:t xml:space="preserve"> Казахстан, </w:t>
      </w:r>
      <w:r w:rsidR="0087432D" w:rsidRPr="003A6056">
        <w:rPr>
          <w:rFonts w:ascii="Times New Roman" w:hAnsi="Times New Roman"/>
          <w:b/>
          <w:bCs/>
          <w:sz w:val="24"/>
          <w:szCs w:val="24"/>
        </w:rPr>
        <w:t>категория С-О-4, 1 единица</w:t>
      </w:r>
    </w:p>
    <w:p w:rsidR="002713B3" w:rsidRPr="003A6056" w:rsidRDefault="002713B3" w:rsidP="0087432D">
      <w:pPr>
        <w:widowControl w:val="0"/>
        <w:tabs>
          <w:tab w:val="left" w:pos="1134"/>
        </w:tabs>
        <w:spacing w:after="0" w:line="240" w:lineRule="auto"/>
        <w:ind w:firstLine="709"/>
        <w:contextualSpacing/>
        <w:jc w:val="both"/>
        <w:rPr>
          <w:rFonts w:ascii="Times New Roman" w:hAnsi="Times New Roman"/>
          <w:bCs/>
          <w:sz w:val="24"/>
          <w:szCs w:val="24"/>
        </w:rPr>
      </w:pPr>
      <w:r w:rsidRPr="003A6056">
        <w:rPr>
          <w:rFonts w:ascii="Times New Roman" w:hAnsi="Times New Roman"/>
          <w:b/>
          <w:bCs/>
          <w:sz w:val="24"/>
          <w:szCs w:val="24"/>
        </w:rPr>
        <w:t>Функциональные обязанности:</w:t>
      </w:r>
      <w:r w:rsidRPr="003A6056">
        <w:rPr>
          <w:rFonts w:ascii="Times New Roman" w:hAnsi="Times New Roman"/>
          <w:bCs/>
          <w:sz w:val="24"/>
          <w:szCs w:val="24"/>
        </w:rPr>
        <w:t xml:space="preserve"> Общее руководство и координация деятельности отдела; составление краткосрочных и долгосрочных планов работы отдела, определение и распределение функции обязанностей должностных лиц отдела, составление плана мероприятии по оказанию практической помощи территориальным подразделениям со служебно-розыскными собаками, внесение предложений по вопросам повышения эффективности использования кинологов и служебно-розыскных собак; </w:t>
      </w:r>
      <w:proofErr w:type="gramStart"/>
      <w:r w:rsidRPr="003A6056">
        <w:rPr>
          <w:rFonts w:ascii="Times New Roman" w:hAnsi="Times New Roman"/>
          <w:bCs/>
          <w:sz w:val="24"/>
          <w:szCs w:val="24"/>
        </w:rPr>
        <w:t xml:space="preserve">разработка и утверждение методических пособии по  переподготовке служебных собак на поиск наркотических средств, оружие, взрывчатых веществ, валюты и дериватов, контроль за подготовкой отчетов и ведением делопроизводства, проведение практических занятий с кинологами со служебно-розыскными собаками на поиск наркотических средств, взрывчатых веществ, оружия и валюты, развитие международных отношении (проведение </w:t>
      </w:r>
      <w:r w:rsidR="00856A28" w:rsidRPr="003A6056">
        <w:rPr>
          <w:rFonts w:ascii="Times New Roman" w:hAnsi="Times New Roman"/>
          <w:bCs/>
          <w:sz w:val="24"/>
          <w:szCs w:val="24"/>
        </w:rPr>
        <w:t>тренингов</w:t>
      </w:r>
      <w:r w:rsidRPr="003A6056">
        <w:rPr>
          <w:rFonts w:ascii="Times New Roman" w:hAnsi="Times New Roman"/>
          <w:bCs/>
          <w:sz w:val="24"/>
          <w:szCs w:val="24"/>
        </w:rPr>
        <w:t>) с привлечением иностранных кинологов экспертов, подготовка команды и участие в международных соревнованиях</w:t>
      </w:r>
      <w:proofErr w:type="gramEnd"/>
      <w:r w:rsidRPr="003A6056">
        <w:rPr>
          <w:rFonts w:ascii="Times New Roman" w:hAnsi="Times New Roman"/>
          <w:bCs/>
          <w:sz w:val="24"/>
          <w:szCs w:val="24"/>
        </w:rPr>
        <w:t xml:space="preserve">, внесения </w:t>
      </w:r>
      <w:proofErr w:type="gramStart"/>
      <w:r w:rsidRPr="003A6056">
        <w:rPr>
          <w:rFonts w:ascii="Times New Roman" w:hAnsi="Times New Roman"/>
          <w:bCs/>
          <w:sz w:val="24"/>
          <w:szCs w:val="24"/>
        </w:rPr>
        <w:t>предложении</w:t>
      </w:r>
      <w:proofErr w:type="gramEnd"/>
      <w:r w:rsidRPr="003A6056">
        <w:rPr>
          <w:rFonts w:ascii="Times New Roman" w:hAnsi="Times New Roman"/>
          <w:bCs/>
          <w:sz w:val="24"/>
          <w:szCs w:val="24"/>
        </w:rPr>
        <w:t xml:space="preserve"> на имя руководства по </w:t>
      </w:r>
      <w:r w:rsidRPr="003A6056">
        <w:rPr>
          <w:rFonts w:ascii="Times New Roman" w:hAnsi="Times New Roman"/>
          <w:bCs/>
          <w:sz w:val="24"/>
          <w:szCs w:val="24"/>
        </w:rPr>
        <w:lastRenderedPageBreak/>
        <w:t>улучшению учебно-материальной базы, осуществляет общее руководство отдела и несет персональную ответственность за выполнения возложенных задач и осуществления функций отдела, выполняет иные поручения руководства КЦ и Комитета.</w:t>
      </w:r>
    </w:p>
    <w:p w:rsidR="002713B3" w:rsidRPr="003A6056" w:rsidRDefault="002713B3" w:rsidP="0087432D">
      <w:pPr>
        <w:spacing w:after="0" w:line="240" w:lineRule="auto"/>
        <w:ind w:firstLine="709"/>
        <w:jc w:val="both"/>
        <w:rPr>
          <w:rFonts w:ascii="Times New Roman" w:hAnsi="Times New Roman"/>
          <w:bCs/>
          <w:sz w:val="24"/>
          <w:szCs w:val="24"/>
        </w:rPr>
      </w:pPr>
      <w:r w:rsidRPr="003A6056">
        <w:rPr>
          <w:rFonts w:ascii="Times New Roman" w:hAnsi="Times New Roman"/>
          <w:b/>
          <w:bCs/>
          <w:sz w:val="24"/>
          <w:szCs w:val="24"/>
        </w:rPr>
        <w:t>Требования к участникам конкурса:</w:t>
      </w:r>
      <w:r w:rsidRPr="003A6056">
        <w:rPr>
          <w:rFonts w:ascii="Times New Roman" w:hAnsi="Times New Roman"/>
          <w:bCs/>
          <w:sz w:val="24"/>
          <w:szCs w:val="24"/>
        </w:rPr>
        <w:t xml:space="preserve"> Высшее в области ветеринарии, права или образование (педагогика и психология, биология), сельскохозяйственные науки (Технология производства продуктов</w:t>
      </w:r>
      <w:r w:rsidR="0014061E" w:rsidRPr="003A6056">
        <w:rPr>
          <w:rFonts w:ascii="Times New Roman" w:hAnsi="Times New Roman"/>
          <w:bCs/>
          <w:sz w:val="24"/>
          <w:szCs w:val="24"/>
        </w:rPr>
        <w:t xml:space="preserve"> </w:t>
      </w:r>
      <w:r w:rsidRPr="003A6056">
        <w:rPr>
          <w:rFonts w:ascii="Times New Roman" w:hAnsi="Times New Roman"/>
          <w:bCs/>
          <w:sz w:val="24"/>
          <w:szCs w:val="24"/>
        </w:rPr>
        <w:t>животноводства, Охотоведение и звероводство) и социальные науки и бизнес (менеджмент).</w:t>
      </w:r>
    </w:p>
    <w:p w:rsidR="0090794E" w:rsidRPr="003A6056" w:rsidRDefault="0090794E" w:rsidP="0087432D">
      <w:pPr>
        <w:pStyle w:val="FR1"/>
        <w:spacing w:after="0"/>
        <w:ind w:firstLine="709"/>
        <w:contextualSpacing/>
        <w:jc w:val="both"/>
        <w:rPr>
          <w:rFonts w:ascii="Times New Roman" w:hAnsi="Times New Roman"/>
          <w:b w:val="0"/>
          <w:i w:val="0"/>
          <w:szCs w:val="24"/>
          <w:lang w:val="ru-RU"/>
        </w:rPr>
      </w:pPr>
      <w:r w:rsidRPr="003A6056">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3A6056">
        <w:rPr>
          <w:rFonts w:ascii="Times New Roman" w:hAnsi="Times New Roman"/>
          <w:b w:val="0"/>
          <w:i w:val="0"/>
          <w:szCs w:val="24"/>
          <w:lang w:val="ru-RU"/>
        </w:rPr>
        <w:t>Microsoft</w:t>
      </w:r>
      <w:proofErr w:type="spellEnd"/>
      <w:r w:rsidRPr="003A6056">
        <w:rPr>
          <w:rFonts w:ascii="Times New Roman" w:hAnsi="Times New Roman"/>
          <w:b w:val="0"/>
          <w:i w:val="0"/>
          <w:szCs w:val="24"/>
          <w:lang w:val="ru-RU"/>
        </w:rPr>
        <w:t xml:space="preserve"> </w:t>
      </w:r>
      <w:proofErr w:type="spellStart"/>
      <w:r w:rsidRPr="003A6056">
        <w:rPr>
          <w:rFonts w:ascii="Times New Roman" w:hAnsi="Times New Roman"/>
          <w:b w:val="0"/>
          <w:i w:val="0"/>
          <w:szCs w:val="24"/>
          <w:lang w:val="ru-RU"/>
        </w:rPr>
        <w:t>Office</w:t>
      </w:r>
      <w:proofErr w:type="spellEnd"/>
      <w:r w:rsidRPr="003A6056">
        <w:rPr>
          <w:rFonts w:ascii="Times New Roman" w:hAnsi="Times New Roman"/>
          <w:b w:val="0"/>
          <w:i w:val="0"/>
          <w:szCs w:val="24"/>
          <w:lang w:val="ru-RU"/>
        </w:rPr>
        <w:t>.</w:t>
      </w:r>
    </w:p>
    <w:p w:rsidR="00A443DC" w:rsidRPr="003A6056" w:rsidRDefault="00A443DC" w:rsidP="0087432D">
      <w:pPr>
        <w:widowControl w:val="0"/>
        <w:tabs>
          <w:tab w:val="left" w:pos="1134"/>
        </w:tabs>
        <w:spacing w:after="0" w:line="240" w:lineRule="auto"/>
        <w:ind w:firstLine="709"/>
        <w:contextualSpacing/>
        <w:jc w:val="both"/>
        <w:rPr>
          <w:rFonts w:ascii="Times New Roman" w:hAnsi="Times New Roman"/>
          <w:sz w:val="24"/>
          <w:szCs w:val="24"/>
        </w:rPr>
      </w:pPr>
    </w:p>
    <w:p w:rsidR="00A443DC" w:rsidRPr="003A6056" w:rsidRDefault="00FA349B" w:rsidP="0087432D">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sidRPr="003A6056">
        <w:rPr>
          <w:rFonts w:ascii="Times New Roman" w:hAnsi="Times New Roman"/>
          <w:b/>
          <w:bCs/>
          <w:sz w:val="24"/>
          <w:szCs w:val="24"/>
        </w:rPr>
        <w:t xml:space="preserve">Руководитель </w:t>
      </w:r>
      <w:proofErr w:type="gramStart"/>
      <w:r w:rsidRPr="003A6056">
        <w:rPr>
          <w:rFonts w:ascii="Times New Roman" w:hAnsi="Times New Roman"/>
          <w:b/>
          <w:bCs/>
          <w:sz w:val="24"/>
          <w:szCs w:val="24"/>
        </w:rPr>
        <w:t>О</w:t>
      </w:r>
      <w:r w:rsidR="00A443DC" w:rsidRPr="003A6056">
        <w:rPr>
          <w:rFonts w:ascii="Times New Roman" w:hAnsi="Times New Roman"/>
          <w:b/>
          <w:bCs/>
          <w:sz w:val="24"/>
          <w:szCs w:val="24"/>
        </w:rPr>
        <w:t xml:space="preserve">тдела </w:t>
      </w:r>
      <w:r w:rsidR="00492DEC" w:rsidRPr="003A6056">
        <w:rPr>
          <w:rFonts w:ascii="Times New Roman" w:hAnsi="Times New Roman"/>
          <w:b/>
          <w:bCs/>
          <w:sz w:val="24"/>
          <w:szCs w:val="24"/>
        </w:rPr>
        <w:t>организации</w:t>
      </w:r>
      <w:r w:rsidR="00A443DC" w:rsidRPr="003A6056">
        <w:rPr>
          <w:rFonts w:ascii="Times New Roman" w:hAnsi="Times New Roman"/>
          <w:b/>
          <w:bCs/>
          <w:sz w:val="24"/>
          <w:szCs w:val="24"/>
        </w:rPr>
        <w:t xml:space="preserve"> учебного процесса Кинологического центра Комитета государственных доходов Министерства финансов Республики</w:t>
      </w:r>
      <w:proofErr w:type="gramEnd"/>
      <w:r w:rsidR="00A443DC" w:rsidRPr="003A6056">
        <w:rPr>
          <w:rFonts w:ascii="Times New Roman" w:hAnsi="Times New Roman"/>
          <w:b/>
          <w:bCs/>
          <w:sz w:val="24"/>
          <w:szCs w:val="24"/>
        </w:rPr>
        <w:t xml:space="preserve"> Казахстан</w:t>
      </w:r>
      <w:r w:rsidR="0087432D" w:rsidRPr="003A6056">
        <w:rPr>
          <w:rFonts w:ascii="Times New Roman" w:hAnsi="Times New Roman"/>
          <w:b/>
          <w:bCs/>
          <w:sz w:val="24"/>
          <w:szCs w:val="24"/>
        </w:rPr>
        <w:t>,</w:t>
      </w:r>
      <w:r w:rsidR="00A443DC" w:rsidRPr="003A6056">
        <w:rPr>
          <w:rFonts w:ascii="Times New Roman" w:hAnsi="Times New Roman"/>
          <w:b/>
          <w:bCs/>
          <w:sz w:val="24"/>
          <w:szCs w:val="24"/>
        </w:rPr>
        <w:t xml:space="preserve"> </w:t>
      </w:r>
      <w:r w:rsidR="0087432D" w:rsidRPr="003A6056">
        <w:rPr>
          <w:rFonts w:ascii="Times New Roman" w:hAnsi="Times New Roman"/>
          <w:b/>
          <w:bCs/>
          <w:sz w:val="24"/>
          <w:szCs w:val="24"/>
        </w:rPr>
        <w:t>категория С-О-4, 1 единица</w:t>
      </w:r>
    </w:p>
    <w:p w:rsidR="001500CF" w:rsidRPr="003A6056" w:rsidRDefault="00A443DC" w:rsidP="0087432D">
      <w:pPr>
        <w:widowControl w:val="0"/>
        <w:tabs>
          <w:tab w:val="left" w:pos="1134"/>
        </w:tabs>
        <w:spacing w:after="0" w:line="240" w:lineRule="auto"/>
        <w:ind w:firstLine="709"/>
        <w:contextualSpacing/>
        <w:jc w:val="both"/>
        <w:rPr>
          <w:rFonts w:ascii="Times New Roman" w:hAnsi="Times New Roman"/>
          <w:bCs/>
          <w:sz w:val="24"/>
          <w:szCs w:val="24"/>
        </w:rPr>
      </w:pPr>
      <w:r w:rsidRPr="003A6056">
        <w:rPr>
          <w:rFonts w:ascii="Times New Roman" w:hAnsi="Times New Roman"/>
          <w:b/>
          <w:bCs/>
          <w:sz w:val="24"/>
          <w:szCs w:val="24"/>
        </w:rPr>
        <w:t>Функциональные обязанности:</w:t>
      </w:r>
      <w:r w:rsidRPr="003A6056">
        <w:rPr>
          <w:rFonts w:ascii="Times New Roman" w:hAnsi="Times New Roman"/>
          <w:bCs/>
          <w:sz w:val="24"/>
          <w:szCs w:val="24"/>
        </w:rPr>
        <w:t xml:space="preserve"> </w:t>
      </w:r>
      <w:r w:rsidRPr="003A6056">
        <w:rPr>
          <w:rFonts w:ascii="Times New Roman" w:hAnsi="Times New Roman"/>
          <w:sz w:val="24"/>
          <w:szCs w:val="24"/>
        </w:rPr>
        <w:t xml:space="preserve">Общее руководство и координация деятельности отдела; </w:t>
      </w:r>
      <w:proofErr w:type="gramStart"/>
      <w:r w:rsidRPr="003A6056">
        <w:rPr>
          <w:rFonts w:ascii="Times New Roman" w:hAnsi="Times New Roman"/>
          <w:sz w:val="24"/>
          <w:szCs w:val="24"/>
        </w:rPr>
        <w:t>составление краткосрочных и долгосрочных планов работы отдела,</w:t>
      </w:r>
      <w:r w:rsidR="00D0673B" w:rsidRPr="003A6056">
        <w:rPr>
          <w:rFonts w:ascii="Times New Roman" w:hAnsi="Times New Roman"/>
          <w:sz w:val="24"/>
          <w:szCs w:val="24"/>
        </w:rPr>
        <w:t xml:space="preserve"> подготовка учебно-материальной базы, </w:t>
      </w:r>
      <w:r w:rsidR="00492DEC" w:rsidRPr="003A6056">
        <w:rPr>
          <w:rFonts w:ascii="Times New Roman" w:hAnsi="Times New Roman"/>
          <w:sz w:val="24"/>
          <w:szCs w:val="24"/>
        </w:rPr>
        <w:t xml:space="preserve"> </w:t>
      </w:r>
      <w:r w:rsidR="001500CF" w:rsidRPr="003A6056">
        <w:rPr>
          <w:rFonts w:ascii="Times New Roman" w:hAnsi="Times New Roman"/>
          <w:sz w:val="24"/>
          <w:szCs w:val="24"/>
        </w:rPr>
        <w:t xml:space="preserve">правильное использование технических средств, контроль за состоянием учебной и научной исследовательской работы, разработка и обновления методических рекомендации по применению служебных собак  </w:t>
      </w:r>
      <w:r w:rsidR="007B0F7F" w:rsidRPr="003A6056">
        <w:rPr>
          <w:rFonts w:ascii="Times New Roman" w:hAnsi="Times New Roman"/>
          <w:bCs/>
          <w:sz w:val="24"/>
          <w:szCs w:val="24"/>
        </w:rPr>
        <w:t xml:space="preserve">на поиск наркотических средств, взрывчатых веществ, оружия и валюты, разработка  методических пособии по тактике </w:t>
      </w:r>
      <w:proofErr w:type="spellStart"/>
      <w:r w:rsidR="007B0F7F" w:rsidRPr="003A6056">
        <w:rPr>
          <w:rFonts w:ascii="Times New Roman" w:hAnsi="Times New Roman"/>
          <w:bCs/>
          <w:sz w:val="24"/>
          <w:szCs w:val="24"/>
        </w:rPr>
        <w:t>выяления</w:t>
      </w:r>
      <w:proofErr w:type="spellEnd"/>
      <w:r w:rsidR="007B0F7F" w:rsidRPr="003A6056">
        <w:rPr>
          <w:rFonts w:ascii="Times New Roman" w:hAnsi="Times New Roman"/>
          <w:bCs/>
          <w:sz w:val="24"/>
          <w:szCs w:val="24"/>
        </w:rPr>
        <w:t xml:space="preserve"> мест сокрытий и тайников на транспорте, в багаже, с применением служебно-розыскных собак, организация и</w:t>
      </w:r>
      <w:proofErr w:type="gramEnd"/>
      <w:r w:rsidR="007B0F7F" w:rsidRPr="003A6056">
        <w:rPr>
          <w:rFonts w:ascii="Times New Roman" w:hAnsi="Times New Roman"/>
          <w:bCs/>
          <w:sz w:val="24"/>
          <w:szCs w:val="24"/>
        </w:rPr>
        <w:t xml:space="preserve"> </w:t>
      </w:r>
      <w:proofErr w:type="gramStart"/>
      <w:r w:rsidR="007B0F7F" w:rsidRPr="003A6056">
        <w:rPr>
          <w:rFonts w:ascii="Times New Roman" w:hAnsi="Times New Roman"/>
          <w:bCs/>
          <w:sz w:val="24"/>
          <w:szCs w:val="24"/>
        </w:rPr>
        <w:t>проведения занятий  с сотрудниками кинологических служб, правоохранительных органов проходящих обучения в Кинологическом центре,  разработка и утверждение методических пособии по  первоначальной подготовке служебных собак на поиск наркотических средств, оружие, взрывчатых веществ, валюты и дериватов,</w:t>
      </w:r>
      <w:r w:rsidR="007B0F7F" w:rsidRPr="003A6056">
        <w:rPr>
          <w:rFonts w:ascii="Times New Roman" w:hAnsi="Times New Roman"/>
          <w:color w:val="000000"/>
          <w:spacing w:val="-7"/>
          <w:sz w:val="24"/>
          <w:szCs w:val="24"/>
        </w:rPr>
        <w:t xml:space="preserve"> совершенствование методики подготовки специалистов-кинологов и тактики примен</w:t>
      </w:r>
      <w:r w:rsidR="007B0F7F" w:rsidRPr="003A6056">
        <w:rPr>
          <w:rFonts w:ascii="Times New Roman" w:hAnsi="Times New Roman"/>
          <w:color w:val="000000"/>
          <w:spacing w:val="-5"/>
          <w:sz w:val="24"/>
          <w:szCs w:val="24"/>
        </w:rPr>
        <w:t>ения служебно-розыскных собак в борьбе с незаконным оборотом наркотиче</w:t>
      </w:r>
      <w:r w:rsidR="007B0F7F" w:rsidRPr="003A6056">
        <w:rPr>
          <w:rFonts w:ascii="Times New Roman" w:hAnsi="Times New Roman"/>
          <w:color w:val="000000"/>
          <w:spacing w:val="-5"/>
          <w:sz w:val="24"/>
          <w:szCs w:val="24"/>
        </w:rPr>
        <w:softHyphen/>
      </w:r>
      <w:r w:rsidR="007B0F7F" w:rsidRPr="003A6056">
        <w:rPr>
          <w:rFonts w:ascii="Times New Roman" w:hAnsi="Times New Roman"/>
          <w:color w:val="000000"/>
          <w:spacing w:val="-7"/>
          <w:sz w:val="24"/>
          <w:szCs w:val="24"/>
        </w:rPr>
        <w:t>ских средств, взрывчатых веществ, оружия и валюты;</w:t>
      </w:r>
      <w:proofErr w:type="gramEnd"/>
      <w:r w:rsidR="007B0F7F" w:rsidRPr="003A6056">
        <w:rPr>
          <w:rFonts w:ascii="Times New Roman" w:hAnsi="Times New Roman"/>
          <w:color w:val="000000"/>
          <w:spacing w:val="-7"/>
          <w:sz w:val="24"/>
          <w:szCs w:val="24"/>
        </w:rPr>
        <w:t xml:space="preserve"> </w:t>
      </w:r>
      <w:proofErr w:type="gramStart"/>
      <w:r w:rsidR="007B0F7F" w:rsidRPr="003A6056">
        <w:rPr>
          <w:rFonts w:ascii="Times New Roman" w:hAnsi="Times New Roman"/>
          <w:color w:val="000000"/>
          <w:spacing w:val="-7"/>
          <w:sz w:val="24"/>
          <w:szCs w:val="24"/>
        </w:rPr>
        <w:t xml:space="preserve">развитие международных отношении (проведение </w:t>
      </w:r>
      <w:proofErr w:type="spellStart"/>
      <w:r w:rsidR="007B0F7F" w:rsidRPr="003A6056">
        <w:rPr>
          <w:rFonts w:ascii="Times New Roman" w:hAnsi="Times New Roman"/>
          <w:color w:val="000000"/>
          <w:spacing w:val="-7"/>
          <w:sz w:val="24"/>
          <w:szCs w:val="24"/>
        </w:rPr>
        <w:t>треннингов</w:t>
      </w:r>
      <w:proofErr w:type="spellEnd"/>
      <w:r w:rsidR="007B0F7F" w:rsidRPr="003A6056">
        <w:rPr>
          <w:rFonts w:ascii="Times New Roman" w:hAnsi="Times New Roman"/>
          <w:color w:val="000000"/>
          <w:spacing w:val="-7"/>
          <w:sz w:val="24"/>
          <w:szCs w:val="24"/>
        </w:rPr>
        <w:t>) с привлечением иностранных кинологов экспертов, внесения предложении на имя руководства по улучшению учебно-материальной базы, организация проведении республиканских соревновании среди специалистов кинологов органов государственных доходов,</w:t>
      </w:r>
      <w:r w:rsidR="007B0F7F" w:rsidRPr="003A6056">
        <w:rPr>
          <w:rFonts w:ascii="Times New Roman" w:hAnsi="Times New Roman"/>
          <w:color w:val="FF0000"/>
          <w:sz w:val="24"/>
          <w:szCs w:val="24"/>
        </w:rPr>
        <w:t xml:space="preserve"> </w:t>
      </w:r>
      <w:r w:rsidR="007B0F7F" w:rsidRPr="003A6056">
        <w:rPr>
          <w:rFonts w:ascii="Times New Roman" w:hAnsi="Times New Roman"/>
          <w:sz w:val="24"/>
          <w:szCs w:val="24"/>
        </w:rPr>
        <w:t>контроль за подготовкой отчетов и ведением делопроизводства отдела, осуществляет общее руководство отдела и несет персональную ответственность за выполнения возложенных задач и осуществления функций отдела, выполняет иные поручения руководства КЦ и Комитета.</w:t>
      </w:r>
      <w:proofErr w:type="gramEnd"/>
    </w:p>
    <w:p w:rsidR="0090794E" w:rsidRPr="003A6056" w:rsidRDefault="00A443DC" w:rsidP="0087432D">
      <w:pPr>
        <w:widowControl w:val="0"/>
        <w:spacing w:after="0" w:line="240" w:lineRule="auto"/>
        <w:ind w:firstLine="709"/>
        <w:contextualSpacing/>
        <w:jc w:val="both"/>
        <w:rPr>
          <w:rFonts w:ascii="Times New Roman" w:hAnsi="Times New Roman"/>
          <w:sz w:val="24"/>
          <w:szCs w:val="24"/>
        </w:rPr>
      </w:pPr>
      <w:r w:rsidRPr="003A6056">
        <w:rPr>
          <w:rFonts w:ascii="Times New Roman" w:hAnsi="Times New Roman"/>
          <w:b/>
          <w:bCs/>
          <w:sz w:val="24"/>
          <w:szCs w:val="24"/>
        </w:rPr>
        <w:t>Требования к участникам конкурса:</w:t>
      </w:r>
      <w:r w:rsidRPr="003A6056">
        <w:rPr>
          <w:rFonts w:ascii="Times New Roman" w:hAnsi="Times New Roman"/>
          <w:bCs/>
          <w:sz w:val="24"/>
          <w:szCs w:val="24"/>
        </w:rPr>
        <w:t xml:space="preserve"> </w:t>
      </w:r>
      <w:r w:rsidRPr="003A6056">
        <w:rPr>
          <w:rFonts w:ascii="Times New Roman" w:hAnsi="Times New Roman"/>
          <w:sz w:val="24"/>
          <w:szCs w:val="24"/>
        </w:rPr>
        <w:t>Высшее в области ветеринарии, права или образование (педагогика и психология, биология), сельскохозяйственные науки (Технология производства продуктов животноводства, Охотоведение и звероводство) и социальные науки и бизнес (менеджмент).</w:t>
      </w:r>
    </w:p>
    <w:p w:rsidR="0090794E" w:rsidRPr="003A6056" w:rsidRDefault="0090794E" w:rsidP="0087432D">
      <w:pPr>
        <w:widowControl w:val="0"/>
        <w:spacing w:after="0" w:line="240" w:lineRule="auto"/>
        <w:ind w:firstLine="709"/>
        <w:contextualSpacing/>
        <w:jc w:val="both"/>
        <w:rPr>
          <w:rFonts w:ascii="Times New Roman" w:hAnsi="Times New Roman"/>
          <w:sz w:val="24"/>
          <w:szCs w:val="24"/>
        </w:rPr>
      </w:pPr>
      <w:r w:rsidRPr="003A6056">
        <w:rPr>
          <w:rFonts w:ascii="Times New Roman" w:hAnsi="Times New Roman"/>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3A6056">
        <w:rPr>
          <w:rFonts w:ascii="Times New Roman" w:hAnsi="Times New Roman"/>
          <w:sz w:val="24"/>
          <w:szCs w:val="24"/>
        </w:rPr>
        <w:t>Microsoft</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Office</w:t>
      </w:r>
      <w:proofErr w:type="spellEnd"/>
      <w:r w:rsidRPr="003A6056">
        <w:rPr>
          <w:rFonts w:ascii="Times New Roman" w:hAnsi="Times New Roman"/>
          <w:sz w:val="24"/>
          <w:szCs w:val="24"/>
        </w:rPr>
        <w:t>.</w:t>
      </w:r>
    </w:p>
    <w:p w:rsidR="00A443DC" w:rsidRPr="003A6056" w:rsidRDefault="00A443DC" w:rsidP="0087432D">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sidRPr="003A6056">
        <w:rPr>
          <w:rFonts w:ascii="Times New Roman" w:hAnsi="Times New Roman"/>
          <w:b/>
          <w:bCs/>
          <w:sz w:val="24"/>
          <w:szCs w:val="24"/>
        </w:rPr>
        <w:lastRenderedPageBreak/>
        <w:t xml:space="preserve">Руководитель </w:t>
      </w:r>
      <w:r w:rsidR="00EF56E2" w:rsidRPr="003A6056">
        <w:rPr>
          <w:rFonts w:ascii="Times New Roman" w:hAnsi="Times New Roman"/>
          <w:b/>
          <w:bCs/>
          <w:sz w:val="24"/>
          <w:szCs w:val="24"/>
        </w:rPr>
        <w:t>О</w:t>
      </w:r>
      <w:r w:rsidRPr="003A6056">
        <w:rPr>
          <w:rFonts w:ascii="Times New Roman" w:hAnsi="Times New Roman"/>
          <w:b/>
          <w:bCs/>
          <w:sz w:val="24"/>
          <w:szCs w:val="24"/>
        </w:rPr>
        <w:t xml:space="preserve">тдела организации кинологической деятельности в регионах Кинологического </w:t>
      </w:r>
      <w:proofErr w:type="gramStart"/>
      <w:r w:rsidRPr="003A6056">
        <w:rPr>
          <w:rFonts w:ascii="Times New Roman" w:hAnsi="Times New Roman"/>
          <w:b/>
          <w:bCs/>
          <w:sz w:val="24"/>
          <w:szCs w:val="24"/>
        </w:rPr>
        <w:t>центра Комитета государственных доходов Министерства финансов Республики</w:t>
      </w:r>
      <w:proofErr w:type="gramEnd"/>
      <w:r w:rsidRPr="003A6056">
        <w:rPr>
          <w:rFonts w:ascii="Times New Roman" w:hAnsi="Times New Roman"/>
          <w:b/>
          <w:bCs/>
          <w:sz w:val="24"/>
          <w:szCs w:val="24"/>
        </w:rPr>
        <w:t xml:space="preserve"> Казахстан</w:t>
      </w:r>
      <w:r w:rsidR="0087432D" w:rsidRPr="003A6056">
        <w:rPr>
          <w:rFonts w:ascii="Times New Roman" w:hAnsi="Times New Roman"/>
          <w:b/>
          <w:bCs/>
          <w:sz w:val="24"/>
          <w:szCs w:val="24"/>
        </w:rPr>
        <w:t>,</w:t>
      </w:r>
      <w:r w:rsidRPr="003A6056">
        <w:rPr>
          <w:rFonts w:ascii="Times New Roman" w:hAnsi="Times New Roman"/>
          <w:b/>
          <w:bCs/>
          <w:sz w:val="24"/>
          <w:szCs w:val="24"/>
        </w:rPr>
        <w:t xml:space="preserve"> </w:t>
      </w:r>
      <w:r w:rsidR="0087432D" w:rsidRPr="003A6056">
        <w:rPr>
          <w:rFonts w:ascii="Times New Roman" w:hAnsi="Times New Roman"/>
          <w:b/>
          <w:bCs/>
          <w:sz w:val="24"/>
          <w:szCs w:val="24"/>
        </w:rPr>
        <w:t>категория С-О-4, 1 единица</w:t>
      </w:r>
    </w:p>
    <w:p w:rsidR="00A443DC" w:rsidRPr="003A6056" w:rsidRDefault="00A443DC" w:rsidP="0087432D">
      <w:pPr>
        <w:spacing w:after="0" w:line="240" w:lineRule="auto"/>
        <w:ind w:firstLine="709"/>
        <w:jc w:val="both"/>
        <w:rPr>
          <w:rFonts w:ascii="Times New Roman" w:hAnsi="Times New Roman"/>
          <w:bCs/>
          <w:sz w:val="24"/>
          <w:szCs w:val="24"/>
        </w:rPr>
      </w:pPr>
      <w:r w:rsidRPr="003A6056">
        <w:rPr>
          <w:rFonts w:ascii="Times New Roman" w:hAnsi="Times New Roman"/>
          <w:b/>
          <w:bCs/>
          <w:sz w:val="24"/>
          <w:szCs w:val="24"/>
        </w:rPr>
        <w:t>Функциональные обязанности:</w:t>
      </w:r>
      <w:r w:rsidRPr="003A6056">
        <w:rPr>
          <w:rFonts w:ascii="Times New Roman" w:hAnsi="Times New Roman"/>
          <w:bCs/>
          <w:sz w:val="24"/>
          <w:szCs w:val="24"/>
        </w:rPr>
        <w:t xml:space="preserve"> общее руководство и координация деятельности отдела; составление краткосрочных и долгосрочных планов работы отдела; анализ деятельности кинологических служб; разработка планов проведения проверок деятельности кинологических служб; осуществление сверки фактов задержании контрабанды наркотических средств, рассмотрение вопросов комплектования и выдвижения на должности кинологов; организация работы кинологических служб территориальных</w:t>
      </w:r>
      <w:r w:rsidR="008F0F01" w:rsidRPr="003A6056">
        <w:rPr>
          <w:rFonts w:ascii="Times New Roman" w:hAnsi="Times New Roman"/>
          <w:bCs/>
          <w:sz w:val="24"/>
          <w:szCs w:val="24"/>
        </w:rPr>
        <w:t xml:space="preserve"> </w:t>
      </w:r>
      <w:r w:rsidRPr="003A6056">
        <w:rPr>
          <w:rFonts w:ascii="Times New Roman" w:hAnsi="Times New Roman"/>
          <w:bCs/>
          <w:sz w:val="24"/>
          <w:szCs w:val="24"/>
        </w:rPr>
        <w:t xml:space="preserve">подразделений; составление отчета анализа и </w:t>
      </w:r>
      <w:proofErr w:type="gramStart"/>
      <w:r w:rsidRPr="003A6056">
        <w:rPr>
          <w:rFonts w:ascii="Times New Roman" w:hAnsi="Times New Roman"/>
          <w:bCs/>
          <w:sz w:val="24"/>
          <w:szCs w:val="24"/>
        </w:rPr>
        <w:t>контроль за</w:t>
      </w:r>
      <w:proofErr w:type="gramEnd"/>
      <w:r w:rsidRPr="003A6056">
        <w:rPr>
          <w:rFonts w:ascii="Times New Roman" w:hAnsi="Times New Roman"/>
          <w:bCs/>
          <w:sz w:val="24"/>
          <w:szCs w:val="24"/>
        </w:rPr>
        <w:t xml:space="preserve"> ведением делопроизводства, осуществляет общее руководство отдела и несет персональную ответственность за выполнения возложенных задач и осуществления функций отдела, выполняет иные поручения руководства КЦ и Комитета.</w:t>
      </w:r>
    </w:p>
    <w:p w:rsidR="00A443DC" w:rsidRPr="003A6056" w:rsidRDefault="00A443DC" w:rsidP="0087432D">
      <w:pPr>
        <w:tabs>
          <w:tab w:val="left" w:pos="709"/>
          <w:tab w:val="left" w:pos="1134"/>
        </w:tabs>
        <w:spacing w:after="0" w:line="240" w:lineRule="auto"/>
        <w:ind w:firstLine="709"/>
        <w:contextualSpacing/>
        <w:jc w:val="both"/>
        <w:rPr>
          <w:rFonts w:ascii="Times New Roman" w:hAnsi="Times New Roman"/>
          <w:bCs/>
          <w:sz w:val="24"/>
          <w:szCs w:val="24"/>
        </w:rPr>
      </w:pPr>
      <w:r w:rsidRPr="003A6056">
        <w:rPr>
          <w:rFonts w:ascii="Times New Roman" w:hAnsi="Times New Roman"/>
          <w:b/>
          <w:bCs/>
          <w:sz w:val="24"/>
          <w:szCs w:val="24"/>
        </w:rPr>
        <w:t>Требования к участникам конкурса:</w:t>
      </w:r>
      <w:r w:rsidRPr="003A6056">
        <w:rPr>
          <w:rFonts w:ascii="Times New Roman" w:hAnsi="Times New Roman"/>
          <w:bCs/>
          <w:sz w:val="24"/>
          <w:szCs w:val="24"/>
        </w:rPr>
        <w:t xml:space="preserve"> Образование высшее в области ветеринарии или права.</w:t>
      </w:r>
    </w:p>
    <w:p w:rsidR="0090794E" w:rsidRPr="003A6056" w:rsidRDefault="0090794E" w:rsidP="0087432D">
      <w:pPr>
        <w:pStyle w:val="FR1"/>
        <w:spacing w:after="0"/>
        <w:ind w:firstLine="709"/>
        <w:contextualSpacing/>
        <w:jc w:val="both"/>
        <w:rPr>
          <w:rFonts w:ascii="Times New Roman" w:hAnsi="Times New Roman"/>
          <w:b w:val="0"/>
          <w:i w:val="0"/>
          <w:szCs w:val="24"/>
          <w:lang w:val="ru-RU"/>
        </w:rPr>
      </w:pPr>
      <w:r w:rsidRPr="003A6056">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3A6056">
        <w:rPr>
          <w:rFonts w:ascii="Times New Roman" w:hAnsi="Times New Roman"/>
          <w:b w:val="0"/>
          <w:i w:val="0"/>
          <w:szCs w:val="24"/>
          <w:lang w:val="ru-RU"/>
        </w:rPr>
        <w:t>Microsoft</w:t>
      </w:r>
      <w:proofErr w:type="spellEnd"/>
      <w:r w:rsidRPr="003A6056">
        <w:rPr>
          <w:rFonts w:ascii="Times New Roman" w:hAnsi="Times New Roman"/>
          <w:b w:val="0"/>
          <w:i w:val="0"/>
          <w:szCs w:val="24"/>
          <w:lang w:val="ru-RU"/>
        </w:rPr>
        <w:t xml:space="preserve"> </w:t>
      </w:r>
      <w:proofErr w:type="spellStart"/>
      <w:r w:rsidRPr="003A6056">
        <w:rPr>
          <w:rFonts w:ascii="Times New Roman" w:hAnsi="Times New Roman"/>
          <w:b w:val="0"/>
          <w:i w:val="0"/>
          <w:szCs w:val="24"/>
          <w:lang w:val="ru-RU"/>
        </w:rPr>
        <w:t>Office</w:t>
      </w:r>
      <w:proofErr w:type="spellEnd"/>
      <w:r w:rsidRPr="003A6056">
        <w:rPr>
          <w:rFonts w:ascii="Times New Roman" w:hAnsi="Times New Roman"/>
          <w:b w:val="0"/>
          <w:i w:val="0"/>
          <w:szCs w:val="24"/>
          <w:lang w:val="ru-RU"/>
        </w:rPr>
        <w:t>.</w:t>
      </w:r>
    </w:p>
    <w:p w:rsidR="009B1094" w:rsidRPr="003A6056" w:rsidRDefault="009B1094" w:rsidP="0087432D">
      <w:pPr>
        <w:tabs>
          <w:tab w:val="left" w:pos="709"/>
          <w:tab w:val="left" w:pos="1134"/>
        </w:tabs>
        <w:spacing w:after="0" w:line="240" w:lineRule="auto"/>
        <w:ind w:firstLine="709"/>
        <w:contextualSpacing/>
        <w:jc w:val="both"/>
        <w:rPr>
          <w:rFonts w:ascii="Times New Roman" w:hAnsi="Times New Roman"/>
          <w:bCs/>
          <w:sz w:val="24"/>
          <w:szCs w:val="24"/>
        </w:rPr>
      </w:pPr>
    </w:p>
    <w:p w:rsidR="002713B3" w:rsidRPr="003A6056" w:rsidRDefault="002713B3" w:rsidP="0087432D">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sidRPr="003A6056">
        <w:rPr>
          <w:rFonts w:ascii="Times New Roman" w:hAnsi="Times New Roman"/>
          <w:b/>
          <w:bCs/>
          <w:sz w:val="24"/>
          <w:szCs w:val="24"/>
        </w:rPr>
        <w:t xml:space="preserve">Главный специалист-кинолог </w:t>
      </w:r>
      <w:proofErr w:type="gramStart"/>
      <w:r w:rsidR="00C64A54">
        <w:rPr>
          <w:rFonts w:ascii="Times New Roman" w:hAnsi="Times New Roman"/>
          <w:b/>
          <w:bCs/>
          <w:sz w:val="24"/>
          <w:szCs w:val="24"/>
        </w:rPr>
        <w:t>О</w:t>
      </w:r>
      <w:r w:rsidR="00C64A54" w:rsidRPr="003A6056">
        <w:rPr>
          <w:rFonts w:ascii="Times New Roman" w:hAnsi="Times New Roman"/>
          <w:b/>
          <w:bCs/>
          <w:sz w:val="24"/>
          <w:szCs w:val="24"/>
        </w:rPr>
        <w:t xml:space="preserve">тдела </w:t>
      </w:r>
      <w:r w:rsidRPr="003A6056">
        <w:rPr>
          <w:rFonts w:ascii="Times New Roman" w:hAnsi="Times New Roman"/>
          <w:b/>
          <w:bCs/>
          <w:sz w:val="24"/>
          <w:szCs w:val="24"/>
        </w:rPr>
        <w:t>специальной подготовки Кинологического центра Комитета государственных доходов Министерства финансов Республики</w:t>
      </w:r>
      <w:proofErr w:type="gramEnd"/>
      <w:r w:rsidRPr="003A6056">
        <w:rPr>
          <w:rFonts w:ascii="Times New Roman" w:hAnsi="Times New Roman"/>
          <w:b/>
          <w:bCs/>
          <w:sz w:val="24"/>
          <w:szCs w:val="24"/>
        </w:rPr>
        <w:t xml:space="preserve"> Казахстан, </w:t>
      </w:r>
      <w:r w:rsidR="0087432D" w:rsidRPr="003A6056">
        <w:rPr>
          <w:rFonts w:ascii="Times New Roman" w:hAnsi="Times New Roman"/>
          <w:b/>
          <w:bCs/>
          <w:sz w:val="24"/>
          <w:szCs w:val="24"/>
        </w:rPr>
        <w:t>категория С-О-5, 1 единица</w:t>
      </w:r>
    </w:p>
    <w:p w:rsidR="002713B3" w:rsidRPr="003A6056" w:rsidRDefault="002713B3" w:rsidP="0087432D">
      <w:pPr>
        <w:widowControl w:val="0"/>
        <w:tabs>
          <w:tab w:val="left" w:pos="1134"/>
        </w:tabs>
        <w:spacing w:after="0" w:line="240" w:lineRule="auto"/>
        <w:ind w:firstLine="709"/>
        <w:contextualSpacing/>
        <w:jc w:val="both"/>
        <w:rPr>
          <w:rFonts w:ascii="Times New Roman" w:hAnsi="Times New Roman"/>
          <w:bCs/>
          <w:sz w:val="24"/>
          <w:szCs w:val="24"/>
        </w:rPr>
      </w:pPr>
      <w:r w:rsidRPr="003A6056">
        <w:rPr>
          <w:rFonts w:ascii="Times New Roman" w:hAnsi="Times New Roman"/>
          <w:b/>
          <w:bCs/>
          <w:sz w:val="24"/>
          <w:szCs w:val="24"/>
        </w:rPr>
        <w:t>Функциональные обязанности:</w:t>
      </w:r>
      <w:r w:rsidRPr="003A6056">
        <w:rPr>
          <w:rFonts w:ascii="Times New Roman" w:hAnsi="Times New Roman"/>
          <w:bCs/>
          <w:sz w:val="24"/>
          <w:szCs w:val="24"/>
        </w:rPr>
        <w:t xml:space="preserve"> </w:t>
      </w:r>
      <w:proofErr w:type="gramStart"/>
      <w:r w:rsidRPr="003A6056">
        <w:rPr>
          <w:rFonts w:ascii="Times New Roman" w:hAnsi="Times New Roman"/>
          <w:bCs/>
          <w:sz w:val="24"/>
          <w:szCs w:val="24"/>
        </w:rPr>
        <w:t>Составление планов мероприятий по оказанию практической помощи территориальным подразделениям со служебно-розыскными собаками, изучение служебной обстановки, а также способов перемещения контрабанды наркотических средств; проведение практических занятий с кинологами со служебно-розыскными собаками на поиск наркотических средств, взрывчатых веществ, оружия и валюты; внесение предложений и корректировок по организации практической подготовки специалистов-кинологов со служебно-розыскными собаками;</w:t>
      </w:r>
      <w:proofErr w:type="gramEnd"/>
      <w:r w:rsidRPr="003A6056">
        <w:rPr>
          <w:rFonts w:ascii="Times New Roman" w:hAnsi="Times New Roman"/>
          <w:bCs/>
          <w:sz w:val="24"/>
          <w:szCs w:val="24"/>
        </w:rPr>
        <w:t xml:space="preserve"> составление отчета и ведение делопроизводства, выполняет иные поручения руководства КЦ и Комитета</w:t>
      </w:r>
    </w:p>
    <w:p w:rsidR="002713B3" w:rsidRPr="003A6056" w:rsidRDefault="002713B3" w:rsidP="0087432D">
      <w:pPr>
        <w:tabs>
          <w:tab w:val="left" w:pos="1134"/>
          <w:tab w:val="left" w:pos="1418"/>
        </w:tabs>
        <w:spacing w:after="0" w:line="240" w:lineRule="auto"/>
        <w:ind w:firstLine="709"/>
        <w:contextualSpacing/>
        <w:jc w:val="both"/>
        <w:rPr>
          <w:rFonts w:ascii="Times New Roman" w:hAnsi="Times New Roman"/>
          <w:bCs/>
          <w:sz w:val="24"/>
          <w:szCs w:val="24"/>
        </w:rPr>
      </w:pPr>
      <w:r w:rsidRPr="003A6056">
        <w:rPr>
          <w:rFonts w:ascii="Times New Roman" w:hAnsi="Times New Roman"/>
          <w:b/>
          <w:bCs/>
          <w:sz w:val="24"/>
          <w:szCs w:val="24"/>
        </w:rPr>
        <w:t>Требования к участникам конкурса:</w:t>
      </w:r>
      <w:r w:rsidRPr="003A6056">
        <w:rPr>
          <w:rFonts w:ascii="Times New Roman" w:hAnsi="Times New Roman"/>
          <w:bCs/>
          <w:sz w:val="24"/>
          <w:szCs w:val="24"/>
        </w:rPr>
        <w:t xml:space="preserve"> Образование высшее в области ветеринарии, права или образование (педагогика и психология, биология), сельскохозяйственные науки (Технология производства продуктов животноводства, Охотоведение и звероводство).</w:t>
      </w:r>
    </w:p>
    <w:p w:rsidR="0090794E" w:rsidRPr="003A6056" w:rsidRDefault="0090794E" w:rsidP="0087432D">
      <w:pPr>
        <w:pStyle w:val="FR1"/>
        <w:spacing w:after="0"/>
        <w:ind w:firstLine="709"/>
        <w:contextualSpacing/>
        <w:jc w:val="both"/>
        <w:rPr>
          <w:rFonts w:ascii="Times New Roman" w:hAnsi="Times New Roman"/>
          <w:b w:val="0"/>
          <w:i w:val="0"/>
          <w:szCs w:val="24"/>
          <w:lang w:val="ru-RU"/>
        </w:rPr>
      </w:pPr>
      <w:r w:rsidRPr="003A6056">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3A6056">
        <w:rPr>
          <w:rFonts w:ascii="Times New Roman" w:hAnsi="Times New Roman"/>
          <w:b w:val="0"/>
          <w:i w:val="0"/>
          <w:szCs w:val="24"/>
          <w:lang w:val="ru-RU"/>
        </w:rPr>
        <w:t>Microsoft</w:t>
      </w:r>
      <w:proofErr w:type="spellEnd"/>
      <w:r w:rsidRPr="003A6056">
        <w:rPr>
          <w:rFonts w:ascii="Times New Roman" w:hAnsi="Times New Roman"/>
          <w:b w:val="0"/>
          <w:i w:val="0"/>
          <w:szCs w:val="24"/>
          <w:lang w:val="ru-RU"/>
        </w:rPr>
        <w:t xml:space="preserve"> </w:t>
      </w:r>
      <w:proofErr w:type="spellStart"/>
      <w:r w:rsidRPr="003A6056">
        <w:rPr>
          <w:rFonts w:ascii="Times New Roman" w:hAnsi="Times New Roman"/>
          <w:b w:val="0"/>
          <w:i w:val="0"/>
          <w:szCs w:val="24"/>
          <w:lang w:val="ru-RU"/>
        </w:rPr>
        <w:t>Office</w:t>
      </w:r>
      <w:proofErr w:type="spellEnd"/>
      <w:r w:rsidRPr="003A6056">
        <w:rPr>
          <w:rFonts w:ascii="Times New Roman" w:hAnsi="Times New Roman"/>
          <w:b w:val="0"/>
          <w:i w:val="0"/>
          <w:szCs w:val="24"/>
          <w:lang w:val="ru-RU"/>
        </w:rPr>
        <w:t>.</w:t>
      </w:r>
    </w:p>
    <w:p w:rsidR="009B1094" w:rsidRPr="003A6056" w:rsidRDefault="009B1094" w:rsidP="0087432D">
      <w:pPr>
        <w:tabs>
          <w:tab w:val="left" w:pos="1134"/>
          <w:tab w:val="left" w:pos="1418"/>
        </w:tabs>
        <w:spacing w:after="0" w:line="240" w:lineRule="auto"/>
        <w:ind w:firstLine="709"/>
        <w:contextualSpacing/>
        <w:jc w:val="both"/>
        <w:rPr>
          <w:rFonts w:ascii="Times New Roman" w:hAnsi="Times New Roman"/>
          <w:sz w:val="24"/>
          <w:szCs w:val="24"/>
        </w:rPr>
      </w:pPr>
    </w:p>
    <w:p w:rsidR="0087432D" w:rsidRPr="003A6056" w:rsidRDefault="0087432D" w:rsidP="0087432D">
      <w:pPr>
        <w:tabs>
          <w:tab w:val="left" w:pos="1134"/>
          <w:tab w:val="left" w:pos="1418"/>
        </w:tabs>
        <w:spacing w:after="0" w:line="240" w:lineRule="auto"/>
        <w:ind w:firstLine="709"/>
        <w:contextualSpacing/>
        <w:jc w:val="both"/>
        <w:rPr>
          <w:rFonts w:ascii="Times New Roman" w:hAnsi="Times New Roman"/>
          <w:sz w:val="24"/>
          <w:szCs w:val="24"/>
        </w:rPr>
      </w:pPr>
    </w:p>
    <w:p w:rsidR="0087432D" w:rsidRPr="003A6056" w:rsidRDefault="0087432D" w:rsidP="0087432D">
      <w:pPr>
        <w:tabs>
          <w:tab w:val="left" w:pos="1134"/>
          <w:tab w:val="left" w:pos="1418"/>
        </w:tabs>
        <w:spacing w:after="0" w:line="240" w:lineRule="auto"/>
        <w:ind w:firstLine="709"/>
        <w:contextualSpacing/>
        <w:jc w:val="both"/>
        <w:rPr>
          <w:rFonts w:ascii="Times New Roman" w:hAnsi="Times New Roman"/>
          <w:sz w:val="24"/>
          <w:szCs w:val="24"/>
        </w:rPr>
      </w:pPr>
    </w:p>
    <w:p w:rsidR="0087432D" w:rsidRPr="003A6056" w:rsidRDefault="0087432D" w:rsidP="0087432D">
      <w:pPr>
        <w:tabs>
          <w:tab w:val="left" w:pos="1134"/>
          <w:tab w:val="left" w:pos="1418"/>
        </w:tabs>
        <w:spacing w:after="0" w:line="240" w:lineRule="auto"/>
        <w:ind w:firstLine="709"/>
        <w:contextualSpacing/>
        <w:jc w:val="both"/>
        <w:rPr>
          <w:rFonts w:ascii="Times New Roman" w:hAnsi="Times New Roman"/>
          <w:sz w:val="24"/>
          <w:szCs w:val="24"/>
        </w:rPr>
      </w:pPr>
    </w:p>
    <w:p w:rsidR="002713B3" w:rsidRPr="003A6056" w:rsidRDefault="002713B3" w:rsidP="0087432D">
      <w:pPr>
        <w:widowControl w:val="0"/>
        <w:numPr>
          <w:ilvl w:val="0"/>
          <w:numId w:val="1"/>
        </w:numPr>
        <w:tabs>
          <w:tab w:val="left" w:pos="993"/>
        </w:tabs>
        <w:spacing w:after="0" w:line="240" w:lineRule="auto"/>
        <w:ind w:left="0" w:firstLine="709"/>
        <w:jc w:val="both"/>
        <w:rPr>
          <w:rFonts w:ascii="Times New Roman" w:hAnsi="Times New Roman"/>
          <w:b/>
          <w:bCs/>
          <w:sz w:val="24"/>
          <w:szCs w:val="24"/>
        </w:rPr>
      </w:pPr>
      <w:r w:rsidRPr="003A6056">
        <w:rPr>
          <w:rFonts w:ascii="Times New Roman" w:hAnsi="Times New Roman"/>
          <w:b/>
          <w:bCs/>
          <w:sz w:val="24"/>
          <w:szCs w:val="24"/>
        </w:rPr>
        <w:lastRenderedPageBreak/>
        <w:t xml:space="preserve">Главный специалист </w:t>
      </w:r>
      <w:proofErr w:type="gramStart"/>
      <w:r w:rsidR="00C64A54">
        <w:rPr>
          <w:rFonts w:ascii="Times New Roman" w:hAnsi="Times New Roman"/>
          <w:b/>
          <w:bCs/>
          <w:sz w:val="24"/>
          <w:szCs w:val="24"/>
        </w:rPr>
        <w:t>О</w:t>
      </w:r>
      <w:r w:rsidR="00C64A54" w:rsidRPr="003A6056">
        <w:rPr>
          <w:rFonts w:ascii="Times New Roman" w:hAnsi="Times New Roman"/>
          <w:b/>
          <w:bCs/>
          <w:sz w:val="24"/>
          <w:szCs w:val="24"/>
        </w:rPr>
        <w:t xml:space="preserve">тдела </w:t>
      </w:r>
      <w:r w:rsidRPr="003A6056">
        <w:rPr>
          <w:rFonts w:ascii="Times New Roman" w:hAnsi="Times New Roman"/>
          <w:b/>
          <w:bCs/>
          <w:sz w:val="24"/>
          <w:szCs w:val="24"/>
        </w:rPr>
        <w:t>дежурной</w:t>
      </w:r>
      <w:r w:rsidR="009B1094" w:rsidRPr="003A6056">
        <w:rPr>
          <w:rFonts w:ascii="Times New Roman" w:hAnsi="Times New Roman"/>
          <w:b/>
          <w:bCs/>
          <w:sz w:val="24"/>
          <w:szCs w:val="24"/>
        </w:rPr>
        <w:t xml:space="preserve"> службы </w:t>
      </w:r>
      <w:r w:rsidRPr="003A6056">
        <w:rPr>
          <w:rFonts w:ascii="Times New Roman" w:hAnsi="Times New Roman"/>
          <w:b/>
          <w:bCs/>
          <w:sz w:val="24"/>
          <w:szCs w:val="24"/>
        </w:rPr>
        <w:t>Кинологического центра Комитета государственных доходов Министерства финансов Республики</w:t>
      </w:r>
      <w:proofErr w:type="gramEnd"/>
      <w:r w:rsidRPr="003A6056">
        <w:rPr>
          <w:rFonts w:ascii="Times New Roman" w:hAnsi="Times New Roman"/>
          <w:b/>
          <w:bCs/>
          <w:sz w:val="24"/>
          <w:szCs w:val="24"/>
        </w:rPr>
        <w:t xml:space="preserve"> Казахстан категория С-О-5, 2 единиц</w:t>
      </w:r>
      <w:r w:rsidR="009B1094" w:rsidRPr="003A6056">
        <w:rPr>
          <w:rFonts w:ascii="Times New Roman" w:hAnsi="Times New Roman"/>
          <w:b/>
          <w:bCs/>
          <w:sz w:val="24"/>
          <w:szCs w:val="24"/>
        </w:rPr>
        <w:t>ы</w:t>
      </w:r>
    </w:p>
    <w:p w:rsidR="002713B3" w:rsidRPr="003A6056" w:rsidRDefault="002713B3" w:rsidP="0087432D">
      <w:pPr>
        <w:tabs>
          <w:tab w:val="left" w:pos="1134"/>
          <w:tab w:val="num" w:pos="1260"/>
        </w:tabs>
        <w:spacing w:after="0" w:line="240" w:lineRule="auto"/>
        <w:ind w:firstLine="709"/>
        <w:jc w:val="both"/>
        <w:rPr>
          <w:rFonts w:ascii="Times New Roman" w:eastAsia="Malgun Gothic" w:hAnsi="Times New Roman"/>
          <w:sz w:val="24"/>
          <w:szCs w:val="24"/>
        </w:rPr>
      </w:pPr>
      <w:r w:rsidRPr="003A6056">
        <w:rPr>
          <w:rFonts w:ascii="Times New Roman" w:hAnsi="Times New Roman"/>
          <w:b/>
          <w:bCs/>
          <w:sz w:val="24"/>
          <w:szCs w:val="24"/>
        </w:rPr>
        <w:t>Функциональные обязанности:</w:t>
      </w:r>
      <w:r w:rsidRPr="003A6056">
        <w:rPr>
          <w:rFonts w:ascii="Times New Roman" w:eastAsia="Malgun Gothic" w:hAnsi="Times New Roman"/>
          <w:sz w:val="24"/>
          <w:szCs w:val="24"/>
        </w:rPr>
        <w:t xml:space="preserve"> </w:t>
      </w:r>
      <w:proofErr w:type="gramStart"/>
      <w:r w:rsidRPr="003A6056">
        <w:rPr>
          <w:rFonts w:ascii="Times New Roman" w:eastAsia="Malgun Gothic" w:hAnsi="Times New Roman"/>
          <w:sz w:val="24"/>
          <w:szCs w:val="24"/>
        </w:rPr>
        <w:t>Контроль за обстановкой в Кинологическом центре в дневное и ночное время,  недопущение не санкционированного доступа на территорию посторонних лиц, должностных лиц, слушателей и курсантов и всех видов транспорта, а также выноса (вывоза) ими товарно-материальных ценностей, документации и оборудования и прочего, прием и сбор информации, поступившей в Кинологический центр, обеспечение сохранности объектов, специальных средств, служебных собак, заменителей наркотических средств, взрывчатых веществ</w:t>
      </w:r>
      <w:proofErr w:type="gramEnd"/>
      <w:r w:rsidRPr="003A6056">
        <w:rPr>
          <w:rFonts w:ascii="Times New Roman" w:eastAsia="Malgun Gothic" w:hAnsi="Times New Roman"/>
          <w:sz w:val="24"/>
          <w:szCs w:val="24"/>
        </w:rPr>
        <w:t xml:space="preserve">, документации, </w:t>
      </w:r>
      <w:proofErr w:type="gramStart"/>
      <w:r w:rsidRPr="003A6056">
        <w:rPr>
          <w:rFonts w:ascii="Times New Roman" w:eastAsia="Malgun Gothic" w:hAnsi="Times New Roman"/>
          <w:sz w:val="24"/>
          <w:szCs w:val="24"/>
        </w:rPr>
        <w:t>товара-материальных</w:t>
      </w:r>
      <w:proofErr w:type="gramEnd"/>
      <w:r w:rsidRPr="003A6056">
        <w:rPr>
          <w:rFonts w:ascii="Times New Roman" w:eastAsia="Malgun Gothic" w:hAnsi="Times New Roman"/>
          <w:sz w:val="24"/>
          <w:szCs w:val="24"/>
        </w:rPr>
        <w:t xml:space="preserve"> ценностей Кинологического центра, осуществление  пропускного режима на территорию Кинологического центра, осуществление мероприятий по пожарной охране и технике безопасности в Кинологическом центре, разработка плана Гражданской обороны Кинологического центра; подготовка мероприятий по ГО штаба, руководящего состава, структурных подразделений Кинологического центра, обеспечение готовности систем связи и оповещения и средств Кинологического центра к действиям в чрезвычайных ситуациях, введение делопроизводства в отделе, выполняет иные поручения руководства КЦ и Комитета.</w:t>
      </w:r>
    </w:p>
    <w:p w:rsidR="002713B3" w:rsidRPr="003A6056" w:rsidRDefault="002713B3" w:rsidP="0087432D">
      <w:pPr>
        <w:tabs>
          <w:tab w:val="left" w:pos="1134"/>
          <w:tab w:val="num" w:pos="1260"/>
        </w:tabs>
        <w:spacing w:after="0" w:line="240" w:lineRule="auto"/>
        <w:ind w:firstLine="709"/>
        <w:jc w:val="both"/>
        <w:rPr>
          <w:rFonts w:ascii="Times New Roman" w:hAnsi="Times New Roman"/>
          <w:sz w:val="24"/>
          <w:szCs w:val="24"/>
        </w:rPr>
      </w:pPr>
      <w:r w:rsidRPr="003A6056">
        <w:rPr>
          <w:rFonts w:ascii="Times New Roman" w:hAnsi="Times New Roman"/>
          <w:b/>
          <w:bCs/>
          <w:sz w:val="24"/>
          <w:szCs w:val="24"/>
        </w:rPr>
        <w:t>Требования к участникам конкурса:</w:t>
      </w:r>
      <w:r w:rsidRPr="003A6056">
        <w:rPr>
          <w:rFonts w:ascii="Times New Roman" w:hAnsi="Times New Roman"/>
          <w:bCs/>
          <w:sz w:val="24"/>
          <w:szCs w:val="24"/>
        </w:rPr>
        <w:t xml:space="preserve"> </w:t>
      </w:r>
      <w:r w:rsidRPr="003A6056">
        <w:rPr>
          <w:rFonts w:ascii="Times New Roman" w:hAnsi="Times New Roman"/>
          <w:sz w:val="24"/>
          <w:szCs w:val="24"/>
        </w:rPr>
        <w:t>Высшее в области права или социальных наук, экономики и бизнеса, гуманитарных наук, образование или военное дело и безопасность.</w:t>
      </w:r>
    </w:p>
    <w:p w:rsidR="0090794E" w:rsidRPr="003A6056" w:rsidRDefault="0090794E" w:rsidP="0087432D">
      <w:pPr>
        <w:pStyle w:val="FR1"/>
        <w:spacing w:after="0"/>
        <w:ind w:firstLine="709"/>
        <w:contextualSpacing/>
        <w:jc w:val="both"/>
        <w:rPr>
          <w:rFonts w:ascii="Times New Roman" w:hAnsi="Times New Roman"/>
          <w:b w:val="0"/>
          <w:i w:val="0"/>
          <w:szCs w:val="24"/>
          <w:lang w:val="ru-RU"/>
        </w:rPr>
      </w:pPr>
      <w:r w:rsidRPr="003A6056">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3A6056">
        <w:rPr>
          <w:rFonts w:ascii="Times New Roman" w:hAnsi="Times New Roman"/>
          <w:b w:val="0"/>
          <w:i w:val="0"/>
          <w:szCs w:val="24"/>
          <w:lang w:val="ru-RU"/>
        </w:rPr>
        <w:t>Microsoft</w:t>
      </w:r>
      <w:proofErr w:type="spellEnd"/>
      <w:r w:rsidRPr="003A6056">
        <w:rPr>
          <w:rFonts w:ascii="Times New Roman" w:hAnsi="Times New Roman"/>
          <w:b w:val="0"/>
          <w:i w:val="0"/>
          <w:szCs w:val="24"/>
          <w:lang w:val="ru-RU"/>
        </w:rPr>
        <w:t xml:space="preserve"> </w:t>
      </w:r>
      <w:proofErr w:type="spellStart"/>
      <w:r w:rsidRPr="003A6056">
        <w:rPr>
          <w:rFonts w:ascii="Times New Roman" w:hAnsi="Times New Roman"/>
          <w:b w:val="0"/>
          <w:i w:val="0"/>
          <w:szCs w:val="24"/>
          <w:lang w:val="ru-RU"/>
        </w:rPr>
        <w:t>Office</w:t>
      </w:r>
      <w:proofErr w:type="spellEnd"/>
      <w:r w:rsidRPr="003A6056">
        <w:rPr>
          <w:rFonts w:ascii="Times New Roman" w:hAnsi="Times New Roman"/>
          <w:b w:val="0"/>
          <w:i w:val="0"/>
          <w:szCs w:val="24"/>
          <w:lang w:val="ru-RU"/>
        </w:rPr>
        <w:t>.</w:t>
      </w:r>
    </w:p>
    <w:p w:rsidR="002713B3" w:rsidRPr="003A6056" w:rsidRDefault="002713B3" w:rsidP="0087432D">
      <w:pPr>
        <w:tabs>
          <w:tab w:val="left" w:pos="709"/>
          <w:tab w:val="left" w:pos="1134"/>
        </w:tabs>
        <w:spacing w:after="0" w:line="240" w:lineRule="auto"/>
        <w:ind w:firstLine="709"/>
        <w:contextualSpacing/>
        <w:jc w:val="both"/>
        <w:rPr>
          <w:rFonts w:ascii="Times New Roman" w:hAnsi="Times New Roman"/>
          <w:sz w:val="24"/>
          <w:szCs w:val="24"/>
        </w:rPr>
      </w:pPr>
    </w:p>
    <w:p w:rsidR="002713B3" w:rsidRPr="003A6056" w:rsidRDefault="002713B3" w:rsidP="0087432D">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sidRPr="003A6056">
        <w:rPr>
          <w:rFonts w:ascii="Times New Roman" w:hAnsi="Times New Roman"/>
          <w:b/>
          <w:bCs/>
          <w:sz w:val="24"/>
          <w:szCs w:val="24"/>
        </w:rPr>
        <w:t xml:space="preserve">Главный специалист-кинолог отдела организации кинологической деятельности в регионах Кинологического </w:t>
      </w:r>
      <w:proofErr w:type="gramStart"/>
      <w:r w:rsidRPr="003A6056">
        <w:rPr>
          <w:rFonts w:ascii="Times New Roman" w:hAnsi="Times New Roman"/>
          <w:b/>
          <w:bCs/>
          <w:sz w:val="24"/>
          <w:szCs w:val="24"/>
        </w:rPr>
        <w:t>центра Комитета государственных доходов Министерства финансов Республики</w:t>
      </w:r>
      <w:proofErr w:type="gramEnd"/>
      <w:r w:rsidRPr="003A6056">
        <w:rPr>
          <w:rFonts w:ascii="Times New Roman" w:hAnsi="Times New Roman"/>
          <w:b/>
          <w:bCs/>
          <w:sz w:val="24"/>
          <w:szCs w:val="24"/>
        </w:rPr>
        <w:t xml:space="preserve"> Казахстан</w:t>
      </w:r>
      <w:r w:rsidR="0087432D" w:rsidRPr="003A6056">
        <w:rPr>
          <w:rFonts w:ascii="Times New Roman" w:hAnsi="Times New Roman"/>
          <w:b/>
          <w:bCs/>
          <w:sz w:val="24"/>
          <w:szCs w:val="24"/>
        </w:rPr>
        <w:t>,</w:t>
      </w:r>
      <w:r w:rsidRPr="003A6056">
        <w:rPr>
          <w:rFonts w:ascii="Times New Roman" w:hAnsi="Times New Roman"/>
          <w:b/>
          <w:bCs/>
          <w:sz w:val="24"/>
          <w:szCs w:val="24"/>
        </w:rPr>
        <w:t xml:space="preserve"> категория С-О</w:t>
      </w:r>
      <w:r w:rsidR="0087432D" w:rsidRPr="003A6056">
        <w:rPr>
          <w:rFonts w:ascii="Times New Roman" w:hAnsi="Times New Roman"/>
          <w:b/>
          <w:bCs/>
          <w:sz w:val="24"/>
          <w:szCs w:val="24"/>
        </w:rPr>
        <w:t>-5, 2 единицы</w:t>
      </w:r>
    </w:p>
    <w:p w:rsidR="002713B3" w:rsidRPr="003A6056" w:rsidRDefault="002713B3" w:rsidP="0087432D">
      <w:pPr>
        <w:widowControl w:val="0"/>
        <w:tabs>
          <w:tab w:val="left" w:pos="1134"/>
        </w:tabs>
        <w:spacing w:after="0" w:line="240" w:lineRule="auto"/>
        <w:ind w:firstLine="709"/>
        <w:contextualSpacing/>
        <w:jc w:val="both"/>
        <w:rPr>
          <w:rFonts w:ascii="Times New Roman" w:hAnsi="Times New Roman"/>
          <w:bCs/>
          <w:sz w:val="24"/>
          <w:szCs w:val="24"/>
        </w:rPr>
      </w:pPr>
      <w:r w:rsidRPr="003A6056">
        <w:rPr>
          <w:rFonts w:ascii="Times New Roman" w:hAnsi="Times New Roman"/>
          <w:b/>
          <w:bCs/>
          <w:sz w:val="24"/>
          <w:szCs w:val="24"/>
        </w:rPr>
        <w:t>Функциональные обязанности:</w:t>
      </w:r>
      <w:r w:rsidRPr="003A6056">
        <w:rPr>
          <w:rFonts w:ascii="Times New Roman" w:hAnsi="Times New Roman"/>
          <w:bCs/>
          <w:sz w:val="24"/>
          <w:szCs w:val="24"/>
        </w:rPr>
        <w:t xml:space="preserve"> составление плана работы </w:t>
      </w:r>
      <w:r w:rsidR="001E0D00" w:rsidRPr="003A6056">
        <w:rPr>
          <w:rFonts w:ascii="Times New Roman" w:hAnsi="Times New Roman"/>
          <w:bCs/>
          <w:sz w:val="24"/>
          <w:szCs w:val="24"/>
        </w:rPr>
        <w:t xml:space="preserve"> отдела</w:t>
      </w:r>
      <w:r w:rsidRPr="003A6056">
        <w:rPr>
          <w:rFonts w:ascii="Times New Roman" w:hAnsi="Times New Roman"/>
          <w:bCs/>
          <w:sz w:val="24"/>
          <w:szCs w:val="24"/>
        </w:rPr>
        <w:t>, осуществление координации деятельности Кинологических служб, анализ работы кинологических служб, внесение предложений по повышению эффективности работы кинологов и подготовки служебно-розыскных собак; организация работы кинологических служб территориальных подразделений; составление отчетов и ведение делопроизводства</w:t>
      </w:r>
      <w:r w:rsidR="001E0D00" w:rsidRPr="003A6056">
        <w:rPr>
          <w:rFonts w:ascii="Times New Roman" w:hAnsi="Times New Roman"/>
          <w:bCs/>
          <w:sz w:val="24"/>
          <w:szCs w:val="24"/>
        </w:rPr>
        <w:t>, выполняет иные поручения руководства КЦ и Комитета.</w:t>
      </w:r>
    </w:p>
    <w:p w:rsidR="002713B3" w:rsidRPr="003A6056" w:rsidRDefault="002713B3" w:rsidP="0087432D">
      <w:pPr>
        <w:widowControl w:val="0"/>
        <w:tabs>
          <w:tab w:val="left" w:pos="1134"/>
        </w:tabs>
        <w:spacing w:after="0" w:line="240" w:lineRule="auto"/>
        <w:ind w:firstLine="709"/>
        <w:contextualSpacing/>
        <w:jc w:val="both"/>
        <w:rPr>
          <w:rFonts w:ascii="Times New Roman" w:hAnsi="Times New Roman"/>
          <w:bCs/>
          <w:sz w:val="24"/>
          <w:szCs w:val="24"/>
        </w:rPr>
      </w:pPr>
      <w:r w:rsidRPr="003A6056">
        <w:rPr>
          <w:rFonts w:ascii="Times New Roman" w:hAnsi="Times New Roman"/>
          <w:b/>
          <w:bCs/>
          <w:sz w:val="24"/>
          <w:szCs w:val="24"/>
        </w:rPr>
        <w:t>Требования к участникам конкурса:</w:t>
      </w:r>
      <w:r w:rsidRPr="003A6056">
        <w:rPr>
          <w:rFonts w:ascii="Times New Roman" w:hAnsi="Times New Roman"/>
          <w:bCs/>
          <w:sz w:val="24"/>
          <w:szCs w:val="24"/>
        </w:rPr>
        <w:t xml:space="preserve"> </w:t>
      </w:r>
      <w:proofErr w:type="gramStart"/>
      <w:r w:rsidRPr="003A6056">
        <w:rPr>
          <w:rFonts w:ascii="Times New Roman" w:hAnsi="Times New Roman"/>
          <w:bCs/>
          <w:sz w:val="24"/>
          <w:szCs w:val="24"/>
        </w:rPr>
        <w:t>высшее</w:t>
      </w:r>
      <w:proofErr w:type="gramEnd"/>
      <w:r w:rsidRPr="003A6056">
        <w:rPr>
          <w:rFonts w:ascii="Times New Roman" w:hAnsi="Times New Roman"/>
          <w:bCs/>
          <w:sz w:val="24"/>
          <w:szCs w:val="24"/>
        </w:rPr>
        <w:t xml:space="preserve"> в области ветеринарии или права.</w:t>
      </w:r>
    </w:p>
    <w:p w:rsidR="0090794E" w:rsidRPr="003A6056" w:rsidRDefault="0090794E" w:rsidP="0087432D">
      <w:pPr>
        <w:pStyle w:val="FR1"/>
        <w:spacing w:after="0"/>
        <w:ind w:firstLine="709"/>
        <w:contextualSpacing/>
        <w:jc w:val="both"/>
        <w:rPr>
          <w:rFonts w:ascii="Times New Roman" w:hAnsi="Times New Roman"/>
          <w:b w:val="0"/>
          <w:i w:val="0"/>
          <w:szCs w:val="24"/>
          <w:lang w:val="ru-RU"/>
        </w:rPr>
      </w:pPr>
      <w:r w:rsidRPr="003A6056">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3A6056">
        <w:rPr>
          <w:rFonts w:ascii="Times New Roman" w:hAnsi="Times New Roman"/>
          <w:b w:val="0"/>
          <w:i w:val="0"/>
          <w:szCs w:val="24"/>
          <w:lang w:val="ru-RU"/>
        </w:rPr>
        <w:t>Microsoft</w:t>
      </w:r>
      <w:proofErr w:type="spellEnd"/>
      <w:r w:rsidRPr="003A6056">
        <w:rPr>
          <w:rFonts w:ascii="Times New Roman" w:hAnsi="Times New Roman"/>
          <w:b w:val="0"/>
          <w:i w:val="0"/>
          <w:szCs w:val="24"/>
          <w:lang w:val="ru-RU"/>
        </w:rPr>
        <w:t xml:space="preserve"> </w:t>
      </w:r>
      <w:proofErr w:type="spellStart"/>
      <w:r w:rsidRPr="003A6056">
        <w:rPr>
          <w:rFonts w:ascii="Times New Roman" w:hAnsi="Times New Roman"/>
          <w:b w:val="0"/>
          <w:i w:val="0"/>
          <w:szCs w:val="24"/>
          <w:lang w:val="ru-RU"/>
        </w:rPr>
        <w:t>Office</w:t>
      </w:r>
      <w:proofErr w:type="spellEnd"/>
      <w:r w:rsidRPr="003A6056">
        <w:rPr>
          <w:rFonts w:ascii="Times New Roman" w:hAnsi="Times New Roman"/>
          <w:b w:val="0"/>
          <w:i w:val="0"/>
          <w:szCs w:val="24"/>
          <w:lang w:val="ru-RU"/>
        </w:rPr>
        <w:t>.</w:t>
      </w:r>
    </w:p>
    <w:p w:rsidR="009945DF" w:rsidRPr="003A6056" w:rsidRDefault="009945DF" w:rsidP="0087432D">
      <w:pPr>
        <w:pStyle w:val="FR1"/>
        <w:spacing w:after="0"/>
        <w:ind w:firstLine="709"/>
        <w:contextualSpacing/>
        <w:jc w:val="both"/>
        <w:rPr>
          <w:rFonts w:ascii="Times New Roman" w:hAnsi="Times New Roman"/>
          <w:b w:val="0"/>
          <w:i w:val="0"/>
          <w:szCs w:val="24"/>
          <w:lang w:val="ru-RU"/>
        </w:rPr>
      </w:pPr>
    </w:p>
    <w:p w:rsidR="0087432D" w:rsidRPr="003A6056" w:rsidRDefault="0087432D" w:rsidP="0087432D">
      <w:pPr>
        <w:pStyle w:val="FR1"/>
        <w:spacing w:after="0"/>
        <w:ind w:firstLine="709"/>
        <w:contextualSpacing/>
        <w:jc w:val="both"/>
        <w:rPr>
          <w:rFonts w:ascii="Times New Roman" w:hAnsi="Times New Roman"/>
          <w:b w:val="0"/>
          <w:i w:val="0"/>
          <w:szCs w:val="24"/>
          <w:lang w:val="ru-RU"/>
        </w:rPr>
      </w:pPr>
    </w:p>
    <w:p w:rsidR="002713B3" w:rsidRPr="003A6056" w:rsidRDefault="002713B3" w:rsidP="0087432D">
      <w:pPr>
        <w:pStyle w:val="a8"/>
        <w:numPr>
          <w:ilvl w:val="0"/>
          <w:numId w:val="1"/>
        </w:numPr>
        <w:tabs>
          <w:tab w:val="left" w:pos="993"/>
        </w:tabs>
        <w:spacing w:after="0" w:line="240" w:lineRule="auto"/>
        <w:ind w:left="0" w:firstLine="709"/>
        <w:jc w:val="both"/>
        <w:rPr>
          <w:rFonts w:ascii="Times New Roman" w:hAnsi="Times New Roman"/>
          <w:b/>
          <w:sz w:val="24"/>
          <w:szCs w:val="24"/>
          <w:lang w:eastAsia="ko-KR"/>
        </w:rPr>
      </w:pPr>
      <w:r w:rsidRPr="003A6056">
        <w:rPr>
          <w:rFonts w:ascii="Times New Roman" w:hAnsi="Times New Roman"/>
          <w:b/>
          <w:sz w:val="24"/>
          <w:szCs w:val="24"/>
          <w:lang w:eastAsia="ko-KR"/>
        </w:rPr>
        <w:lastRenderedPageBreak/>
        <w:t>Главный специали</w:t>
      </w:r>
      <w:r w:rsidR="00C64A54">
        <w:rPr>
          <w:rFonts w:ascii="Times New Roman" w:hAnsi="Times New Roman"/>
          <w:b/>
          <w:sz w:val="24"/>
          <w:szCs w:val="24"/>
          <w:lang w:eastAsia="ko-KR"/>
        </w:rPr>
        <w:t>ст по государственным закупкам О</w:t>
      </w:r>
      <w:r w:rsidRPr="003A6056">
        <w:rPr>
          <w:rFonts w:ascii="Times New Roman" w:hAnsi="Times New Roman"/>
          <w:b/>
          <w:sz w:val="24"/>
          <w:szCs w:val="24"/>
          <w:lang w:eastAsia="ko-KR"/>
        </w:rPr>
        <w:t xml:space="preserve">рганизационно-финансового отдела </w:t>
      </w:r>
      <w:r w:rsidRPr="003A6056">
        <w:rPr>
          <w:rFonts w:ascii="Times New Roman" w:hAnsi="Times New Roman"/>
          <w:b/>
          <w:bCs/>
          <w:sz w:val="24"/>
          <w:szCs w:val="24"/>
          <w:lang w:eastAsia="ko-KR"/>
        </w:rPr>
        <w:t xml:space="preserve">Кинологического </w:t>
      </w:r>
      <w:proofErr w:type="gramStart"/>
      <w:r w:rsidRPr="003A6056">
        <w:rPr>
          <w:rFonts w:ascii="Times New Roman" w:hAnsi="Times New Roman"/>
          <w:b/>
          <w:bCs/>
          <w:sz w:val="24"/>
          <w:szCs w:val="24"/>
          <w:lang w:eastAsia="ko-KR"/>
        </w:rPr>
        <w:t>центра Комитета государственных доходов Министерства финансов Республики</w:t>
      </w:r>
      <w:proofErr w:type="gramEnd"/>
      <w:r w:rsidRPr="003A6056">
        <w:rPr>
          <w:rFonts w:ascii="Times New Roman" w:hAnsi="Times New Roman"/>
          <w:b/>
          <w:bCs/>
          <w:sz w:val="24"/>
          <w:szCs w:val="24"/>
          <w:lang w:eastAsia="ko-KR"/>
        </w:rPr>
        <w:t xml:space="preserve"> Казахстан</w:t>
      </w:r>
      <w:r w:rsidR="0087432D" w:rsidRPr="003A6056">
        <w:rPr>
          <w:rFonts w:ascii="Times New Roman" w:hAnsi="Times New Roman"/>
          <w:b/>
          <w:bCs/>
          <w:sz w:val="24"/>
          <w:szCs w:val="24"/>
          <w:lang w:eastAsia="ko-KR"/>
        </w:rPr>
        <w:t>,</w:t>
      </w:r>
      <w:r w:rsidRPr="003A6056">
        <w:rPr>
          <w:rFonts w:ascii="Times New Roman" w:hAnsi="Times New Roman"/>
          <w:b/>
          <w:sz w:val="24"/>
          <w:szCs w:val="24"/>
          <w:lang w:eastAsia="ko-KR"/>
        </w:rPr>
        <w:t xml:space="preserve"> </w:t>
      </w:r>
      <w:r w:rsidR="0087432D" w:rsidRPr="003A6056">
        <w:rPr>
          <w:rFonts w:ascii="Times New Roman" w:hAnsi="Times New Roman"/>
          <w:b/>
          <w:sz w:val="24"/>
          <w:szCs w:val="24"/>
          <w:lang w:eastAsia="ko-KR"/>
        </w:rPr>
        <w:t>категория С-О-5, 1 единица</w:t>
      </w:r>
    </w:p>
    <w:p w:rsidR="002713B3" w:rsidRPr="003A6056" w:rsidRDefault="002713B3" w:rsidP="0087432D">
      <w:pPr>
        <w:tabs>
          <w:tab w:val="left" w:pos="709"/>
          <w:tab w:val="left" w:pos="1134"/>
        </w:tabs>
        <w:spacing w:after="0" w:line="240" w:lineRule="auto"/>
        <w:ind w:firstLine="709"/>
        <w:contextualSpacing/>
        <w:jc w:val="both"/>
        <w:rPr>
          <w:rFonts w:ascii="Times New Roman" w:hAnsi="Times New Roman"/>
          <w:sz w:val="24"/>
          <w:szCs w:val="24"/>
        </w:rPr>
      </w:pPr>
      <w:r w:rsidRPr="003A6056">
        <w:rPr>
          <w:rFonts w:ascii="Times New Roman" w:hAnsi="Times New Roman"/>
          <w:b/>
          <w:sz w:val="24"/>
          <w:szCs w:val="24"/>
          <w:lang w:eastAsia="ko-KR"/>
        </w:rPr>
        <w:t>Функциональные обязанности:</w:t>
      </w:r>
      <w:r w:rsidRPr="003A6056">
        <w:rPr>
          <w:rFonts w:ascii="Times New Roman" w:hAnsi="Times New Roman"/>
          <w:sz w:val="24"/>
          <w:szCs w:val="24"/>
        </w:rPr>
        <w:t xml:space="preserve"> Организация и проведение процедур государственных закупок в целях исполнения бюджета Кинологического центра и качественного и своевременного обеспечения деятельности государственного органа; составление договоров в сфере государственных закупок; материально-техническое обеспечение; </w:t>
      </w:r>
      <w:proofErr w:type="gramStart"/>
      <w:r w:rsidRPr="003A6056">
        <w:rPr>
          <w:rFonts w:ascii="Times New Roman" w:hAnsi="Times New Roman"/>
          <w:sz w:val="24"/>
          <w:szCs w:val="24"/>
        </w:rPr>
        <w:t>контроль за</w:t>
      </w:r>
      <w:proofErr w:type="gramEnd"/>
      <w:r w:rsidRPr="003A6056">
        <w:rPr>
          <w:rFonts w:ascii="Times New Roman" w:hAnsi="Times New Roman"/>
          <w:sz w:val="24"/>
          <w:szCs w:val="24"/>
        </w:rPr>
        <w:t xml:space="preserve"> своевременным исполнением договорных обязательств, составление планов и отчетов по линии </w:t>
      </w:r>
      <w:proofErr w:type="spellStart"/>
      <w:r w:rsidRPr="003A6056">
        <w:rPr>
          <w:rFonts w:ascii="Times New Roman" w:hAnsi="Times New Roman"/>
          <w:sz w:val="24"/>
          <w:szCs w:val="24"/>
        </w:rPr>
        <w:t>госзакупа</w:t>
      </w:r>
      <w:proofErr w:type="spellEnd"/>
      <w:r w:rsidRPr="003A6056">
        <w:rPr>
          <w:rFonts w:ascii="Times New Roman" w:hAnsi="Times New Roman"/>
          <w:sz w:val="24"/>
          <w:szCs w:val="24"/>
        </w:rPr>
        <w:t>, введение документооборота в отделе, ведения работы в пределах своей компетенции в системе Е-Минфин, выполняет иные поручения руководства КЦ и Комитета.</w:t>
      </w:r>
    </w:p>
    <w:p w:rsidR="002713B3" w:rsidRPr="003A6056" w:rsidRDefault="002713B3" w:rsidP="0087432D">
      <w:pPr>
        <w:shd w:val="clear" w:color="auto" w:fill="FFFFFF"/>
        <w:tabs>
          <w:tab w:val="left" w:pos="1134"/>
        </w:tabs>
        <w:spacing w:after="0" w:line="240" w:lineRule="auto"/>
        <w:ind w:firstLine="709"/>
        <w:contextualSpacing/>
        <w:jc w:val="both"/>
        <w:rPr>
          <w:rFonts w:ascii="Times New Roman" w:hAnsi="Times New Roman"/>
          <w:sz w:val="24"/>
          <w:szCs w:val="24"/>
        </w:rPr>
      </w:pPr>
      <w:r w:rsidRPr="003A6056">
        <w:rPr>
          <w:rFonts w:ascii="Times New Roman" w:hAnsi="Times New Roman"/>
          <w:b/>
          <w:sz w:val="24"/>
          <w:szCs w:val="24"/>
          <w:lang w:eastAsia="ko-KR"/>
        </w:rPr>
        <w:t>Требования к участникам конкурса:</w:t>
      </w:r>
      <w:r w:rsidRPr="003A6056">
        <w:rPr>
          <w:rFonts w:ascii="Times New Roman" w:hAnsi="Times New Roman"/>
          <w:sz w:val="24"/>
          <w:szCs w:val="24"/>
          <w:lang w:eastAsia="ko-KR"/>
        </w:rPr>
        <w:t xml:space="preserve"> </w:t>
      </w:r>
      <w:r w:rsidRPr="003A6056">
        <w:rPr>
          <w:rFonts w:ascii="Times New Roman" w:hAnsi="Times New Roman"/>
          <w:sz w:val="24"/>
          <w:szCs w:val="24"/>
        </w:rPr>
        <w:t>Высшее образование в области экономики и бизнеса.</w:t>
      </w:r>
    </w:p>
    <w:p w:rsidR="0090794E" w:rsidRPr="003A6056" w:rsidRDefault="0090794E" w:rsidP="0087432D">
      <w:pPr>
        <w:pStyle w:val="FR1"/>
        <w:spacing w:after="0"/>
        <w:ind w:firstLine="709"/>
        <w:contextualSpacing/>
        <w:jc w:val="both"/>
        <w:rPr>
          <w:rFonts w:ascii="Times New Roman" w:hAnsi="Times New Roman"/>
          <w:b w:val="0"/>
          <w:i w:val="0"/>
          <w:szCs w:val="24"/>
          <w:lang w:val="ru-RU"/>
        </w:rPr>
      </w:pPr>
      <w:r w:rsidRPr="003A6056">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3A6056">
        <w:rPr>
          <w:rFonts w:ascii="Times New Roman" w:hAnsi="Times New Roman"/>
          <w:b w:val="0"/>
          <w:i w:val="0"/>
          <w:szCs w:val="24"/>
          <w:lang w:val="ru-RU"/>
        </w:rPr>
        <w:t>Microsoft</w:t>
      </w:r>
      <w:proofErr w:type="spellEnd"/>
      <w:r w:rsidRPr="003A6056">
        <w:rPr>
          <w:rFonts w:ascii="Times New Roman" w:hAnsi="Times New Roman"/>
          <w:b w:val="0"/>
          <w:i w:val="0"/>
          <w:szCs w:val="24"/>
          <w:lang w:val="ru-RU"/>
        </w:rPr>
        <w:t xml:space="preserve"> </w:t>
      </w:r>
      <w:proofErr w:type="spellStart"/>
      <w:r w:rsidRPr="003A6056">
        <w:rPr>
          <w:rFonts w:ascii="Times New Roman" w:hAnsi="Times New Roman"/>
          <w:b w:val="0"/>
          <w:i w:val="0"/>
          <w:szCs w:val="24"/>
          <w:lang w:val="ru-RU"/>
        </w:rPr>
        <w:t>Office</w:t>
      </w:r>
      <w:proofErr w:type="spellEnd"/>
      <w:r w:rsidRPr="003A6056">
        <w:rPr>
          <w:rFonts w:ascii="Times New Roman" w:hAnsi="Times New Roman"/>
          <w:b w:val="0"/>
          <w:i w:val="0"/>
          <w:szCs w:val="24"/>
          <w:lang w:val="ru-RU"/>
        </w:rPr>
        <w:t>.</w:t>
      </w:r>
    </w:p>
    <w:p w:rsidR="00E32726" w:rsidRPr="003A6056" w:rsidRDefault="00E32726" w:rsidP="0087432D">
      <w:pPr>
        <w:shd w:val="clear" w:color="auto" w:fill="FFFFFF"/>
        <w:tabs>
          <w:tab w:val="left" w:pos="1134"/>
        </w:tabs>
        <w:spacing w:after="0" w:line="240" w:lineRule="auto"/>
        <w:ind w:firstLine="709"/>
        <w:contextualSpacing/>
        <w:jc w:val="both"/>
        <w:rPr>
          <w:rFonts w:ascii="Times New Roman" w:hAnsi="Times New Roman"/>
          <w:sz w:val="24"/>
          <w:szCs w:val="24"/>
        </w:rPr>
      </w:pPr>
    </w:p>
    <w:p w:rsidR="002713B3" w:rsidRPr="003A6056" w:rsidRDefault="00C64A54" w:rsidP="0087432D">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Pr>
          <w:rFonts w:ascii="Times New Roman" w:hAnsi="Times New Roman"/>
          <w:b/>
          <w:bCs/>
          <w:sz w:val="24"/>
          <w:szCs w:val="24"/>
        </w:rPr>
        <w:t>Главный специалист О</w:t>
      </w:r>
      <w:r w:rsidR="002713B3" w:rsidRPr="003A6056">
        <w:rPr>
          <w:rFonts w:ascii="Times New Roman" w:hAnsi="Times New Roman"/>
          <w:b/>
          <w:bCs/>
          <w:sz w:val="24"/>
          <w:szCs w:val="24"/>
        </w:rPr>
        <w:t xml:space="preserve">рганизационно-финансового отдела Кинологического </w:t>
      </w:r>
      <w:proofErr w:type="gramStart"/>
      <w:r w:rsidR="002713B3" w:rsidRPr="003A6056">
        <w:rPr>
          <w:rFonts w:ascii="Times New Roman" w:hAnsi="Times New Roman"/>
          <w:b/>
          <w:bCs/>
          <w:sz w:val="24"/>
          <w:szCs w:val="24"/>
        </w:rPr>
        <w:t>центра Комитета государственных доходов Министерства финансов Республики</w:t>
      </w:r>
      <w:proofErr w:type="gramEnd"/>
      <w:r w:rsidR="002713B3" w:rsidRPr="003A6056">
        <w:rPr>
          <w:rFonts w:ascii="Times New Roman" w:hAnsi="Times New Roman"/>
          <w:b/>
          <w:bCs/>
          <w:sz w:val="24"/>
          <w:szCs w:val="24"/>
        </w:rPr>
        <w:t xml:space="preserve"> Казахстан</w:t>
      </w:r>
      <w:r w:rsidR="0087432D" w:rsidRPr="003A6056">
        <w:rPr>
          <w:rFonts w:ascii="Times New Roman" w:hAnsi="Times New Roman"/>
          <w:b/>
          <w:bCs/>
          <w:sz w:val="24"/>
          <w:szCs w:val="24"/>
        </w:rPr>
        <w:t>,</w:t>
      </w:r>
      <w:r w:rsidR="002713B3" w:rsidRPr="003A6056">
        <w:rPr>
          <w:rFonts w:ascii="Times New Roman" w:hAnsi="Times New Roman"/>
          <w:b/>
          <w:bCs/>
          <w:sz w:val="24"/>
          <w:szCs w:val="24"/>
        </w:rPr>
        <w:t xml:space="preserve"> </w:t>
      </w:r>
      <w:r w:rsidR="0087432D" w:rsidRPr="003A6056">
        <w:rPr>
          <w:rFonts w:ascii="Times New Roman" w:hAnsi="Times New Roman"/>
          <w:b/>
          <w:bCs/>
          <w:sz w:val="24"/>
          <w:szCs w:val="24"/>
        </w:rPr>
        <w:t>категория С-О-5, 1 единица</w:t>
      </w:r>
    </w:p>
    <w:p w:rsidR="002713B3" w:rsidRPr="003A6056" w:rsidRDefault="002713B3" w:rsidP="0087432D">
      <w:pPr>
        <w:widowControl w:val="0"/>
        <w:tabs>
          <w:tab w:val="left" w:pos="1134"/>
        </w:tabs>
        <w:spacing w:after="0" w:line="240" w:lineRule="auto"/>
        <w:ind w:firstLine="709"/>
        <w:contextualSpacing/>
        <w:jc w:val="both"/>
        <w:rPr>
          <w:rFonts w:ascii="Times New Roman" w:hAnsi="Times New Roman"/>
          <w:bCs/>
          <w:sz w:val="24"/>
          <w:szCs w:val="24"/>
        </w:rPr>
      </w:pPr>
      <w:r w:rsidRPr="003A6056">
        <w:rPr>
          <w:rFonts w:ascii="Times New Roman" w:hAnsi="Times New Roman"/>
          <w:b/>
          <w:bCs/>
          <w:sz w:val="24"/>
          <w:szCs w:val="24"/>
        </w:rPr>
        <w:t>Функциональные обязанности:</w:t>
      </w:r>
      <w:r w:rsidRPr="003A6056">
        <w:rPr>
          <w:rFonts w:ascii="Times New Roman" w:hAnsi="Times New Roman"/>
          <w:bCs/>
          <w:sz w:val="24"/>
          <w:szCs w:val="24"/>
        </w:rPr>
        <w:t xml:space="preserve"> </w:t>
      </w:r>
      <w:proofErr w:type="gramStart"/>
      <w:r w:rsidRPr="003A6056">
        <w:rPr>
          <w:rFonts w:ascii="Times New Roman" w:hAnsi="Times New Roman"/>
          <w:bCs/>
          <w:sz w:val="24"/>
          <w:szCs w:val="24"/>
        </w:rPr>
        <w:t>Организация и обеспечение административно-хозяйственной деятельности Кинологического центра, участие в материально-техническом обеспечении Кинологического центра, разработка и реализация мероприятий по капитальному и текущему ремонту объектов, зданий и сооружений, инженерных сетей и коммуникаций Кинологического центра,  осуществление мероприятий по бесперебойной и без аварийной работы техники, хозяйственного инвентаря и оборудования, автотранспортных средств, инженерных сетей и коммуникаций в Кинологическом центре;</w:t>
      </w:r>
      <w:proofErr w:type="gramEnd"/>
      <w:r w:rsidRPr="003A6056">
        <w:rPr>
          <w:rFonts w:ascii="Times New Roman" w:hAnsi="Times New Roman"/>
          <w:bCs/>
          <w:sz w:val="24"/>
          <w:szCs w:val="24"/>
        </w:rPr>
        <w:t xml:space="preserve"> </w:t>
      </w:r>
      <w:proofErr w:type="gramStart"/>
      <w:r w:rsidRPr="003A6056">
        <w:rPr>
          <w:rFonts w:ascii="Times New Roman" w:hAnsi="Times New Roman"/>
          <w:bCs/>
          <w:sz w:val="24"/>
          <w:szCs w:val="24"/>
        </w:rPr>
        <w:t>контроль за</w:t>
      </w:r>
      <w:proofErr w:type="gramEnd"/>
      <w:r w:rsidRPr="003A6056">
        <w:rPr>
          <w:rFonts w:ascii="Times New Roman" w:hAnsi="Times New Roman"/>
          <w:bCs/>
          <w:sz w:val="24"/>
          <w:szCs w:val="24"/>
        </w:rPr>
        <w:t xml:space="preserve"> работой технического персонала; проведение и прием текущего и капитального ремонтов административных зданий; ведение документации в  соответствии с возложенными функциональными обязанностями; Подготовка документов и производит списание товарно-материальных ценностей пришедшие к 100% износу выполняет иные поручения руководства КЦ и Комитета.</w:t>
      </w:r>
    </w:p>
    <w:p w:rsidR="002713B3" w:rsidRPr="003A6056" w:rsidRDefault="002713B3" w:rsidP="0087432D">
      <w:pPr>
        <w:widowControl w:val="0"/>
        <w:tabs>
          <w:tab w:val="left" w:pos="1134"/>
        </w:tabs>
        <w:spacing w:after="0" w:line="240" w:lineRule="auto"/>
        <w:ind w:firstLine="709"/>
        <w:contextualSpacing/>
        <w:jc w:val="both"/>
        <w:rPr>
          <w:rFonts w:ascii="Times New Roman" w:hAnsi="Times New Roman"/>
          <w:bCs/>
          <w:sz w:val="24"/>
          <w:szCs w:val="24"/>
        </w:rPr>
      </w:pPr>
      <w:r w:rsidRPr="003A6056">
        <w:rPr>
          <w:rFonts w:ascii="Times New Roman" w:hAnsi="Times New Roman"/>
          <w:b/>
          <w:bCs/>
          <w:sz w:val="24"/>
          <w:szCs w:val="24"/>
        </w:rPr>
        <w:t>Требования к участникам конкурса:</w:t>
      </w:r>
      <w:r w:rsidRPr="003A6056">
        <w:rPr>
          <w:rFonts w:ascii="Times New Roman" w:hAnsi="Times New Roman"/>
          <w:bCs/>
          <w:sz w:val="24"/>
          <w:szCs w:val="24"/>
        </w:rPr>
        <w:t xml:space="preserve"> Высшее образование в области социальных наук, экономики и бизнеса, права, технических наук и технологий или услуг.</w:t>
      </w:r>
    </w:p>
    <w:p w:rsidR="0090794E" w:rsidRPr="003A6056" w:rsidRDefault="0090794E" w:rsidP="0087432D">
      <w:pPr>
        <w:pStyle w:val="FR1"/>
        <w:spacing w:after="0"/>
        <w:ind w:firstLine="709"/>
        <w:contextualSpacing/>
        <w:jc w:val="both"/>
        <w:rPr>
          <w:rFonts w:ascii="Times New Roman" w:hAnsi="Times New Roman"/>
          <w:b w:val="0"/>
          <w:i w:val="0"/>
          <w:szCs w:val="24"/>
          <w:lang w:val="ru-RU"/>
        </w:rPr>
      </w:pPr>
      <w:r w:rsidRPr="003A6056">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3A6056">
        <w:rPr>
          <w:rFonts w:ascii="Times New Roman" w:hAnsi="Times New Roman"/>
          <w:b w:val="0"/>
          <w:i w:val="0"/>
          <w:szCs w:val="24"/>
          <w:lang w:val="ru-RU"/>
        </w:rPr>
        <w:t>Microsoft</w:t>
      </w:r>
      <w:proofErr w:type="spellEnd"/>
      <w:r w:rsidRPr="003A6056">
        <w:rPr>
          <w:rFonts w:ascii="Times New Roman" w:hAnsi="Times New Roman"/>
          <w:b w:val="0"/>
          <w:i w:val="0"/>
          <w:szCs w:val="24"/>
          <w:lang w:val="ru-RU"/>
        </w:rPr>
        <w:t xml:space="preserve"> </w:t>
      </w:r>
      <w:proofErr w:type="spellStart"/>
      <w:r w:rsidRPr="003A6056">
        <w:rPr>
          <w:rFonts w:ascii="Times New Roman" w:hAnsi="Times New Roman"/>
          <w:b w:val="0"/>
          <w:i w:val="0"/>
          <w:szCs w:val="24"/>
          <w:lang w:val="ru-RU"/>
        </w:rPr>
        <w:t>Office</w:t>
      </w:r>
      <w:proofErr w:type="spellEnd"/>
      <w:r w:rsidRPr="003A6056">
        <w:rPr>
          <w:rFonts w:ascii="Times New Roman" w:hAnsi="Times New Roman"/>
          <w:b w:val="0"/>
          <w:i w:val="0"/>
          <w:szCs w:val="24"/>
          <w:lang w:val="ru-RU"/>
        </w:rPr>
        <w:t>.</w:t>
      </w:r>
    </w:p>
    <w:p w:rsidR="002713B3" w:rsidRPr="003A6056" w:rsidRDefault="002713B3" w:rsidP="0087432D">
      <w:pPr>
        <w:widowControl w:val="0"/>
        <w:tabs>
          <w:tab w:val="left" w:pos="1134"/>
        </w:tabs>
        <w:spacing w:after="0" w:line="240" w:lineRule="auto"/>
        <w:ind w:firstLine="709"/>
        <w:contextualSpacing/>
        <w:jc w:val="both"/>
        <w:rPr>
          <w:rFonts w:ascii="Times New Roman" w:hAnsi="Times New Roman"/>
          <w:bCs/>
          <w:sz w:val="24"/>
          <w:szCs w:val="24"/>
        </w:rPr>
      </w:pPr>
    </w:p>
    <w:p w:rsidR="002713B3" w:rsidRPr="003A6056" w:rsidRDefault="002713B3" w:rsidP="0087432D">
      <w:pPr>
        <w:widowControl w:val="0"/>
        <w:numPr>
          <w:ilvl w:val="0"/>
          <w:numId w:val="1"/>
        </w:numPr>
        <w:tabs>
          <w:tab w:val="left" w:pos="993"/>
          <w:tab w:val="left" w:pos="1134"/>
        </w:tabs>
        <w:spacing w:after="0" w:line="240" w:lineRule="auto"/>
        <w:ind w:left="0" w:firstLine="709"/>
        <w:contextualSpacing/>
        <w:jc w:val="both"/>
        <w:rPr>
          <w:rFonts w:ascii="Times New Roman" w:hAnsi="Times New Roman"/>
          <w:b/>
          <w:bCs/>
          <w:sz w:val="24"/>
          <w:szCs w:val="24"/>
        </w:rPr>
      </w:pPr>
      <w:r w:rsidRPr="003A6056">
        <w:rPr>
          <w:rFonts w:ascii="Times New Roman" w:hAnsi="Times New Roman"/>
          <w:b/>
          <w:bCs/>
          <w:sz w:val="24"/>
          <w:szCs w:val="24"/>
        </w:rPr>
        <w:t xml:space="preserve">Главный специалист-кинолог </w:t>
      </w:r>
      <w:proofErr w:type="gramStart"/>
      <w:r w:rsidR="00C64A54">
        <w:rPr>
          <w:rFonts w:ascii="Times New Roman" w:hAnsi="Times New Roman"/>
          <w:b/>
          <w:bCs/>
          <w:sz w:val="24"/>
          <w:szCs w:val="24"/>
        </w:rPr>
        <w:t>О</w:t>
      </w:r>
      <w:r w:rsidR="00C64A54" w:rsidRPr="003A6056">
        <w:rPr>
          <w:rFonts w:ascii="Times New Roman" w:hAnsi="Times New Roman"/>
          <w:b/>
          <w:bCs/>
          <w:sz w:val="24"/>
          <w:szCs w:val="24"/>
        </w:rPr>
        <w:t xml:space="preserve">тдела </w:t>
      </w:r>
      <w:r w:rsidRPr="003A6056">
        <w:rPr>
          <w:rFonts w:ascii="Times New Roman" w:hAnsi="Times New Roman"/>
          <w:b/>
          <w:bCs/>
          <w:sz w:val="24"/>
          <w:szCs w:val="24"/>
        </w:rPr>
        <w:t>подготовки служебных собак Кинологического центра Комитета государственных доходов Министерства финансов Республики</w:t>
      </w:r>
      <w:proofErr w:type="gramEnd"/>
      <w:r w:rsidRPr="003A6056">
        <w:rPr>
          <w:rFonts w:ascii="Times New Roman" w:hAnsi="Times New Roman"/>
          <w:b/>
          <w:bCs/>
          <w:sz w:val="24"/>
          <w:szCs w:val="24"/>
        </w:rPr>
        <w:t xml:space="preserve"> Казахстан</w:t>
      </w:r>
      <w:r w:rsidR="0087432D" w:rsidRPr="003A6056">
        <w:rPr>
          <w:rFonts w:ascii="Times New Roman" w:hAnsi="Times New Roman"/>
          <w:b/>
          <w:bCs/>
          <w:sz w:val="24"/>
          <w:szCs w:val="24"/>
        </w:rPr>
        <w:t>,</w:t>
      </w:r>
      <w:r w:rsidRPr="003A6056">
        <w:rPr>
          <w:rFonts w:ascii="Times New Roman" w:hAnsi="Times New Roman"/>
          <w:b/>
          <w:bCs/>
          <w:sz w:val="24"/>
          <w:szCs w:val="24"/>
        </w:rPr>
        <w:t xml:space="preserve"> </w:t>
      </w:r>
      <w:r w:rsidR="0087432D" w:rsidRPr="003A6056">
        <w:rPr>
          <w:rFonts w:ascii="Times New Roman" w:hAnsi="Times New Roman"/>
          <w:b/>
          <w:bCs/>
          <w:sz w:val="24"/>
          <w:szCs w:val="24"/>
        </w:rPr>
        <w:t>категория С-О-5, 1 единица</w:t>
      </w:r>
    </w:p>
    <w:p w:rsidR="002713B3" w:rsidRPr="003A6056" w:rsidRDefault="002713B3" w:rsidP="0087432D">
      <w:pPr>
        <w:widowControl w:val="0"/>
        <w:tabs>
          <w:tab w:val="left" w:pos="1134"/>
        </w:tabs>
        <w:spacing w:after="0" w:line="240" w:lineRule="auto"/>
        <w:ind w:firstLine="709"/>
        <w:contextualSpacing/>
        <w:jc w:val="both"/>
        <w:rPr>
          <w:rFonts w:ascii="Times New Roman" w:hAnsi="Times New Roman"/>
          <w:bCs/>
          <w:sz w:val="24"/>
          <w:szCs w:val="24"/>
        </w:rPr>
      </w:pPr>
      <w:r w:rsidRPr="003A6056">
        <w:rPr>
          <w:rFonts w:ascii="Times New Roman" w:hAnsi="Times New Roman"/>
          <w:b/>
          <w:bCs/>
          <w:sz w:val="24"/>
          <w:szCs w:val="24"/>
        </w:rPr>
        <w:t>Функциональные обязанности:</w:t>
      </w:r>
      <w:r w:rsidRPr="003A6056">
        <w:rPr>
          <w:rFonts w:ascii="Times New Roman" w:hAnsi="Times New Roman"/>
          <w:bCs/>
          <w:sz w:val="24"/>
          <w:szCs w:val="24"/>
        </w:rPr>
        <w:t xml:space="preserve"> </w:t>
      </w:r>
      <w:proofErr w:type="gramStart"/>
      <w:r w:rsidRPr="003A6056">
        <w:rPr>
          <w:rFonts w:ascii="Times New Roman" w:hAnsi="Times New Roman"/>
          <w:bCs/>
          <w:sz w:val="24"/>
          <w:szCs w:val="24"/>
        </w:rPr>
        <w:t xml:space="preserve">Содержание служебных собак; дрессировка </w:t>
      </w:r>
      <w:r w:rsidRPr="003A6056">
        <w:rPr>
          <w:rFonts w:ascii="Times New Roman" w:hAnsi="Times New Roman"/>
          <w:bCs/>
          <w:sz w:val="24"/>
          <w:szCs w:val="24"/>
        </w:rPr>
        <w:lastRenderedPageBreak/>
        <w:t>служебных собак; дрессировка служебно-розыскных собак на поиск наркотических средств, взрывчатых веществ и оружия; дрессировка собак в соответствии с требованиями СКК и FCI; ведение делопроизводства отдела; составление планов подготовки и участия с собаками  на республиканских и международных выставках и соревнованиях; подбор собак для подготовки к поисковой службе в правоохранительных органах;</w:t>
      </w:r>
      <w:proofErr w:type="gramEnd"/>
      <w:r w:rsidRPr="003A6056">
        <w:rPr>
          <w:rFonts w:ascii="Times New Roman" w:hAnsi="Times New Roman"/>
          <w:bCs/>
          <w:sz w:val="24"/>
          <w:szCs w:val="24"/>
        </w:rPr>
        <w:t xml:space="preserve"> участие в выбраковке собак; ведение учета служебных собак; составление и проведение плана занятий со служебными собаками; совершенствование методики подготовки собак, выполняет иные поручения руководства КЦ и Комитета.</w:t>
      </w:r>
    </w:p>
    <w:p w:rsidR="002713B3" w:rsidRPr="003A6056" w:rsidRDefault="002713B3" w:rsidP="0087432D">
      <w:pPr>
        <w:widowControl w:val="0"/>
        <w:tabs>
          <w:tab w:val="left" w:pos="1134"/>
        </w:tabs>
        <w:spacing w:after="0" w:line="240" w:lineRule="auto"/>
        <w:ind w:firstLine="709"/>
        <w:contextualSpacing/>
        <w:jc w:val="both"/>
        <w:rPr>
          <w:rFonts w:ascii="Times New Roman" w:hAnsi="Times New Roman"/>
          <w:bCs/>
          <w:sz w:val="24"/>
          <w:szCs w:val="24"/>
        </w:rPr>
      </w:pPr>
      <w:r w:rsidRPr="003A6056">
        <w:rPr>
          <w:rFonts w:ascii="Times New Roman" w:hAnsi="Times New Roman"/>
          <w:b/>
          <w:bCs/>
          <w:sz w:val="24"/>
          <w:szCs w:val="24"/>
        </w:rPr>
        <w:t>Требования к участникам конкурса:</w:t>
      </w:r>
      <w:r w:rsidRPr="003A6056">
        <w:rPr>
          <w:rFonts w:ascii="Times New Roman" w:hAnsi="Times New Roman"/>
          <w:bCs/>
          <w:sz w:val="24"/>
          <w:szCs w:val="24"/>
        </w:rPr>
        <w:t xml:space="preserve"> Высшее образование в области ветеринарии, права, естественные науки (биология), сельскохозяйственные науки (Технология производства продуктов животноводства, Охотоведение и звероводство).</w:t>
      </w:r>
    </w:p>
    <w:p w:rsidR="0090794E" w:rsidRPr="003A6056" w:rsidRDefault="0090794E" w:rsidP="0087432D">
      <w:pPr>
        <w:pStyle w:val="FR1"/>
        <w:spacing w:after="0"/>
        <w:ind w:firstLine="709"/>
        <w:contextualSpacing/>
        <w:jc w:val="both"/>
        <w:rPr>
          <w:rFonts w:ascii="Times New Roman" w:hAnsi="Times New Roman"/>
          <w:b w:val="0"/>
          <w:i w:val="0"/>
          <w:szCs w:val="24"/>
          <w:lang w:val="ru-RU"/>
        </w:rPr>
      </w:pPr>
      <w:r w:rsidRPr="003A6056">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3A6056">
        <w:rPr>
          <w:rFonts w:ascii="Times New Roman" w:hAnsi="Times New Roman"/>
          <w:b w:val="0"/>
          <w:i w:val="0"/>
          <w:szCs w:val="24"/>
          <w:lang w:val="ru-RU"/>
        </w:rPr>
        <w:t>Microsoft</w:t>
      </w:r>
      <w:proofErr w:type="spellEnd"/>
      <w:r w:rsidRPr="003A6056">
        <w:rPr>
          <w:rFonts w:ascii="Times New Roman" w:hAnsi="Times New Roman"/>
          <w:b w:val="0"/>
          <w:i w:val="0"/>
          <w:szCs w:val="24"/>
          <w:lang w:val="ru-RU"/>
        </w:rPr>
        <w:t xml:space="preserve"> </w:t>
      </w:r>
      <w:proofErr w:type="spellStart"/>
      <w:r w:rsidRPr="003A6056">
        <w:rPr>
          <w:rFonts w:ascii="Times New Roman" w:hAnsi="Times New Roman"/>
          <w:b w:val="0"/>
          <w:i w:val="0"/>
          <w:szCs w:val="24"/>
          <w:lang w:val="ru-RU"/>
        </w:rPr>
        <w:t>Office</w:t>
      </w:r>
      <w:proofErr w:type="spellEnd"/>
      <w:r w:rsidRPr="003A6056">
        <w:rPr>
          <w:rFonts w:ascii="Times New Roman" w:hAnsi="Times New Roman"/>
          <w:b w:val="0"/>
          <w:i w:val="0"/>
          <w:szCs w:val="24"/>
          <w:lang w:val="ru-RU"/>
        </w:rPr>
        <w:t>.</w:t>
      </w:r>
    </w:p>
    <w:p w:rsidR="002713B3" w:rsidRPr="003A6056" w:rsidRDefault="002713B3" w:rsidP="0087432D">
      <w:pPr>
        <w:widowControl w:val="0"/>
        <w:tabs>
          <w:tab w:val="left" w:pos="1134"/>
        </w:tabs>
        <w:spacing w:after="0" w:line="240" w:lineRule="auto"/>
        <w:ind w:firstLine="709"/>
        <w:contextualSpacing/>
        <w:jc w:val="both"/>
        <w:rPr>
          <w:rFonts w:ascii="Times New Roman" w:hAnsi="Times New Roman"/>
          <w:sz w:val="24"/>
          <w:szCs w:val="24"/>
        </w:rPr>
      </w:pPr>
    </w:p>
    <w:p w:rsidR="002713B3" w:rsidRPr="003A6056" w:rsidRDefault="002713B3" w:rsidP="0087432D">
      <w:pPr>
        <w:widowControl w:val="0"/>
        <w:numPr>
          <w:ilvl w:val="0"/>
          <w:numId w:val="1"/>
        </w:numPr>
        <w:tabs>
          <w:tab w:val="left" w:pos="1134"/>
        </w:tabs>
        <w:spacing w:after="0" w:line="240" w:lineRule="auto"/>
        <w:ind w:left="0" w:firstLine="709"/>
        <w:contextualSpacing/>
        <w:jc w:val="both"/>
        <w:rPr>
          <w:rFonts w:ascii="Times New Roman" w:hAnsi="Times New Roman"/>
          <w:b/>
          <w:bCs/>
          <w:sz w:val="24"/>
          <w:szCs w:val="24"/>
        </w:rPr>
      </w:pPr>
      <w:r w:rsidRPr="003A6056">
        <w:rPr>
          <w:rFonts w:ascii="Times New Roman" w:hAnsi="Times New Roman"/>
          <w:b/>
          <w:bCs/>
          <w:sz w:val="24"/>
          <w:szCs w:val="24"/>
        </w:rPr>
        <w:t xml:space="preserve">Главный специалист-кинолог отдела организаций разведения племенных и служебных собак Кинологического </w:t>
      </w:r>
      <w:proofErr w:type="gramStart"/>
      <w:r w:rsidRPr="003A6056">
        <w:rPr>
          <w:rFonts w:ascii="Times New Roman" w:hAnsi="Times New Roman"/>
          <w:b/>
          <w:bCs/>
          <w:sz w:val="24"/>
          <w:szCs w:val="24"/>
        </w:rPr>
        <w:t>центра Комитета государственных доходов Министерства финансов Республики</w:t>
      </w:r>
      <w:proofErr w:type="gramEnd"/>
      <w:r w:rsidRPr="003A6056">
        <w:rPr>
          <w:rFonts w:ascii="Times New Roman" w:hAnsi="Times New Roman"/>
          <w:b/>
          <w:bCs/>
          <w:sz w:val="24"/>
          <w:szCs w:val="24"/>
        </w:rPr>
        <w:t xml:space="preserve"> Казахстан</w:t>
      </w:r>
      <w:r w:rsidR="0087432D" w:rsidRPr="003A6056">
        <w:rPr>
          <w:rFonts w:ascii="Times New Roman" w:hAnsi="Times New Roman"/>
          <w:b/>
          <w:bCs/>
          <w:sz w:val="24"/>
          <w:szCs w:val="24"/>
        </w:rPr>
        <w:t>,</w:t>
      </w:r>
      <w:r w:rsidRPr="003A6056">
        <w:rPr>
          <w:rFonts w:ascii="Times New Roman" w:hAnsi="Times New Roman"/>
          <w:b/>
          <w:bCs/>
          <w:sz w:val="24"/>
          <w:szCs w:val="24"/>
        </w:rPr>
        <w:t xml:space="preserve"> </w:t>
      </w:r>
      <w:r w:rsidR="0087432D" w:rsidRPr="003A6056">
        <w:rPr>
          <w:rFonts w:ascii="Times New Roman" w:hAnsi="Times New Roman"/>
          <w:b/>
          <w:bCs/>
          <w:sz w:val="24"/>
          <w:szCs w:val="24"/>
        </w:rPr>
        <w:t>категория С-О-5, 1 единица</w:t>
      </w:r>
    </w:p>
    <w:p w:rsidR="002713B3" w:rsidRPr="003A6056" w:rsidRDefault="002713B3" w:rsidP="0087432D">
      <w:pPr>
        <w:spacing w:after="0" w:line="240" w:lineRule="auto"/>
        <w:ind w:firstLine="709"/>
        <w:jc w:val="both"/>
        <w:rPr>
          <w:rFonts w:ascii="Times New Roman" w:hAnsi="Times New Roman"/>
          <w:bCs/>
          <w:sz w:val="24"/>
          <w:szCs w:val="24"/>
        </w:rPr>
      </w:pPr>
      <w:r w:rsidRPr="003A6056">
        <w:rPr>
          <w:rFonts w:ascii="Times New Roman" w:hAnsi="Times New Roman"/>
          <w:b/>
          <w:bCs/>
          <w:sz w:val="24"/>
          <w:szCs w:val="24"/>
        </w:rPr>
        <w:t>Функциональные обязанности:</w:t>
      </w:r>
      <w:r w:rsidRPr="003A6056">
        <w:rPr>
          <w:rFonts w:ascii="Times New Roman" w:hAnsi="Times New Roman"/>
          <w:bCs/>
          <w:sz w:val="24"/>
          <w:szCs w:val="24"/>
        </w:rPr>
        <w:t xml:space="preserve"> </w:t>
      </w:r>
      <w:proofErr w:type="gramStart"/>
      <w:r w:rsidRPr="003A6056">
        <w:rPr>
          <w:rFonts w:ascii="Times New Roman" w:hAnsi="Times New Roman"/>
          <w:bCs/>
          <w:sz w:val="24"/>
          <w:szCs w:val="24"/>
        </w:rPr>
        <w:t>Содержание и разведение племенных и служебных собак, дрессировка племенных собак в соответствии с требованиями СКК и FCI, ведение делопроизводства отдела, составление планов подготовки и участия с племенными, служебными собаками на республиканских и международных выставках и соревнованиях, подбор собак</w:t>
      </w:r>
      <w:r w:rsidR="00CD50C6" w:rsidRPr="003A6056">
        <w:rPr>
          <w:rFonts w:ascii="Times New Roman" w:hAnsi="Times New Roman"/>
          <w:bCs/>
          <w:sz w:val="24"/>
          <w:szCs w:val="24"/>
        </w:rPr>
        <w:t xml:space="preserve"> </w:t>
      </w:r>
      <w:r w:rsidRPr="003A6056">
        <w:rPr>
          <w:rFonts w:ascii="Times New Roman" w:hAnsi="Times New Roman"/>
          <w:bCs/>
          <w:sz w:val="24"/>
          <w:szCs w:val="24"/>
        </w:rPr>
        <w:t>для подготовки к поисковой службе в правоохранительных органах, участие в выбраковке собак, ведение учета племенной работы, составление плана занятий со служебными собаками</w:t>
      </w:r>
      <w:proofErr w:type="gramEnd"/>
      <w:r w:rsidRPr="003A6056">
        <w:rPr>
          <w:rFonts w:ascii="Times New Roman" w:hAnsi="Times New Roman"/>
          <w:bCs/>
          <w:sz w:val="24"/>
          <w:szCs w:val="24"/>
        </w:rPr>
        <w:t>, совершенствование методики выращивания щенков, выполняет иные поручения руководства КЦ и Комитета.</w:t>
      </w:r>
    </w:p>
    <w:p w:rsidR="002713B3" w:rsidRPr="003A6056" w:rsidRDefault="002713B3" w:rsidP="0087432D">
      <w:pPr>
        <w:widowControl w:val="0"/>
        <w:tabs>
          <w:tab w:val="left" w:pos="1134"/>
        </w:tabs>
        <w:spacing w:after="0" w:line="240" w:lineRule="auto"/>
        <w:ind w:firstLine="709"/>
        <w:contextualSpacing/>
        <w:jc w:val="both"/>
        <w:rPr>
          <w:rFonts w:ascii="Times New Roman" w:hAnsi="Times New Roman"/>
          <w:bCs/>
          <w:sz w:val="24"/>
          <w:szCs w:val="24"/>
        </w:rPr>
      </w:pPr>
      <w:r w:rsidRPr="003A6056">
        <w:rPr>
          <w:rFonts w:ascii="Times New Roman" w:hAnsi="Times New Roman"/>
          <w:b/>
          <w:bCs/>
          <w:sz w:val="24"/>
          <w:szCs w:val="24"/>
        </w:rPr>
        <w:t>Требования к участникам конкурса:</w:t>
      </w:r>
      <w:r w:rsidRPr="003A6056">
        <w:rPr>
          <w:rFonts w:ascii="Times New Roman" w:hAnsi="Times New Roman"/>
          <w:bCs/>
          <w:sz w:val="24"/>
          <w:szCs w:val="24"/>
        </w:rPr>
        <w:t xml:space="preserve"> Высшее образование в области ветеринарии, права, естественные науки (биология), сельскохозяйственные науки (Технология производства продуктов животноводства, Охотоведение и звероводство).</w:t>
      </w:r>
    </w:p>
    <w:p w:rsidR="0090794E" w:rsidRPr="003A6056" w:rsidRDefault="0090794E" w:rsidP="0087432D">
      <w:pPr>
        <w:pStyle w:val="FR1"/>
        <w:spacing w:after="0"/>
        <w:ind w:firstLine="709"/>
        <w:contextualSpacing/>
        <w:jc w:val="both"/>
        <w:rPr>
          <w:rFonts w:ascii="Times New Roman" w:hAnsi="Times New Roman"/>
          <w:b w:val="0"/>
          <w:i w:val="0"/>
          <w:szCs w:val="24"/>
          <w:lang w:val="ru-RU"/>
        </w:rPr>
      </w:pPr>
      <w:r w:rsidRPr="003A6056">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3A6056">
        <w:rPr>
          <w:rFonts w:ascii="Times New Roman" w:hAnsi="Times New Roman"/>
          <w:b w:val="0"/>
          <w:i w:val="0"/>
          <w:szCs w:val="24"/>
          <w:lang w:val="ru-RU"/>
        </w:rPr>
        <w:t>Microsoft</w:t>
      </w:r>
      <w:proofErr w:type="spellEnd"/>
      <w:r w:rsidRPr="003A6056">
        <w:rPr>
          <w:rFonts w:ascii="Times New Roman" w:hAnsi="Times New Roman"/>
          <w:b w:val="0"/>
          <w:i w:val="0"/>
          <w:szCs w:val="24"/>
          <w:lang w:val="ru-RU"/>
        </w:rPr>
        <w:t xml:space="preserve"> </w:t>
      </w:r>
      <w:proofErr w:type="spellStart"/>
      <w:r w:rsidRPr="003A6056">
        <w:rPr>
          <w:rFonts w:ascii="Times New Roman" w:hAnsi="Times New Roman"/>
          <w:b w:val="0"/>
          <w:i w:val="0"/>
          <w:szCs w:val="24"/>
          <w:lang w:val="ru-RU"/>
        </w:rPr>
        <w:t>Office</w:t>
      </w:r>
      <w:proofErr w:type="spellEnd"/>
      <w:r w:rsidRPr="003A6056">
        <w:rPr>
          <w:rFonts w:ascii="Times New Roman" w:hAnsi="Times New Roman"/>
          <w:b w:val="0"/>
          <w:i w:val="0"/>
          <w:szCs w:val="24"/>
          <w:lang w:val="ru-RU"/>
        </w:rPr>
        <w:t>.</w:t>
      </w:r>
    </w:p>
    <w:p w:rsidR="00BD27B8" w:rsidRPr="003A6056" w:rsidRDefault="00BD27B8" w:rsidP="0087432D">
      <w:pPr>
        <w:pStyle w:val="FR1"/>
        <w:spacing w:after="0"/>
        <w:ind w:firstLine="709"/>
        <w:contextualSpacing/>
        <w:jc w:val="both"/>
        <w:rPr>
          <w:rFonts w:ascii="Times New Roman" w:hAnsi="Times New Roman"/>
          <w:b w:val="0"/>
          <w:i w:val="0"/>
          <w:szCs w:val="24"/>
          <w:lang w:val="ru-RU"/>
        </w:rPr>
      </w:pPr>
    </w:p>
    <w:p w:rsidR="00650109" w:rsidRPr="003A6056" w:rsidRDefault="005D62D0" w:rsidP="0087432D">
      <w:pPr>
        <w:pStyle w:val="a8"/>
        <w:numPr>
          <w:ilvl w:val="0"/>
          <w:numId w:val="1"/>
        </w:numPr>
        <w:tabs>
          <w:tab w:val="left" w:pos="993"/>
        </w:tabs>
        <w:spacing w:after="0" w:line="240" w:lineRule="auto"/>
        <w:ind w:left="0" w:firstLine="709"/>
        <w:jc w:val="both"/>
        <w:rPr>
          <w:rFonts w:ascii="Times New Roman" w:hAnsi="Times New Roman"/>
          <w:b/>
          <w:bCs/>
          <w:sz w:val="24"/>
          <w:szCs w:val="24"/>
        </w:rPr>
      </w:pPr>
      <w:r w:rsidRPr="003A6056">
        <w:rPr>
          <w:rFonts w:ascii="Times New Roman" w:hAnsi="Times New Roman"/>
          <w:b/>
          <w:bCs/>
          <w:sz w:val="24"/>
          <w:szCs w:val="24"/>
        </w:rPr>
        <w:t>Ведущий специалист</w:t>
      </w:r>
      <w:r w:rsidR="00424095" w:rsidRPr="003A6056">
        <w:rPr>
          <w:rFonts w:ascii="Times New Roman" w:hAnsi="Times New Roman"/>
          <w:b/>
          <w:bCs/>
          <w:sz w:val="24"/>
          <w:szCs w:val="24"/>
        </w:rPr>
        <w:t xml:space="preserve"> </w:t>
      </w:r>
      <w:r w:rsidR="0087432D" w:rsidRPr="003A6056">
        <w:rPr>
          <w:rFonts w:ascii="Times New Roman" w:hAnsi="Times New Roman"/>
          <w:b/>
          <w:bCs/>
          <w:sz w:val="24"/>
          <w:szCs w:val="24"/>
        </w:rPr>
        <w:t>–</w:t>
      </w:r>
      <w:r w:rsidR="00424095" w:rsidRPr="003A6056">
        <w:rPr>
          <w:rFonts w:ascii="Times New Roman" w:hAnsi="Times New Roman"/>
          <w:b/>
          <w:bCs/>
          <w:sz w:val="24"/>
          <w:szCs w:val="24"/>
        </w:rPr>
        <w:t xml:space="preserve"> кинолог</w:t>
      </w:r>
      <w:r w:rsidR="0087432D" w:rsidRPr="003A6056">
        <w:rPr>
          <w:rFonts w:ascii="Times New Roman" w:hAnsi="Times New Roman"/>
          <w:b/>
          <w:bCs/>
          <w:sz w:val="24"/>
          <w:szCs w:val="24"/>
        </w:rPr>
        <w:t xml:space="preserve"> </w:t>
      </w:r>
      <w:proofErr w:type="gramStart"/>
      <w:r w:rsidR="00C64A54">
        <w:rPr>
          <w:rFonts w:ascii="Times New Roman" w:hAnsi="Times New Roman"/>
          <w:b/>
          <w:bCs/>
          <w:sz w:val="24"/>
          <w:szCs w:val="24"/>
        </w:rPr>
        <w:t>О</w:t>
      </w:r>
      <w:r w:rsidR="00C64A54" w:rsidRPr="003A6056">
        <w:rPr>
          <w:rFonts w:ascii="Times New Roman" w:hAnsi="Times New Roman"/>
          <w:b/>
          <w:bCs/>
          <w:sz w:val="24"/>
          <w:szCs w:val="24"/>
        </w:rPr>
        <w:t xml:space="preserve">тдела </w:t>
      </w:r>
      <w:r w:rsidRPr="003A6056">
        <w:rPr>
          <w:rFonts w:ascii="Times New Roman" w:hAnsi="Times New Roman"/>
          <w:b/>
          <w:bCs/>
          <w:sz w:val="24"/>
          <w:szCs w:val="24"/>
        </w:rPr>
        <w:t>специальной подготовки</w:t>
      </w:r>
      <w:r w:rsidR="00424095" w:rsidRPr="003A6056">
        <w:rPr>
          <w:rFonts w:ascii="Times New Roman" w:hAnsi="Times New Roman"/>
          <w:b/>
          <w:bCs/>
          <w:sz w:val="24"/>
          <w:szCs w:val="24"/>
        </w:rPr>
        <w:t xml:space="preserve"> Кинологического центра Комитета государственных доходов Министерства финансов Республики</w:t>
      </w:r>
      <w:proofErr w:type="gramEnd"/>
      <w:r w:rsidR="00424095" w:rsidRPr="003A6056">
        <w:rPr>
          <w:rFonts w:ascii="Times New Roman" w:hAnsi="Times New Roman"/>
          <w:b/>
          <w:bCs/>
          <w:sz w:val="24"/>
          <w:szCs w:val="24"/>
        </w:rPr>
        <w:t xml:space="preserve"> Казахстан</w:t>
      </w:r>
      <w:r w:rsidR="0087432D" w:rsidRPr="003A6056">
        <w:rPr>
          <w:rFonts w:ascii="Times New Roman" w:hAnsi="Times New Roman"/>
          <w:b/>
          <w:bCs/>
          <w:sz w:val="24"/>
          <w:szCs w:val="24"/>
        </w:rPr>
        <w:t>, категория С-О-6, 1 единица</w:t>
      </w:r>
    </w:p>
    <w:p w:rsidR="005D62D0" w:rsidRPr="003A6056" w:rsidRDefault="005D62D0" w:rsidP="0087432D">
      <w:pPr>
        <w:tabs>
          <w:tab w:val="left" w:pos="9923"/>
        </w:tabs>
        <w:spacing w:after="0" w:line="240" w:lineRule="auto"/>
        <w:ind w:firstLine="709"/>
        <w:jc w:val="both"/>
        <w:rPr>
          <w:rFonts w:ascii="Times New Roman" w:hAnsi="Times New Roman"/>
          <w:sz w:val="24"/>
          <w:szCs w:val="24"/>
        </w:rPr>
      </w:pPr>
      <w:r w:rsidRPr="003A6056">
        <w:rPr>
          <w:rFonts w:ascii="Times New Roman" w:hAnsi="Times New Roman"/>
          <w:b/>
          <w:bCs/>
          <w:sz w:val="24"/>
          <w:szCs w:val="24"/>
        </w:rPr>
        <w:t>Функциональные обязанности:</w:t>
      </w:r>
      <w:r w:rsidRPr="003A6056">
        <w:rPr>
          <w:rFonts w:ascii="Times New Roman" w:hAnsi="Times New Roman"/>
          <w:sz w:val="24"/>
          <w:szCs w:val="24"/>
        </w:rPr>
        <w:t xml:space="preserve"> проведение мероприятий по оказанию практической помощи территориальным подразделениям со служебно-розыскными собаками с выездом к месту дислокации, изучение оперативной обстановки, и способов перемещения контрабанды наркотических средств; проведение практических занятий с кинологами со служебно-розыскными собаками на поиск наркотических средств, взрывчатых веществ, оружия и валюты; внесение предложений и корректи</w:t>
      </w:r>
      <w:r w:rsidR="00C64A54">
        <w:rPr>
          <w:rFonts w:ascii="Times New Roman" w:hAnsi="Times New Roman"/>
          <w:sz w:val="24"/>
          <w:szCs w:val="24"/>
        </w:rPr>
        <w:t>ро</w:t>
      </w:r>
      <w:r w:rsidRPr="003A6056">
        <w:rPr>
          <w:rFonts w:ascii="Times New Roman" w:hAnsi="Times New Roman"/>
          <w:sz w:val="24"/>
          <w:szCs w:val="24"/>
        </w:rPr>
        <w:t xml:space="preserve">вок по </w:t>
      </w:r>
      <w:r w:rsidRPr="003A6056">
        <w:rPr>
          <w:rFonts w:ascii="Times New Roman" w:hAnsi="Times New Roman"/>
          <w:sz w:val="24"/>
          <w:szCs w:val="24"/>
        </w:rPr>
        <w:lastRenderedPageBreak/>
        <w:t>организации практической подготовки специалистов-кинологов и служебно-розыскных собак с учетом особенностей регионов; составление отчетов и ведение делопроизводства, выполняет иные поручения руководства КЦ и Комитета.</w:t>
      </w:r>
    </w:p>
    <w:p w:rsidR="00EF56E2" w:rsidRPr="003A6056" w:rsidRDefault="005D62D0" w:rsidP="0087432D">
      <w:pPr>
        <w:tabs>
          <w:tab w:val="left" w:pos="9923"/>
        </w:tabs>
        <w:spacing w:after="0" w:line="240" w:lineRule="auto"/>
        <w:ind w:firstLine="709"/>
        <w:jc w:val="both"/>
        <w:rPr>
          <w:rFonts w:ascii="Times New Roman" w:hAnsi="Times New Roman"/>
          <w:sz w:val="24"/>
          <w:szCs w:val="24"/>
        </w:rPr>
      </w:pPr>
      <w:r w:rsidRPr="003A6056">
        <w:rPr>
          <w:rFonts w:ascii="Times New Roman" w:hAnsi="Times New Roman"/>
          <w:b/>
          <w:bCs/>
          <w:sz w:val="24"/>
          <w:szCs w:val="24"/>
        </w:rPr>
        <w:t>Требования к участникам конкурса:</w:t>
      </w:r>
      <w:r w:rsidR="00424095" w:rsidRPr="003A6056">
        <w:rPr>
          <w:rFonts w:ascii="Times New Roman" w:hAnsi="Times New Roman"/>
          <w:bCs/>
          <w:sz w:val="24"/>
          <w:szCs w:val="24"/>
        </w:rPr>
        <w:t xml:space="preserve"> </w:t>
      </w:r>
      <w:r w:rsidRPr="003A6056">
        <w:rPr>
          <w:rFonts w:ascii="Times New Roman" w:hAnsi="Times New Roman"/>
          <w:sz w:val="24"/>
          <w:szCs w:val="24"/>
        </w:rPr>
        <w:t>Высшее образование в области ветеринарии, права или образование (педагогика и психология, биология), сельскохозяйственные науки (Технология производства</w:t>
      </w:r>
      <w:r w:rsidR="00650109" w:rsidRPr="003A6056">
        <w:rPr>
          <w:rFonts w:ascii="Times New Roman" w:hAnsi="Times New Roman"/>
          <w:sz w:val="24"/>
          <w:szCs w:val="24"/>
        </w:rPr>
        <w:t xml:space="preserve"> </w:t>
      </w:r>
      <w:r w:rsidRPr="003A6056">
        <w:rPr>
          <w:rFonts w:ascii="Times New Roman" w:hAnsi="Times New Roman"/>
          <w:sz w:val="24"/>
          <w:szCs w:val="24"/>
        </w:rPr>
        <w:t xml:space="preserve">продуктов животноводства, Охотоведение и звероводство) или </w:t>
      </w:r>
      <w:proofErr w:type="spellStart"/>
      <w:r w:rsidRPr="003A6056">
        <w:rPr>
          <w:rFonts w:ascii="Times New Roman" w:hAnsi="Times New Roman"/>
          <w:sz w:val="24"/>
          <w:szCs w:val="24"/>
        </w:rPr>
        <w:t>послесреднее</w:t>
      </w:r>
      <w:proofErr w:type="spellEnd"/>
      <w:r w:rsidRPr="003A6056">
        <w:rPr>
          <w:rFonts w:ascii="Times New Roman" w:hAnsi="Times New Roman"/>
          <w:sz w:val="24"/>
          <w:szCs w:val="24"/>
        </w:rPr>
        <w:t xml:space="preserve"> образование в области права, сельское хозяйство, ветеринария и экология (охотоведение и звероводство,</w:t>
      </w:r>
      <w:r w:rsidR="00BE57D2" w:rsidRPr="003A6056">
        <w:rPr>
          <w:rFonts w:ascii="Times New Roman" w:hAnsi="Times New Roman"/>
          <w:sz w:val="24"/>
          <w:szCs w:val="24"/>
        </w:rPr>
        <w:t xml:space="preserve"> </w:t>
      </w:r>
      <w:proofErr w:type="spellStart"/>
      <w:r w:rsidRPr="003A6056">
        <w:rPr>
          <w:rFonts w:ascii="Times New Roman" w:hAnsi="Times New Roman"/>
          <w:sz w:val="24"/>
          <w:szCs w:val="24"/>
        </w:rPr>
        <w:t>зоотехния</w:t>
      </w:r>
      <w:proofErr w:type="gramStart"/>
      <w:r w:rsidRPr="003A6056">
        <w:rPr>
          <w:rFonts w:ascii="Times New Roman" w:hAnsi="Times New Roman"/>
          <w:sz w:val="24"/>
          <w:szCs w:val="24"/>
        </w:rPr>
        <w:t>,в</w:t>
      </w:r>
      <w:proofErr w:type="gramEnd"/>
      <w:r w:rsidRPr="003A6056">
        <w:rPr>
          <w:rFonts w:ascii="Times New Roman" w:hAnsi="Times New Roman"/>
          <w:sz w:val="24"/>
          <w:szCs w:val="24"/>
        </w:rPr>
        <w:t>етеринария</w:t>
      </w:r>
      <w:proofErr w:type="spellEnd"/>
      <w:r w:rsidRPr="003A6056">
        <w:rPr>
          <w:rFonts w:ascii="Times New Roman" w:hAnsi="Times New Roman"/>
          <w:sz w:val="24"/>
          <w:szCs w:val="24"/>
        </w:rPr>
        <w:t>).</w:t>
      </w:r>
    </w:p>
    <w:p w:rsidR="005D62D0" w:rsidRPr="003A6056" w:rsidRDefault="00424095" w:rsidP="0087432D">
      <w:pPr>
        <w:tabs>
          <w:tab w:val="left" w:pos="9923"/>
        </w:tabs>
        <w:spacing w:after="0" w:line="240" w:lineRule="auto"/>
        <w:ind w:firstLine="709"/>
        <w:jc w:val="both"/>
        <w:rPr>
          <w:rFonts w:ascii="Times New Roman" w:hAnsi="Times New Roman"/>
          <w:sz w:val="24"/>
          <w:szCs w:val="24"/>
        </w:rPr>
      </w:pPr>
      <w:r w:rsidRPr="003A6056">
        <w:rPr>
          <w:rFonts w:ascii="Times New Roman" w:hAnsi="Times New Roman"/>
          <w:sz w:val="24"/>
          <w:szCs w:val="24"/>
        </w:rPr>
        <w:t xml:space="preserve">Знание нормативных правовых актов согласно программе тестирования на знание законодательства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w:t>
      </w:r>
      <w:r w:rsidR="008D37A0" w:rsidRPr="003A6056">
        <w:rPr>
          <w:rFonts w:ascii="Times New Roman" w:hAnsi="Times New Roman"/>
          <w:sz w:val="24"/>
          <w:szCs w:val="24"/>
        </w:rPr>
        <w:t>Другие обязательные знания, необходимые для исполнения функциональных обязанностей по должностям данной категории.</w:t>
      </w:r>
    </w:p>
    <w:p w:rsidR="0087432D" w:rsidRPr="003A6056" w:rsidRDefault="0087432D" w:rsidP="0087432D">
      <w:pPr>
        <w:tabs>
          <w:tab w:val="left" w:pos="9923"/>
        </w:tabs>
        <w:spacing w:after="0" w:line="240" w:lineRule="auto"/>
        <w:ind w:firstLine="709"/>
        <w:jc w:val="both"/>
        <w:rPr>
          <w:rFonts w:ascii="Times New Roman" w:hAnsi="Times New Roman"/>
          <w:sz w:val="24"/>
          <w:szCs w:val="24"/>
        </w:rPr>
      </w:pPr>
    </w:p>
    <w:p w:rsidR="005D62D0" w:rsidRPr="003A6056" w:rsidRDefault="008D37A0" w:rsidP="0087432D">
      <w:pPr>
        <w:tabs>
          <w:tab w:val="left" w:pos="9923"/>
        </w:tabs>
        <w:spacing w:after="0" w:line="240" w:lineRule="auto"/>
        <w:ind w:firstLine="709"/>
        <w:jc w:val="both"/>
        <w:rPr>
          <w:rFonts w:ascii="Times New Roman" w:hAnsi="Times New Roman"/>
          <w:b/>
          <w:sz w:val="24"/>
          <w:szCs w:val="24"/>
        </w:rPr>
      </w:pPr>
      <w:r w:rsidRPr="003A6056">
        <w:rPr>
          <w:rFonts w:ascii="Times New Roman" w:hAnsi="Times New Roman"/>
          <w:b/>
          <w:sz w:val="24"/>
          <w:szCs w:val="24"/>
        </w:rPr>
        <w:t>13</w:t>
      </w:r>
      <w:r w:rsidR="005D62D0" w:rsidRPr="003A6056">
        <w:rPr>
          <w:rFonts w:ascii="Times New Roman" w:hAnsi="Times New Roman"/>
          <w:b/>
          <w:sz w:val="24"/>
          <w:szCs w:val="24"/>
        </w:rPr>
        <w:t xml:space="preserve">. Ведущий специалист </w:t>
      </w:r>
      <w:r w:rsidR="00C64A54">
        <w:rPr>
          <w:rFonts w:ascii="Times New Roman" w:hAnsi="Times New Roman"/>
          <w:b/>
          <w:bCs/>
          <w:sz w:val="24"/>
          <w:szCs w:val="24"/>
        </w:rPr>
        <w:t>О</w:t>
      </w:r>
      <w:r w:rsidR="00C64A54" w:rsidRPr="003A6056">
        <w:rPr>
          <w:rFonts w:ascii="Times New Roman" w:hAnsi="Times New Roman"/>
          <w:b/>
          <w:bCs/>
          <w:sz w:val="24"/>
          <w:szCs w:val="24"/>
        </w:rPr>
        <w:t xml:space="preserve">тдела </w:t>
      </w:r>
      <w:r w:rsidR="005D62D0" w:rsidRPr="003A6056">
        <w:rPr>
          <w:rFonts w:ascii="Times New Roman" w:hAnsi="Times New Roman"/>
          <w:b/>
          <w:sz w:val="24"/>
          <w:szCs w:val="24"/>
        </w:rPr>
        <w:t>дежурной службы</w:t>
      </w:r>
      <w:r w:rsidRPr="003A6056">
        <w:rPr>
          <w:rFonts w:ascii="Times New Roman" w:hAnsi="Times New Roman"/>
          <w:b/>
          <w:sz w:val="24"/>
          <w:szCs w:val="24"/>
        </w:rPr>
        <w:t xml:space="preserve"> </w:t>
      </w:r>
      <w:r w:rsidR="005D62D0" w:rsidRPr="003A6056">
        <w:rPr>
          <w:rFonts w:ascii="Times New Roman" w:hAnsi="Times New Roman"/>
          <w:b/>
          <w:sz w:val="24"/>
          <w:szCs w:val="24"/>
        </w:rPr>
        <w:t xml:space="preserve">Кинологического центра Комитета государственных доходов Министерства финансов Республики Казахстан, категория С-О-6, </w:t>
      </w:r>
      <w:r w:rsidRPr="003A6056">
        <w:rPr>
          <w:rFonts w:ascii="Times New Roman" w:hAnsi="Times New Roman"/>
          <w:b/>
          <w:sz w:val="24"/>
          <w:szCs w:val="24"/>
        </w:rPr>
        <w:t>1</w:t>
      </w:r>
      <w:r w:rsidR="0087432D" w:rsidRPr="003A6056">
        <w:rPr>
          <w:rFonts w:ascii="Times New Roman" w:hAnsi="Times New Roman"/>
          <w:b/>
          <w:sz w:val="24"/>
          <w:szCs w:val="24"/>
        </w:rPr>
        <w:t xml:space="preserve"> единица</w:t>
      </w:r>
    </w:p>
    <w:p w:rsidR="005D62D0" w:rsidRPr="003A6056" w:rsidRDefault="005D62D0" w:rsidP="0087432D">
      <w:pPr>
        <w:tabs>
          <w:tab w:val="left" w:pos="9923"/>
        </w:tabs>
        <w:spacing w:after="0" w:line="240" w:lineRule="auto"/>
        <w:ind w:firstLine="709"/>
        <w:jc w:val="both"/>
        <w:rPr>
          <w:rFonts w:ascii="Times New Roman" w:hAnsi="Times New Roman"/>
          <w:sz w:val="24"/>
          <w:szCs w:val="24"/>
        </w:rPr>
      </w:pPr>
      <w:proofErr w:type="gramStart"/>
      <w:r w:rsidRPr="003A6056">
        <w:rPr>
          <w:rFonts w:ascii="Times New Roman" w:hAnsi="Times New Roman"/>
          <w:b/>
          <w:sz w:val="24"/>
          <w:szCs w:val="24"/>
        </w:rPr>
        <w:t>Функциональные обязанности:</w:t>
      </w:r>
      <w:r w:rsidRPr="003A6056">
        <w:rPr>
          <w:rFonts w:ascii="Times New Roman" w:hAnsi="Times New Roman"/>
          <w:sz w:val="24"/>
          <w:szCs w:val="24"/>
        </w:rPr>
        <w:t xml:space="preserve"> контроль за обстановкой в Кинологическом центра в дневное и ночное время; недопущение не сан</w:t>
      </w:r>
      <w:r w:rsidR="00EF56E2" w:rsidRPr="003A6056">
        <w:rPr>
          <w:rFonts w:ascii="Times New Roman" w:hAnsi="Times New Roman"/>
          <w:sz w:val="24"/>
          <w:szCs w:val="24"/>
        </w:rPr>
        <w:t>к</w:t>
      </w:r>
      <w:r w:rsidRPr="003A6056">
        <w:rPr>
          <w:rFonts w:ascii="Times New Roman" w:hAnsi="Times New Roman"/>
          <w:sz w:val="24"/>
          <w:szCs w:val="24"/>
        </w:rPr>
        <w:t>ционированного доступа на территорию посторонних лиц, должностных лиц, слушателей, курсантов и всех видов транспорта, а также выноса (вывоза) ими товарно-материальных ценностей, документации и оборудования и прочего; прием и сбор информации, поступившей в Кинологический центр;</w:t>
      </w:r>
      <w:proofErr w:type="gramEnd"/>
      <w:r w:rsidRPr="003A6056">
        <w:rPr>
          <w:rFonts w:ascii="Times New Roman" w:hAnsi="Times New Roman"/>
          <w:sz w:val="24"/>
          <w:szCs w:val="24"/>
        </w:rPr>
        <w:t xml:space="preserve"> обеспечение сохранности объектов, специальных средств, служебных собак, заменителей  наркотических средств, взрывчатых веществ,  документации, </w:t>
      </w:r>
      <w:proofErr w:type="spellStart"/>
      <w:proofErr w:type="gramStart"/>
      <w:r w:rsidRPr="003A6056">
        <w:rPr>
          <w:rFonts w:ascii="Times New Roman" w:hAnsi="Times New Roman"/>
          <w:sz w:val="24"/>
          <w:szCs w:val="24"/>
        </w:rPr>
        <w:t>товаро</w:t>
      </w:r>
      <w:proofErr w:type="spellEnd"/>
      <w:r w:rsidRPr="003A6056">
        <w:rPr>
          <w:rFonts w:ascii="Times New Roman" w:hAnsi="Times New Roman"/>
          <w:sz w:val="24"/>
          <w:szCs w:val="24"/>
        </w:rPr>
        <w:t>-материальных</w:t>
      </w:r>
      <w:proofErr w:type="gramEnd"/>
      <w:r w:rsidRPr="003A6056">
        <w:rPr>
          <w:rFonts w:ascii="Times New Roman" w:hAnsi="Times New Roman"/>
          <w:sz w:val="24"/>
          <w:szCs w:val="24"/>
        </w:rPr>
        <w:t xml:space="preserve"> ценностей Кинологического центра; осуществление  пропускного режима на территорию Кинологического центра; участие в разработке плана Гражданской обороны Кинологического центра; подготовка мероприятий по ГО штаба, руководящего состава, структурных подразделений Кинологического центра; обеспечение готовности систем связи и оповещения и средств Кинологического центра к действиям в чрезвычайных ситуациях, выполняет иные поручения руководства КЦ и Комитета.</w:t>
      </w:r>
    </w:p>
    <w:p w:rsidR="00EF56E2" w:rsidRPr="003A6056" w:rsidRDefault="005D62D0" w:rsidP="0087432D">
      <w:pPr>
        <w:tabs>
          <w:tab w:val="left" w:pos="9923"/>
        </w:tabs>
        <w:spacing w:after="0" w:line="240" w:lineRule="auto"/>
        <w:ind w:firstLine="709"/>
        <w:jc w:val="both"/>
        <w:rPr>
          <w:rFonts w:ascii="Times New Roman" w:hAnsi="Times New Roman"/>
          <w:sz w:val="24"/>
          <w:szCs w:val="24"/>
        </w:rPr>
      </w:pPr>
      <w:r w:rsidRPr="003A6056">
        <w:rPr>
          <w:rFonts w:ascii="Times New Roman" w:hAnsi="Times New Roman"/>
          <w:b/>
          <w:bCs/>
          <w:sz w:val="24"/>
          <w:szCs w:val="24"/>
        </w:rPr>
        <w:t>Требования к участникам конкурса:</w:t>
      </w:r>
      <w:r w:rsidRPr="003A6056">
        <w:rPr>
          <w:rFonts w:ascii="Times New Roman" w:hAnsi="Times New Roman"/>
          <w:bCs/>
          <w:sz w:val="24"/>
          <w:szCs w:val="24"/>
        </w:rPr>
        <w:t xml:space="preserve"> </w:t>
      </w:r>
      <w:r w:rsidRPr="003A6056">
        <w:rPr>
          <w:rFonts w:ascii="Times New Roman" w:hAnsi="Times New Roman"/>
          <w:sz w:val="24"/>
          <w:szCs w:val="24"/>
        </w:rPr>
        <w:t>Высшее либо после среднее образование в области права или социальных наук, экономики и бизнеса, гуманитарных наук, образования или военное дело и безопасность.</w:t>
      </w:r>
    </w:p>
    <w:p w:rsidR="001F69F7" w:rsidRPr="003A6056" w:rsidRDefault="001F69F7" w:rsidP="0087432D">
      <w:pPr>
        <w:tabs>
          <w:tab w:val="left" w:pos="9923"/>
        </w:tabs>
        <w:spacing w:after="0" w:line="240" w:lineRule="auto"/>
        <w:ind w:firstLine="709"/>
        <w:jc w:val="both"/>
        <w:rPr>
          <w:rFonts w:ascii="Times New Roman" w:hAnsi="Times New Roman"/>
          <w:sz w:val="24"/>
          <w:szCs w:val="24"/>
        </w:rPr>
      </w:pPr>
      <w:r w:rsidRPr="003A6056">
        <w:rPr>
          <w:rFonts w:ascii="Times New Roman" w:hAnsi="Times New Roman"/>
          <w:sz w:val="24"/>
          <w:szCs w:val="24"/>
        </w:rPr>
        <w:t>Знание нормативных правовых актов согласно программе тестирования на знание законодательства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Другие обязательные знания, необходимые для исполнения функциональных обязанностей по должностям данной категории.</w:t>
      </w:r>
    </w:p>
    <w:p w:rsidR="00EF56E2" w:rsidRPr="003A6056" w:rsidRDefault="00EF56E2" w:rsidP="0087432D">
      <w:pPr>
        <w:tabs>
          <w:tab w:val="left" w:pos="9923"/>
        </w:tabs>
        <w:spacing w:after="0" w:line="240" w:lineRule="auto"/>
        <w:ind w:firstLine="709"/>
        <w:jc w:val="both"/>
        <w:rPr>
          <w:rFonts w:ascii="Times New Roman" w:hAnsi="Times New Roman"/>
          <w:sz w:val="24"/>
          <w:szCs w:val="24"/>
        </w:rPr>
      </w:pPr>
    </w:p>
    <w:p w:rsidR="0087432D" w:rsidRPr="003A6056" w:rsidRDefault="005D62D0" w:rsidP="0087432D">
      <w:pPr>
        <w:pStyle w:val="a8"/>
        <w:numPr>
          <w:ilvl w:val="0"/>
          <w:numId w:val="3"/>
        </w:numPr>
        <w:tabs>
          <w:tab w:val="left" w:pos="1134"/>
          <w:tab w:val="left" w:pos="9923"/>
        </w:tabs>
        <w:spacing w:after="0" w:line="240" w:lineRule="auto"/>
        <w:ind w:left="0" w:firstLine="709"/>
        <w:jc w:val="both"/>
        <w:rPr>
          <w:rFonts w:ascii="Times New Roman" w:hAnsi="Times New Roman"/>
          <w:sz w:val="24"/>
          <w:szCs w:val="24"/>
        </w:rPr>
      </w:pPr>
      <w:r w:rsidRPr="003A6056">
        <w:rPr>
          <w:rFonts w:ascii="Times New Roman" w:hAnsi="Times New Roman"/>
          <w:b/>
          <w:sz w:val="24"/>
          <w:szCs w:val="24"/>
        </w:rPr>
        <w:t xml:space="preserve">Ведущий специалист-кинолог (преподаватель) отдела </w:t>
      </w:r>
      <w:proofErr w:type="gramStart"/>
      <w:r w:rsidRPr="003A6056">
        <w:rPr>
          <w:rFonts w:ascii="Times New Roman" w:hAnsi="Times New Roman"/>
          <w:b/>
          <w:sz w:val="24"/>
          <w:szCs w:val="24"/>
        </w:rPr>
        <w:t xml:space="preserve">организации учебного процесса </w:t>
      </w:r>
      <w:r w:rsidR="001F69F7" w:rsidRPr="003A6056">
        <w:rPr>
          <w:rFonts w:ascii="Times New Roman" w:hAnsi="Times New Roman"/>
          <w:b/>
          <w:sz w:val="24"/>
          <w:szCs w:val="24"/>
        </w:rPr>
        <w:t>Кинологического центра Комитета государственных доходов Министерства финансов Республики</w:t>
      </w:r>
      <w:proofErr w:type="gramEnd"/>
      <w:r w:rsidR="001F69F7" w:rsidRPr="003A6056">
        <w:rPr>
          <w:rFonts w:ascii="Times New Roman" w:hAnsi="Times New Roman"/>
          <w:b/>
          <w:sz w:val="24"/>
          <w:szCs w:val="24"/>
        </w:rPr>
        <w:t xml:space="preserve"> Казахстан</w:t>
      </w:r>
      <w:r w:rsidR="0087432D" w:rsidRPr="003A6056">
        <w:rPr>
          <w:rFonts w:ascii="Times New Roman" w:hAnsi="Times New Roman"/>
          <w:b/>
          <w:sz w:val="24"/>
          <w:szCs w:val="24"/>
        </w:rPr>
        <w:t>,</w:t>
      </w:r>
      <w:r w:rsidR="001F69F7" w:rsidRPr="003A6056">
        <w:rPr>
          <w:rFonts w:ascii="Times New Roman" w:hAnsi="Times New Roman"/>
          <w:b/>
          <w:sz w:val="24"/>
          <w:szCs w:val="24"/>
        </w:rPr>
        <w:t xml:space="preserve"> </w:t>
      </w:r>
      <w:r w:rsidRPr="003A6056">
        <w:rPr>
          <w:rFonts w:ascii="Times New Roman" w:hAnsi="Times New Roman"/>
          <w:b/>
          <w:sz w:val="24"/>
          <w:szCs w:val="24"/>
        </w:rPr>
        <w:t>категория С-О-6, 2 единиц</w:t>
      </w:r>
      <w:r w:rsidR="001F69F7" w:rsidRPr="003A6056">
        <w:rPr>
          <w:rFonts w:ascii="Times New Roman" w:hAnsi="Times New Roman"/>
          <w:b/>
          <w:sz w:val="24"/>
          <w:szCs w:val="24"/>
        </w:rPr>
        <w:t>ы</w:t>
      </w:r>
    </w:p>
    <w:p w:rsidR="005D62D0" w:rsidRPr="003A6056" w:rsidRDefault="005D62D0" w:rsidP="0087432D">
      <w:pPr>
        <w:pStyle w:val="a8"/>
        <w:tabs>
          <w:tab w:val="left" w:pos="1134"/>
          <w:tab w:val="left" w:pos="9923"/>
        </w:tabs>
        <w:spacing w:after="0" w:line="240" w:lineRule="auto"/>
        <w:ind w:left="0" w:firstLine="709"/>
        <w:jc w:val="both"/>
        <w:rPr>
          <w:rFonts w:ascii="Times New Roman" w:hAnsi="Times New Roman"/>
          <w:sz w:val="24"/>
          <w:szCs w:val="24"/>
        </w:rPr>
      </w:pPr>
      <w:r w:rsidRPr="003A6056">
        <w:rPr>
          <w:rFonts w:ascii="Times New Roman" w:hAnsi="Times New Roman"/>
          <w:b/>
          <w:sz w:val="24"/>
          <w:szCs w:val="24"/>
        </w:rPr>
        <w:t>Функциональные обязанности:</w:t>
      </w:r>
      <w:r w:rsidRPr="003A6056">
        <w:rPr>
          <w:rFonts w:ascii="Times New Roman" w:hAnsi="Times New Roman"/>
          <w:sz w:val="24"/>
          <w:szCs w:val="24"/>
        </w:rPr>
        <w:t xml:space="preserve"> обеспечение сохранности и правильного использования технических средств; ведение учебной и научно-исследовательской работы; разработка методических рекомендаций по применению служебных собак на поиск наркотических средств, взрывчатых веществ и оружия, валюты; разработка методических пособий по тактике выявления мест сокрытий и тайников на транспорте, в багаже с применением служебно-розыскных собак; проведение теоритических и </w:t>
      </w:r>
      <w:r w:rsidRPr="003A6056">
        <w:rPr>
          <w:rFonts w:ascii="Times New Roman" w:hAnsi="Times New Roman"/>
          <w:sz w:val="24"/>
          <w:szCs w:val="24"/>
        </w:rPr>
        <w:lastRenderedPageBreak/>
        <w:t>практических занятий с сотрудниками кинологических служб правоохранительных органов, проходящих обучение в Кинологическом центре; совершенствование методики подготовки специалистов-кинологов и тактики применения служебно-розыскных собак в борьбе с незаконным оборотом наркотических средств, взрывчатых веществ, оружия и валюты;  выполняет иные поручения руководства КЦ и Комитета.</w:t>
      </w:r>
    </w:p>
    <w:p w:rsidR="00EF56E2" w:rsidRPr="003A6056" w:rsidRDefault="005D62D0" w:rsidP="0087432D">
      <w:pPr>
        <w:tabs>
          <w:tab w:val="left" w:pos="9923"/>
        </w:tabs>
        <w:spacing w:after="0" w:line="240" w:lineRule="auto"/>
        <w:ind w:firstLine="709"/>
        <w:jc w:val="both"/>
        <w:rPr>
          <w:rFonts w:ascii="Times New Roman" w:hAnsi="Times New Roman"/>
          <w:sz w:val="24"/>
          <w:szCs w:val="24"/>
        </w:rPr>
      </w:pPr>
      <w:r w:rsidRPr="003A6056">
        <w:rPr>
          <w:rFonts w:ascii="Times New Roman" w:hAnsi="Times New Roman"/>
          <w:b/>
          <w:sz w:val="24"/>
          <w:szCs w:val="24"/>
        </w:rPr>
        <w:t>Требования к участникам конкурса:</w:t>
      </w:r>
      <w:r w:rsidRPr="003A6056">
        <w:rPr>
          <w:rFonts w:ascii="Times New Roman" w:hAnsi="Times New Roman"/>
          <w:sz w:val="24"/>
          <w:szCs w:val="24"/>
        </w:rPr>
        <w:t xml:space="preserve"> Высшее образование в области ветеринарии, права или образование (педагогика и психология, биология), сельскохозяйственные науки (Технология производства</w:t>
      </w:r>
      <w:r w:rsidR="00EF56E2" w:rsidRPr="003A6056">
        <w:rPr>
          <w:rFonts w:ascii="Times New Roman" w:hAnsi="Times New Roman"/>
          <w:sz w:val="24"/>
          <w:szCs w:val="24"/>
        </w:rPr>
        <w:t xml:space="preserve"> </w:t>
      </w:r>
      <w:r w:rsidRPr="003A6056">
        <w:rPr>
          <w:rFonts w:ascii="Times New Roman" w:hAnsi="Times New Roman"/>
          <w:sz w:val="24"/>
          <w:szCs w:val="24"/>
        </w:rPr>
        <w:t xml:space="preserve">продуктов животноводства, Охотоведение и звероводство) или </w:t>
      </w:r>
      <w:proofErr w:type="spellStart"/>
      <w:r w:rsidRPr="003A6056">
        <w:rPr>
          <w:rFonts w:ascii="Times New Roman" w:hAnsi="Times New Roman"/>
          <w:sz w:val="24"/>
          <w:szCs w:val="24"/>
        </w:rPr>
        <w:t>послесреднее</w:t>
      </w:r>
      <w:proofErr w:type="spellEnd"/>
      <w:r w:rsidRPr="003A6056">
        <w:rPr>
          <w:rFonts w:ascii="Times New Roman" w:hAnsi="Times New Roman"/>
          <w:sz w:val="24"/>
          <w:szCs w:val="24"/>
        </w:rPr>
        <w:t xml:space="preserve"> образование в области права, сельское хозяйство, ветеринария и экология (охотоведение и звероводство, зоотехния,</w:t>
      </w:r>
      <w:r w:rsidR="00BD061B" w:rsidRPr="003A6056">
        <w:rPr>
          <w:rFonts w:ascii="Times New Roman" w:hAnsi="Times New Roman"/>
          <w:sz w:val="24"/>
          <w:szCs w:val="24"/>
        </w:rPr>
        <w:t xml:space="preserve"> </w:t>
      </w:r>
      <w:r w:rsidRPr="003A6056">
        <w:rPr>
          <w:rFonts w:ascii="Times New Roman" w:hAnsi="Times New Roman"/>
          <w:sz w:val="24"/>
          <w:szCs w:val="24"/>
        </w:rPr>
        <w:t>ветеринария).</w:t>
      </w:r>
    </w:p>
    <w:p w:rsidR="00BD061B" w:rsidRPr="003A6056" w:rsidRDefault="00BD061B" w:rsidP="0087432D">
      <w:pPr>
        <w:tabs>
          <w:tab w:val="left" w:pos="9923"/>
        </w:tabs>
        <w:spacing w:after="0" w:line="240" w:lineRule="auto"/>
        <w:ind w:firstLine="709"/>
        <w:jc w:val="both"/>
        <w:rPr>
          <w:rFonts w:ascii="Times New Roman" w:hAnsi="Times New Roman"/>
          <w:sz w:val="24"/>
          <w:szCs w:val="24"/>
        </w:rPr>
      </w:pPr>
      <w:r w:rsidRPr="003A6056">
        <w:rPr>
          <w:rFonts w:ascii="Times New Roman" w:hAnsi="Times New Roman"/>
          <w:sz w:val="24"/>
          <w:szCs w:val="24"/>
        </w:rPr>
        <w:t>Знание нормативных правовых актов согласно программе тестирования на знание законодательства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Другие обязательные знания, необходимые для исполнения функциональных обязанностей по должностям данной категории.</w:t>
      </w:r>
    </w:p>
    <w:p w:rsidR="00BD27B8" w:rsidRPr="003A6056" w:rsidRDefault="00BD27B8" w:rsidP="0087432D">
      <w:pPr>
        <w:tabs>
          <w:tab w:val="left" w:pos="9923"/>
        </w:tabs>
        <w:spacing w:after="0" w:line="240" w:lineRule="auto"/>
        <w:ind w:firstLine="709"/>
        <w:jc w:val="both"/>
        <w:rPr>
          <w:rFonts w:ascii="Times New Roman" w:hAnsi="Times New Roman"/>
          <w:sz w:val="24"/>
          <w:szCs w:val="24"/>
        </w:rPr>
      </w:pPr>
    </w:p>
    <w:p w:rsidR="005D62D0" w:rsidRPr="003A6056" w:rsidRDefault="005D62D0" w:rsidP="0087432D">
      <w:pPr>
        <w:pStyle w:val="a8"/>
        <w:numPr>
          <w:ilvl w:val="0"/>
          <w:numId w:val="3"/>
        </w:numPr>
        <w:tabs>
          <w:tab w:val="left" w:pos="1134"/>
        </w:tabs>
        <w:spacing w:after="0" w:line="240" w:lineRule="auto"/>
        <w:ind w:left="0" w:firstLine="709"/>
        <w:jc w:val="both"/>
        <w:rPr>
          <w:rFonts w:ascii="Times New Roman" w:hAnsi="Times New Roman"/>
          <w:b/>
          <w:sz w:val="24"/>
          <w:szCs w:val="24"/>
        </w:rPr>
      </w:pPr>
      <w:r w:rsidRPr="003A6056">
        <w:rPr>
          <w:rFonts w:ascii="Times New Roman" w:hAnsi="Times New Roman"/>
          <w:b/>
          <w:sz w:val="24"/>
          <w:szCs w:val="24"/>
        </w:rPr>
        <w:t xml:space="preserve">Ведущий специалист-кинолог </w:t>
      </w:r>
      <w:proofErr w:type="gramStart"/>
      <w:r w:rsidRPr="003A6056">
        <w:rPr>
          <w:rFonts w:ascii="Times New Roman" w:hAnsi="Times New Roman"/>
          <w:b/>
          <w:sz w:val="24"/>
          <w:szCs w:val="24"/>
        </w:rPr>
        <w:t xml:space="preserve">отдела подготовки служебных собак </w:t>
      </w:r>
      <w:r w:rsidR="00275084" w:rsidRPr="003A6056">
        <w:rPr>
          <w:rFonts w:ascii="Times New Roman" w:hAnsi="Times New Roman"/>
          <w:b/>
          <w:sz w:val="24"/>
          <w:szCs w:val="24"/>
        </w:rPr>
        <w:t>Кинологического центра Комитета государственных доходов Министерства финансов Республики</w:t>
      </w:r>
      <w:proofErr w:type="gramEnd"/>
      <w:r w:rsidR="00275084" w:rsidRPr="003A6056">
        <w:rPr>
          <w:rFonts w:ascii="Times New Roman" w:hAnsi="Times New Roman"/>
          <w:b/>
          <w:sz w:val="24"/>
          <w:szCs w:val="24"/>
        </w:rPr>
        <w:t xml:space="preserve"> Казахстан</w:t>
      </w:r>
      <w:r w:rsidR="0087432D" w:rsidRPr="003A6056">
        <w:rPr>
          <w:rFonts w:ascii="Times New Roman" w:hAnsi="Times New Roman"/>
          <w:b/>
          <w:sz w:val="24"/>
          <w:szCs w:val="24"/>
        </w:rPr>
        <w:t>,</w:t>
      </w:r>
      <w:r w:rsidR="00275084" w:rsidRPr="003A6056">
        <w:rPr>
          <w:rFonts w:ascii="Times New Roman" w:hAnsi="Times New Roman"/>
          <w:b/>
          <w:sz w:val="24"/>
          <w:szCs w:val="24"/>
        </w:rPr>
        <w:t xml:space="preserve"> </w:t>
      </w:r>
      <w:r w:rsidRPr="003A6056">
        <w:rPr>
          <w:rFonts w:ascii="Times New Roman" w:hAnsi="Times New Roman"/>
          <w:b/>
          <w:sz w:val="24"/>
          <w:szCs w:val="24"/>
        </w:rPr>
        <w:t xml:space="preserve">категория С-О-6, </w:t>
      </w:r>
      <w:r w:rsidR="00E718C5" w:rsidRPr="003A6056">
        <w:rPr>
          <w:rFonts w:ascii="Times New Roman" w:hAnsi="Times New Roman"/>
          <w:b/>
          <w:sz w:val="24"/>
          <w:szCs w:val="24"/>
        </w:rPr>
        <w:t>1</w:t>
      </w:r>
      <w:r w:rsidR="0087432D" w:rsidRPr="003A6056">
        <w:rPr>
          <w:rFonts w:ascii="Times New Roman" w:hAnsi="Times New Roman"/>
          <w:b/>
          <w:sz w:val="24"/>
          <w:szCs w:val="24"/>
        </w:rPr>
        <w:t xml:space="preserve"> единица</w:t>
      </w:r>
    </w:p>
    <w:p w:rsidR="005D62D0" w:rsidRPr="003A6056" w:rsidRDefault="005D62D0" w:rsidP="0087432D">
      <w:pPr>
        <w:tabs>
          <w:tab w:val="left" w:pos="9923"/>
        </w:tabs>
        <w:spacing w:after="0" w:line="240" w:lineRule="auto"/>
        <w:ind w:firstLine="709"/>
        <w:jc w:val="both"/>
        <w:rPr>
          <w:rFonts w:ascii="Times New Roman" w:hAnsi="Times New Roman"/>
          <w:sz w:val="24"/>
          <w:szCs w:val="24"/>
        </w:rPr>
      </w:pPr>
      <w:r w:rsidRPr="003A6056">
        <w:rPr>
          <w:rFonts w:ascii="Times New Roman" w:hAnsi="Times New Roman"/>
          <w:b/>
          <w:sz w:val="24"/>
          <w:szCs w:val="24"/>
        </w:rPr>
        <w:t>Функциональные обязанности:</w:t>
      </w:r>
      <w:r w:rsidRPr="003A6056">
        <w:rPr>
          <w:rFonts w:ascii="Times New Roman" w:hAnsi="Times New Roman"/>
          <w:sz w:val="24"/>
          <w:szCs w:val="24"/>
        </w:rPr>
        <w:t xml:space="preserve"> Содержание служебных собак;  дрессировка служебных собак; дрессировка служебно-розыскных собак на поиск наркотических средств, взрывчатых веществ и оружия; подготовка и участие со служебными собаками на республиканских и международных выставках; подбор щенков для подготовки к поисковой службе в правоохранительных органах; участие в выбраковке собак, выполняет иные поручения руководства КЦ и Комитета.</w:t>
      </w:r>
    </w:p>
    <w:p w:rsidR="00E96373" w:rsidRPr="003A6056" w:rsidRDefault="005D62D0" w:rsidP="0087432D">
      <w:pPr>
        <w:tabs>
          <w:tab w:val="left" w:pos="9923"/>
        </w:tabs>
        <w:spacing w:after="0" w:line="240" w:lineRule="auto"/>
        <w:ind w:firstLine="709"/>
        <w:jc w:val="both"/>
        <w:rPr>
          <w:rFonts w:ascii="Times New Roman" w:hAnsi="Times New Roman"/>
          <w:sz w:val="24"/>
          <w:szCs w:val="24"/>
        </w:rPr>
      </w:pPr>
      <w:r w:rsidRPr="003A6056">
        <w:rPr>
          <w:rFonts w:ascii="Times New Roman" w:hAnsi="Times New Roman"/>
          <w:b/>
          <w:sz w:val="24"/>
          <w:szCs w:val="24"/>
        </w:rPr>
        <w:t>Требования к участникам конкурса:</w:t>
      </w:r>
      <w:r w:rsidRPr="003A6056">
        <w:rPr>
          <w:rFonts w:ascii="Times New Roman" w:hAnsi="Times New Roman"/>
          <w:sz w:val="24"/>
          <w:szCs w:val="24"/>
        </w:rPr>
        <w:t xml:space="preserve"> </w:t>
      </w:r>
      <w:proofErr w:type="gramStart"/>
      <w:r w:rsidRPr="003A6056">
        <w:rPr>
          <w:rFonts w:ascii="Times New Roman" w:hAnsi="Times New Roman"/>
          <w:sz w:val="24"/>
          <w:szCs w:val="24"/>
        </w:rPr>
        <w:t>Высшее образование</w:t>
      </w:r>
      <w:r w:rsidR="00EF56E2" w:rsidRPr="003A6056">
        <w:rPr>
          <w:rFonts w:ascii="Times New Roman" w:hAnsi="Times New Roman"/>
          <w:sz w:val="24"/>
          <w:szCs w:val="24"/>
        </w:rPr>
        <w:t xml:space="preserve"> </w:t>
      </w:r>
      <w:r w:rsidRPr="003A6056">
        <w:rPr>
          <w:rFonts w:ascii="Times New Roman" w:hAnsi="Times New Roman"/>
          <w:sz w:val="24"/>
          <w:szCs w:val="24"/>
        </w:rPr>
        <w:t>в области ветеринарии, права, естественные науки (биология), сельскохозяйственные науки (Технология производства</w:t>
      </w:r>
      <w:r w:rsidR="00BD061B" w:rsidRPr="003A6056">
        <w:rPr>
          <w:rFonts w:ascii="Times New Roman" w:hAnsi="Times New Roman"/>
          <w:sz w:val="24"/>
          <w:szCs w:val="24"/>
        </w:rPr>
        <w:t xml:space="preserve"> </w:t>
      </w:r>
      <w:r w:rsidRPr="003A6056">
        <w:rPr>
          <w:rFonts w:ascii="Times New Roman" w:hAnsi="Times New Roman"/>
          <w:sz w:val="24"/>
          <w:szCs w:val="24"/>
        </w:rPr>
        <w:t>продуктов животноводства, Охотоведение и звероводство), Педагогика и методика</w:t>
      </w:r>
      <w:r w:rsidR="00BD061B" w:rsidRPr="003A6056">
        <w:rPr>
          <w:rFonts w:ascii="Times New Roman" w:hAnsi="Times New Roman"/>
          <w:sz w:val="24"/>
          <w:szCs w:val="24"/>
        </w:rPr>
        <w:t xml:space="preserve"> </w:t>
      </w:r>
      <w:r w:rsidRPr="003A6056">
        <w:rPr>
          <w:rFonts w:ascii="Times New Roman" w:hAnsi="Times New Roman"/>
          <w:sz w:val="24"/>
          <w:szCs w:val="24"/>
        </w:rPr>
        <w:t>начального обучения или после</w:t>
      </w:r>
      <w:r w:rsidR="00BD061B" w:rsidRPr="003A6056">
        <w:rPr>
          <w:rFonts w:ascii="Times New Roman" w:hAnsi="Times New Roman"/>
          <w:sz w:val="24"/>
          <w:szCs w:val="24"/>
        </w:rPr>
        <w:t xml:space="preserve"> </w:t>
      </w:r>
      <w:r w:rsidRPr="003A6056">
        <w:rPr>
          <w:rFonts w:ascii="Times New Roman" w:hAnsi="Times New Roman"/>
          <w:sz w:val="24"/>
          <w:szCs w:val="24"/>
        </w:rPr>
        <w:t>среднее в области права, сельское хозяйство, ветеринария и экология (охотоведение и звероводство, зоотехния,</w:t>
      </w:r>
      <w:r w:rsidR="00EF56E2" w:rsidRPr="003A6056">
        <w:rPr>
          <w:rFonts w:ascii="Times New Roman" w:hAnsi="Times New Roman"/>
          <w:sz w:val="24"/>
          <w:szCs w:val="24"/>
        </w:rPr>
        <w:t xml:space="preserve"> </w:t>
      </w:r>
      <w:r w:rsidRPr="003A6056">
        <w:rPr>
          <w:rFonts w:ascii="Times New Roman" w:hAnsi="Times New Roman"/>
          <w:sz w:val="24"/>
          <w:szCs w:val="24"/>
        </w:rPr>
        <w:t>ветеринария, защита в чрезвычайных ситуациях (кинолог))</w:t>
      </w:r>
      <w:r w:rsidR="00275084" w:rsidRPr="003A6056">
        <w:rPr>
          <w:rFonts w:ascii="Times New Roman" w:hAnsi="Times New Roman"/>
          <w:sz w:val="24"/>
          <w:szCs w:val="24"/>
        </w:rPr>
        <w:t xml:space="preserve"> учет, аудит и финансы</w:t>
      </w:r>
      <w:r w:rsidRPr="003A6056">
        <w:rPr>
          <w:rFonts w:ascii="Times New Roman" w:hAnsi="Times New Roman"/>
          <w:sz w:val="24"/>
          <w:szCs w:val="24"/>
        </w:rPr>
        <w:t>.</w:t>
      </w:r>
      <w:proofErr w:type="gramEnd"/>
    </w:p>
    <w:p w:rsidR="00275084" w:rsidRPr="003A6056" w:rsidRDefault="005D62D0" w:rsidP="0087432D">
      <w:pPr>
        <w:tabs>
          <w:tab w:val="left" w:pos="9923"/>
        </w:tabs>
        <w:spacing w:after="0" w:line="240" w:lineRule="auto"/>
        <w:ind w:firstLine="709"/>
        <w:jc w:val="both"/>
        <w:rPr>
          <w:rFonts w:ascii="Times New Roman" w:hAnsi="Times New Roman"/>
          <w:sz w:val="24"/>
          <w:szCs w:val="24"/>
        </w:rPr>
      </w:pPr>
      <w:r w:rsidRPr="003A6056">
        <w:rPr>
          <w:rFonts w:ascii="Times New Roman" w:hAnsi="Times New Roman"/>
          <w:sz w:val="24"/>
          <w:szCs w:val="24"/>
        </w:rPr>
        <w:t>Знание нормативных правовых актов согласно программе тестирования на знание законодательства Республики Казахстан,</w:t>
      </w:r>
      <w:r w:rsidR="00275084" w:rsidRPr="003A6056">
        <w:rPr>
          <w:rFonts w:ascii="Times New Roman" w:hAnsi="Times New Roman"/>
          <w:sz w:val="24"/>
          <w:szCs w:val="24"/>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Другие обязательные знания, необходимые для исполнения функциональных обязанностей по должностям данной категории.</w:t>
      </w:r>
    </w:p>
    <w:p w:rsidR="00275084" w:rsidRPr="003A6056" w:rsidRDefault="00275084" w:rsidP="0087432D">
      <w:pPr>
        <w:tabs>
          <w:tab w:val="left" w:pos="9923"/>
        </w:tabs>
        <w:spacing w:after="0" w:line="240" w:lineRule="auto"/>
        <w:ind w:firstLine="709"/>
        <w:jc w:val="both"/>
        <w:rPr>
          <w:rFonts w:ascii="Times New Roman" w:hAnsi="Times New Roman"/>
          <w:sz w:val="24"/>
          <w:szCs w:val="24"/>
        </w:rPr>
      </w:pPr>
    </w:p>
    <w:p w:rsidR="005D62D0" w:rsidRPr="003A6056" w:rsidRDefault="00275084" w:rsidP="0087432D">
      <w:pPr>
        <w:tabs>
          <w:tab w:val="left" w:pos="9923"/>
        </w:tabs>
        <w:spacing w:after="0" w:line="240" w:lineRule="auto"/>
        <w:ind w:firstLine="709"/>
        <w:jc w:val="both"/>
        <w:rPr>
          <w:rFonts w:ascii="Times New Roman" w:hAnsi="Times New Roman"/>
          <w:b/>
          <w:sz w:val="24"/>
          <w:szCs w:val="24"/>
        </w:rPr>
      </w:pPr>
      <w:r w:rsidRPr="003A6056">
        <w:rPr>
          <w:rFonts w:ascii="Times New Roman" w:hAnsi="Times New Roman"/>
          <w:b/>
          <w:sz w:val="24"/>
          <w:szCs w:val="24"/>
        </w:rPr>
        <w:t>1</w:t>
      </w:r>
      <w:r w:rsidR="005D62D0" w:rsidRPr="003A6056">
        <w:rPr>
          <w:rFonts w:ascii="Times New Roman" w:hAnsi="Times New Roman"/>
          <w:b/>
          <w:sz w:val="24"/>
          <w:szCs w:val="24"/>
        </w:rPr>
        <w:t>6. Ведущий специалист отдела медицинского и ветеринарного обеспечения</w:t>
      </w:r>
      <w:r w:rsidRPr="003A6056">
        <w:rPr>
          <w:rFonts w:ascii="Times New Roman" w:hAnsi="Times New Roman"/>
          <w:b/>
          <w:sz w:val="24"/>
          <w:szCs w:val="24"/>
        </w:rPr>
        <w:t xml:space="preserve"> Кинологического </w:t>
      </w:r>
      <w:proofErr w:type="gramStart"/>
      <w:r w:rsidRPr="003A6056">
        <w:rPr>
          <w:rFonts w:ascii="Times New Roman" w:hAnsi="Times New Roman"/>
          <w:b/>
          <w:sz w:val="24"/>
          <w:szCs w:val="24"/>
        </w:rPr>
        <w:t>центра Комитета государственных доходов Министерства финансов Республики</w:t>
      </w:r>
      <w:proofErr w:type="gramEnd"/>
      <w:r w:rsidRPr="003A6056">
        <w:rPr>
          <w:rFonts w:ascii="Times New Roman" w:hAnsi="Times New Roman"/>
          <w:b/>
          <w:sz w:val="24"/>
          <w:szCs w:val="24"/>
        </w:rPr>
        <w:t xml:space="preserve"> Казахстан</w:t>
      </w:r>
      <w:r w:rsidR="0087432D" w:rsidRPr="003A6056">
        <w:rPr>
          <w:rFonts w:ascii="Times New Roman" w:hAnsi="Times New Roman"/>
          <w:b/>
          <w:sz w:val="24"/>
          <w:szCs w:val="24"/>
        </w:rPr>
        <w:t>,</w:t>
      </w:r>
      <w:r w:rsidR="005D62D0" w:rsidRPr="003A6056">
        <w:rPr>
          <w:rFonts w:ascii="Times New Roman" w:hAnsi="Times New Roman"/>
          <w:b/>
          <w:sz w:val="24"/>
          <w:szCs w:val="24"/>
        </w:rPr>
        <w:t xml:space="preserve"> категория С-О-6, 1</w:t>
      </w:r>
      <w:r w:rsidR="0087432D" w:rsidRPr="003A6056">
        <w:rPr>
          <w:rFonts w:ascii="Times New Roman" w:hAnsi="Times New Roman"/>
          <w:b/>
          <w:sz w:val="24"/>
          <w:szCs w:val="24"/>
        </w:rPr>
        <w:t xml:space="preserve"> единица</w:t>
      </w:r>
    </w:p>
    <w:p w:rsidR="005D62D0" w:rsidRPr="003A6056" w:rsidRDefault="005D62D0" w:rsidP="0087432D">
      <w:pPr>
        <w:tabs>
          <w:tab w:val="left" w:pos="9923"/>
        </w:tabs>
        <w:spacing w:after="0" w:line="240" w:lineRule="auto"/>
        <w:ind w:firstLine="709"/>
        <w:jc w:val="both"/>
        <w:rPr>
          <w:rFonts w:ascii="Times New Roman" w:hAnsi="Times New Roman"/>
          <w:sz w:val="24"/>
          <w:szCs w:val="24"/>
        </w:rPr>
      </w:pPr>
      <w:r w:rsidRPr="003A6056">
        <w:rPr>
          <w:rFonts w:ascii="Times New Roman" w:hAnsi="Times New Roman"/>
          <w:b/>
          <w:sz w:val="24"/>
          <w:szCs w:val="24"/>
        </w:rPr>
        <w:t>Функциональные обязанности:</w:t>
      </w:r>
      <w:r w:rsidRPr="003A6056">
        <w:rPr>
          <w:rFonts w:ascii="Times New Roman" w:hAnsi="Times New Roman"/>
          <w:sz w:val="24"/>
          <w:szCs w:val="24"/>
        </w:rPr>
        <w:t xml:space="preserve"> </w:t>
      </w:r>
      <w:proofErr w:type="gramStart"/>
      <w:r w:rsidRPr="003A6056">
        <w:rPr>
          <w:rFonts w:ascii="Times New Roman" w:hAnsi="Times New Roman"/>
          <w:sz w:val="24"/>
          <w:szCs w:val="24"/>
        </w:rPr>
        <w:t>Проведение ветеринарно-санитарных мероприятий; дезинфекция в местах содержания собак; проведение лечебно</w:t>
      </w:r>
      <w:r w:rsidR="0087432D" w:rsidRPr="003A6056">
        <w:rPr>
          <w:rFonts w:ascii="Times New Roman" w:hAnsi="Times New Roman"/>
          <w:sz w:val="24"/>
          <w:szCs w:val="24"/>
        </w:rPr>
        <w:t>-</w:t>
      </w:r>
      <w:r w:rsidRPr="003A6056">
        <w:rPr>
          <w:rFonts w:ascii="Times New Roman" w:hAnsi="Times New Roman"/>
          <w:sz w:val="24"/>
          <w:szCs w:val="24"/>
        </w:rPr>
        <w:t>профилактической работы, ежедневный обход собак, находящихся в Кинологического центра; определение объема закупаемых ветеринарных препаратов; обеспечения хранения медикаментов и ветеринарных препаратов, выполняет иные поручения руководства КЦ и Комитета.</w:t>
      </w:r>
      <w:proofErr w:type="gramEnd"/>
    </w:p>
    <w:p w:rsidR="00E96373" w:rsidRPr="003A6056" w:rsidRDefault="005D62D0" w:rsidP="0087432D">
      <w:pPr>
        <w:tabs>
          <w:tab w:val="left" w:pos="9923"/>
        </w:tabs>
        <w:spacing w:after="0" w:line="240" w:lineRule="auto"/>
        <w:ind w:firstLine="709"/>
        <w:jc w:val="both"/>
        <w:rPr>
          <w:rFonts w:ascii="Times New Roman" w:hAnsi="Times New Roman"/>
          <w:sz w:val="24"/>
          <w:szCs w:val="24"/>
        </w:rPr>
      </w:pPr>
      <w:r w:rsidRPr="003A6056">
        <w:rPr>
          <w:rFonts w:ascii="Times New Roman" w:hAnsi="Times New Roman"/>
          <w:b/>
          <w:sz w:val="24"/>
          <w:szCs w:val="24"/>
        </w:rPr>
        <w:lastRenderedPageBreak/>
        <w:t>Требования к участникам конкурса:</w:t>
      </w:r>
      <w:r w:rsidRPr="003A6056">
        <w:rPr>
          <w:rFonts w:ascii="Times New Roman" w:hAnsi="Times New Roman"/>
          <w:sz w:val="24"/>
          <w:szCs w:val="24"/>
        </w:rPr>
        <w:t xml:space="preserve"> Высшее </w:t>
      </w:r>
      <w:r w:rsidR="008769CF" w:rsidRPr="003A6056">
        <w:rPr>
          <w:rFonts w:ascii="Times New Roman" w:hAnsi="Times New Roman"/>
          <w:sz w:val="24"/>
          <w:szCs w:val="24"/>
        </w:rPr>
        <w:t xml:space="preserve">либо после среднее </w:t>
      </w:r>
      <w:r w:rsidRPr="003A6056">
        <w:rPr>
          <w:rFonts w:ascii="Times New Roman" w:hAnsi="Times New Roman"/>
          <w:sz w:val="24"/>
          <w:szCs w:val="24"/>
        </w:rPr>
        <w:t>в области здравоохранения и социального обеспечения (медицина) (медико-профилактическое дело) или ветеринарии (ветеринарная медицина или ветеринарная санитария).</w:t>
      </w:r>
    </w:p>
    <w:p w:rsidR="008769CF" w:rsidRPr="003A6056" w:rsidRDefault="008769CF" w:rsidP="0087432D">
      <w:pPr>
        <w:tabs>
          <w:tab w:val="left" w:pos="9923"/>
        </w:tabs>
        <w:spacing w:after="0" w:line="240" w:lineRule="auto"/>
        <w:ind w:firstLine="709"/>
        <w:jc w:val="both"/>
        <w:rPr>
          <w:rFonts w:ascii="Times New Roman" w:hAnsi="Times New Roman"/>
          <w:sz w:val="24"/>
          <w:szCs w:val="24"/>
        </w:rPr>
      </w:pPr>
      <w:r w:rsidRPr="003A6056">
        <w:rPr>
          <w:rFonts w:ascii="Times New Roman" w:hAnsi="Times New Roman"/>
          <w:sz w:val="24"/>
          <w:szCs w:val="24"/>
        </w:rPr>
        <w:t>Знание нормативных правовых актов согласно программе тестирования на знание законодательства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Другие обязательные знания, необходимые для исполнения функциональных обязанностей по должностям данной категории.</w:t>
      </w:r>
    </w:p>
    <w:p w:rsidR="008769CF" w:rsidRPr="003A6056" w:rsidRDefault="008769CF" w:rsidP="0087432D">
      <w:pPr>
        <w:tabs>
          <w:tab w:val="left" w:pos="9923"/>
        </w:tabs>
        <w:spacing w:after="0" w:line="240" w:lineRule="auto"/>
        <w:ind w:firstLine="709"/>
        <w:jc w:val="both"/>
        <w:rPr>
          <w:rFonts w:ascii="Times New Roman" w:hAnsi="Times New Roman"/>
          <w:sz w:val="24"/>
          <w:szCs w:val="24"/>
        </w:rPr>
      </w:pPr>
    </w:p>
    <w:p w:rsidR="002713B3" w:rsidRPr="003A6056" w:rsidRDefault="0041127E" w:rsidP="0087432D">
      <w:pPr>
        <w:widowControl w:val="0"/>
        <w:spacing w:after="0" w:line="240" w:lineRule="auto"/>
        <w:ind w:firstLine="709"/>
        <w:contextualSpacing/>
        <w:jc w:val="both"/>
        <w:rPr>
          <w:rFonts w:ascii="Times New Roman" w:hAnsi="Times New Roman"/>
          <w:b/>
          <w:sz w:val="24"/>
          <w:szCs w:val="24"/>
          <w:u w:val="single"/>
        </w:rPr>
      </w:pPr>
      <w:r w:rsidRPr="003A6056">
        <w:rPr>
          <w:rFonts w:ascii="Times New Roman" w:hAnsi="Times New Roman"/>
          <w:b/>
          <w:sz w:val="24"/>
          <w:szCs w:val="24"/>
          <w:u w:val="single"/>
        </w:rPr>
        <w:t xml:space="preserve">Для участия </w:t>
      </w:r>
      <w:r w:rsidR="002713B3" w:rsidRPr="003A6056">
        <w:rPr>
          <w:rFonts w:ascii="Times New Roman" w:hAnsi="Times New Roman"/>
          <w:b/>
          <w:sz w:val="24"/>
          <w:szCs w:val="24"/>
          <w:u w:val="single"/>
        </w:rPr>
        <w:t xml:space="preserve"> в</w:t>
      </w:r>
      <w:r w:rsidRPr="003A6056">
        <w:rPr>
          <w:rFonts w:ascii="Times New Roman" w:hAnsi="Times New Roman"/>
          <w:b/>
          <w:sz w:val="24"/>
          <w:szCs w:val="24"/>
          <w:u w:val="single"/>
        </w:rPr>
        <w:t xml:space="preserve"> общем</w:t>
      </w:r>
      <w:r w:rsidR="002713B3" w:rsidRPr="003A6056">
        <w:rPr>
          <w:rFonts w:ascii="Times New Roman" w:hAnsi="Times New Roman"/>
          <w:b/>
          <w:sz w:val="24"/>
          <w:szCs w:val="24"/>
          <w:u w:val="single"/>
        </w:rPr>
        <w:t xml:space="preserve"> конкурсе </w:t>
      </w:r>
      <w:proofErr w:type="gramStart"/>
      <w:r w:rsidRPr="003A6056">
        <w:rPr>
          <w:rFonts w:ascii="Times New Roman" w:hAnsi="Times New Roman"/>
          <w:b/>
          <w:sz w:val="24"/>
          <w:szCs w:val="24"/>
          <w:u w:val="single"/>
        </w:rPr>
        <w:t>предоставляются следующие документы</w:t>
      </w:r>
      <w:proofErr w:type="gramEnd"/>
      <w:r w:rsidR="002713B3" w:rsidRPr="003A6056">
        <w:rPr>
          <w:rFonts w:ascii="Times New Roman" w:hAnsi="Times New Roman"/>
          <w:b/>
          <w:sz w:val="24"/>
          <w:szCs w:val="24"/>
          <w:u w:val="single"/>
        </w:rPr>
        <w:t>:</w:t>
      </w:r>
    </w:p>
    <w:p w:rsidR="00E54CF2" w:rsidRPr="003A6056" w:rsidRDefault="00E54CF2"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3A6056">
        <w:rPr>
          <w:rFonts w:ascii="Times New Roman" w:hAnsi="Times New Roman"/>
          <w:spacing w:val="2"/>
          <w:lang w:val="ru-RU"/>
        </w:rPr>
        <w:t>1) заявление по форме, согласно </w:t>
      </w:r>
      <w:r w:rsidR="0030223D">
        <w:fldChar w:fldCharType="begin"/>
      </w:r>
      <w:r w:rsidR="0030223D" w:rsidRPr="0030223D">
        <w:rPr>
          <w:lang w:val="ru-RU"/>
        </w:rPr>
        <w:instrText xml:space="preserve"> </w:instrText>
      </w:r>
      <w:r w:rsidR="0030223D">
        <w:instrText>HYPERLINK</w:instrText>
      </w:r>
      <w:r w:rsidR="0030223D" w:rsidRPr="0030223D">
        <w:rPr>
          <w:lang w:val="ru-RU"/>
        </w:rPr>
        <w:instrText xml:space="preserve"> "</w:instrText>
      </w:r>
      <w:r w:rsidR="0030223D">
        <w:instrText>http</w:instrText>
      </w:r>
      <w:r w:rsidR="0030223D" w:rsidRPr="0030223D">
        <w:rPr>
          <w:lang w:val="ru-RU"/>
        </w:rPr>
        <w:instrText>://</w:instrText>
      </w:r>
      <w:r w:rsidR="0030223D">
        <w:instrText>adilet</w:instrText>
      </w:r>
      <w:r w:rsidR="0030223D" w:rsidRPr="0030223D">
        <w:rPr>
          <w:lang w:val="ru-RU"/>
        </w:rPr>
        <w:instrText>.</w:instrText>
      </w:r>
      <w:r w:rsidR="0030223D">
        <w:instrText>zan</w:instrText>
      </w:r>
      <w:r w:rsidR="0030223D" w:rsidRPr="0030223D">
        <w:rPr>
          <w:lang w:val="ru-RU"/>
        </w:rPr>
        <w:instrText>.</w:instrText>
      </w:r>
      <w:r w:rsidR="0030223D">
        <w:instrText>kz</w:instrText>
      </w:r>
      <w:r w:rsidR="0030223D" w:rsidRPr="0030223D">
        <w:rPr>
          <w:lang w:val="ru-RU"/>
        </w:rPr>
        <w:instrText>/</w:instrText>
      </w:r>
      <w:r w:rsidR="0030223D">
        <w:instrText>rus</w:instrText>
      </w:r>
      <w:r w:rsidR="0030223D" w:rsidRPr="0030223D">
        <w:rPr>
          <w:lang w:val="ru-RU"/>
        </w:rPr>
        <w:instrText>/</w:instrText>
      </w:r>
      <w:r w:rsidR="0030223D">
        <w:instrText>docs</w:instrText>
      </w:r>
      <w:r w:rsidR="0030223D" w:rsidRPr="0030223D">
        <w:rPr>
          <w:lang w:val="ru-RU"/>
        </w:rPr>
        <w:instrText>/</w:instrText>
      </w:r>
      <w:r w:rsidR="0030223D">
        <w:instrText>V</w:instrText>
      </w:r>
      <w:r w:rsidR="0030223D" w:rsidRPr="0030223D">
        <w:rPr>
          <w:lang w:val="ru-RU"/>
        </w:rPr>
        <w:instrText>1700014939" \</w:instrText>
      </w:r>
      <w:r w:rsidR="0030223D">
        <w:instrText>l</w:instrText>
      </w:r>
      <w:r w:rsidR="0030223D" w:rsidRPr="0030223D">
        <w:rPr>
          <w:lang w:val="ru-RU"/>
        </w:rPr>
        <w:instrText xml:space="preserve"> "</w:instrText>
      </w:r>
      <w:r w:rsidR="0030223D">
        <w:instrText>z</w:instrText>
      </w:r>
      <w:r w:rsidR="0030223D" w:rsidRPr="0030223D">
        <w:rPr>
          <w:lang w:val="ru-RU"/>
        </w:rPr>
        <w:instrText xml:space="preserve">238" </w:instrText>
      </w:r>
      <w:r w:rsidR="0030223D">
        <w:fldChar w:fldCharType="separate"/>
      </w:r>
      <w:r w:rsidRPr="003A6056">
        <w:rPr>
          <w:rStyle w:val="a9"/>
          <w:rFonts w:ascii="Times New Roman" w:hAnsi="Times New Roman"/>
          <w:spacing w:val="2"/>
          <w:u w:val="none"/>
          <w:lang w:val="ru-RU"/>
        </w:rPr>
        <w:t>приложению 2</w:t>
      </w:r>
      <w:r w:rsidR="0030223D">
        <w:rPr>
          <w:rStyle w:val="a9"/>
          <w:rFonts w:ascii="Times New Roman" w:hAnsi="Times New Roman"/>
          <w:spacing w:val="2"/>
          <w:u w:val="none"/>
          <w:lang w:val="ru-RU"/>
        </w:rPr>
        <w:fldChar w:fldCharType="end"/>
      </w:r>
      <w:r w:rsidRPr="003A6056">
        <w:rPr>
          <w:rFonts w:ascii="Times New Roman" w:hAnsi="Times New Roman"/>
          <w:spacing w:val="2"/>
          <w:lang w:val="ru-RU"/>
        </w:rPr>
        <w:t> к настоящим Правилам;</w:t>
      </w:r>
    </w:p>
    <w:p w:rsidR="00E54CF2" w:rsidRPr="003A6056" w:rsidRDefault="00E54CF2"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3A6056">
        <w:rPr>
          <w:rFonts w:ascii="Times New Roman" w:hAnsi="Times New Roman"/>
          <w:spacing w:val="2"/>
          <w:lang w:val="ru-RU"/>
        </w:rPr>
        <w:t>2) послужной список кандидата на административную государственную должность корпуса "Б" с цветной фотографией размером 3х4 по форме, согласно </w:t>
      </w:r>
      <w:r w:rsidR="0030223D">
        <w:fldChar w:fldCharType="begin"/>
      </w:r>
      <w:r w:rsidR="0030223D" w:rsidRPr="0030223D">
        <w:rPr>
          <w:lang w:val="ru-RU"/>
        </w:rPr>
        <w:instrText xml:space="preserve"> </w:instrText>
      </w:r>
      <w:r w:rsidR="0030223D">
        <w:instrText>HYPERLINK</w:instrText>
      </w:r>
      <w:r w:rsidR="0030223D" w:rsidRPr="0030223D">
        <w:rPr>
          <w:lang w:val="ru-RU"/>
        </w:rPr>
        <w:instrText xml:space="preserve"> "</w:instrText>
      </w:r>
      <w:r w:rsidR="0030223D">
        <w:instrText>http</w:instrText>
      </w:r>
      <w:r w:rsidR="0030223D" w:rsidRPr="0030223D">
        <w:rPr>
          <w:lang w:val="ru-RU"/>
        </w:rPr>
        <w:instrText>://</w:instrText>
      </w:r>
      <w:r w:rsidR="0030223D">
        <w:instrText>adilet</w:instrText>
      </w:r>
      <w:r w:rsidR="0030223D" w:rsidRPr="0030223D">
        <w:rPr>
          <w:lang w:val="ru-RU"/>
        </w:rPr>
        <w:instrText>.</w:instrText>
      </w:r>
      <w:r w:rsidR="0030223D">
        <w:instrText>zan</w:instrText>
      </w:r>
      <w:r w:rsidR="0030223D" w:rsidRPr="0030223D">
        <w:rPr>
          <w:lang w:val="ru-RU"/>
        </w:rPr>
        <w:instrText>.</w:instrText>
      </w:r>
      <w:r w:rsidR="0030223D">
        <w:instrText>kz</w:instrText>
      </w:r>
      <w:r w:rsidR="0030223D" w:rsidRPr="0030223D">
        <w:rPr>
          <w:lang w:val="ru-RU"/>
        </w:rPr>
        <w:instrText>/</w:instrText>
      </w:r>
      <w:r w:rsidR="0030223D">
        <w:instrText>rus</w:instrText>
      </w:r>
      <w:r w:rsidR="0030223D" w:rsidRPr="0030223D">
        <w:rPr>
          <w:lang w:val="ru-RU"/>
        </w:rPr>
        <w:instrText>/</w:instrText>
      </w:r>
      <w:r w:rsidR="0030223D">
        <w:instrText>docs</w:instrText>
      </w:r>
      <w:r w:rsidR="0030223D" w:rsidRPr="0030223D">
        <w:rPr>
          <w:lang w:val="ru-RU"/>
        </w:rPr>
        <w:instrText>/</w:instrText>
      </w:r>
      <w:r w:rsidR="0030223D">
        <w:instrText>V</w:instrText>
      </w:r>
      <w:r w:rsidR="0030223D" w:rsidRPr="0030223D">
        <w:rPr>
          <w:lang w:val="ru-RU"/>
        </w:rPr>
        <w:instrText>1700014939" \</w:instrText>
      </w:r>
      <w:r w:rsidR="0030223D">
        <w:instrText>l</w:instrText>
      </w:r>
      <w:r w:rsidR="0030223D" w:rsidRPr="0030223D">
        <w:rPr>
          <w:lang w:val="ru-RU"/>
        </w:rPr>
        <w:instrText xml:space="preserve"> "</w:instrText>
      </w:r>
      <w:r w:rsidR="0030223D">
        <w:instrText>z</w:instrText>
      </w:r>
      <w:r w:rsidR="0030223D" w:rsidRPr="0030223D">
        <w:rPr>
          <w:lang w:val="ru-RU"/>
        </w:rPr>
        <w:instrText xml:space="preserve">246" </w:instrText>
      </w:r>
      <w:r w:rsidR="0030223D">
        <w:fldChar w:fldCharType="separate"/>
      </w:r>
      <w:r w:rsidRPr="003A6056">
        <w:rPr>
          <w:rStyle w:val="a9"/>
          <w:rFonts w:ascii="Times New Roman" w:hAnsi="Times New Roman"/>
          <w:spacing w:val="2"/>
          <w:u w:val="none"/>
          <w:lang w:val="ru-RU"/>
        </w:rPr>
        <w:t>приложению 3</w:t>
      </w:r>
      <w:r w:rsidR="0030223D">
        <w:rPr>
          <w:rStyle w:val="a9"/>
          <w:rFonts w:ascii="Times New Roman" w:hAnsi="Times New Roman"/>
          <w:spacing w:val="2"/>
          <w:u w:val="none"/>
          <w:lang w:val="ru-RU"/>
        </w:rPr>
        <w:fldChar w:fldCharType="end"/>
      </w:r>
      <w:r w:rsidRPr="003A6056">
        <w:rPr>
          <w:rFonts w:ascii="Times New Roman" w:hAnsi="Times New Roman"/>
          <w:spacing w:val="2"/>
          <w:lang w:val="ru-RU"/>
        </w:rPr>
        <w:t> к настоящим Правилам;</w:t>
      </w:r>
    </w:p>
    <w:p w:rsidR="00E54CF2" w:rsidRPr="003A6056" w:rsidRDefault="00E54CF2"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3A6056">
        <w:rPr>
          <w:rFonts w:ascii="Times New Roman" w:hAnsi="Times New Roman"/>
          <w:spacing w:val="2"/>
          <w:lang w:val="ru-RU"/>
        </w:rPr>
        <w:t>3) копии документов об образовании и приложений к ним, засвидетельствованные нотариально;</w:t>
      </w:r>
    </w:p>
    <w:p w:rsidR="00E54CF2" w:rsidRPr="003A6056" w:rsidRDefault="00E54CF2"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proofErr w:type="gramStart"/>
      <w:r w:rsidRPr="003A6056">
        <w:rPr>
          <w:rFonts w:ascii="Times New Roman" w:hAnsi="Times New Roman"/>
          <w:spacing w:val="2"/>
          <w:lang w:val="ru-RU"/>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3A6056">
        <w:rPr>
          <w:rFonts w:ascii="Times New Roman" w:hAnsi="Times New Roman"/>
          <w:spacing w:val="2"/>
          <w:lang w:val="ru-RU"/>
        </w:rPr>
        <w:t>нострификации</w:t>
      </w:r>
      <w:proofErr w:type="spellEnd"/>
      <w:r w:rsidRPr="003A6056">
        <w:rPr>
          <w:rFonts w:ascii="Times New Roman" w:hAnsi="Times New Roman"/>
          <w:spacing w:val="2"/>
          <w:lang w:val="ru-RU"/>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3A6056">
        <w:rPr>
          <w:rFonts w:ascii="Times New Roman" w:hAnsi="Times New Roman"/>
          <w:spacing w:val="2"/>
          <w:lang w:val="ru-RU"/>
        </w:rPr>
        <w:t>Болашак</w:t>
      </w:r>
      <w:proofErr w:type="spellEnd"/>
      <w:r w:rsidRPr="003A6056">
        <w:rPr>
          <w:rFonts w:ascii="Times New Roman" w:hAnsi="Times New Roman"/>
          <w:spacing w:val="2"/>
          <w:lang w:val="ru-RU"/>
        </w:rPr>
        <w:t>", а также подпадающих под действие международного договора (соглашение) о</w:t>
      </w:r>
      <w:proofErr w:type="gramEnd"/>
      <w:r w:rsidRPr="003A6056">
        <w:rPr>
          <w:rFonts w:ascii="Times New Roman" w:hAnsi="Times New Roman"/>
          <w:spacing w:val="2"/>
          <w:lang w:val="ru-RU"/>
        </w:rPr>
        <w:t xml:space="preserve"> взаимном </w:t>
      </w:r>
      <w:proofErr w:type="gramStart"/>
      <w:r w:rsidRPr="003A6056">
        <w:rPr>
          <w:rFonts w:ascii="Times New Roman" w:hAnsi="Times New Roman"/>
          <w:spacing w:val="2"/>
          <w:lang w:val="ru-RU"/>
        </w:rPr>
        <w:t>признании</w:t>
      </w:r>
      <w:proofErr w:type="gramEnd"/>
      <w:r w:rsidRPr="003A6056">
        <w:rPr>
          <w:rFonts w:ascii="Times New Roman" w:hAnsi="Times New Roman"/>
          <w:spacing w:val="2"/>
          <w:lang w:val="ru-RU"/>
        </w:rPr>
        <w:t xml:space="preserve"> и эквивалентности.</w:t>
      </w:r>
    </w:p>
    <w:p w:rsidR="00E54CF2" w:rsidRPr="003A6056" w:rsidRDefault="00E54CF2"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3A6056">
        <w:rPr>
          <w:rFonts w:ascii="Times New Roman" w:hAnsi="Times New Roman"/>
          <w:spacing w:val="2"/>
          <w:lang w:val="ru-RU"/>
        </w:rPr>
        <w:t>К копиям документов об образовании, выданных обладателям международной стипендии "</w:t>
      </w:r>
      <w:proofErr w:type="spellStart"/>
      <w:r w:rsidRPr="003A6056">
        <w:rPr>
          <w:rFonts w:ascii="Times New Roman" w:hAnsi="Times New Roman"/>
          <w:spacing w:val="2"/>
          <w:lang w:val="ru-RU"/>
        </w:rPr>
        <w:t>Болашак</w:t>
      </w:r>
      <w:proofErr w:type="spellEnd"/>
      <w:r w:rsidRPr="003A6056">
        <w:rPr>
          <w:rFonts w:ascii="Times New Roman" w:hAnsi="Times New Roman"/>
          <w:spacing w:val="2"/>
          <w:lang w:val="ru-RU"/>
        </w:rPr>
        <w:t xml:space="preserve">", прилагается копия справки о завершении </w:t>
      </w:r>
      <w:proofErr w:type="gramStart"/>
      <w:r w:rsidRPr="003A6056">
        <w:rPr>
          <w:rFonts w:ascii="Times New Roman" w:hAnsi="Times New Roman"/>
          <w:spacing w:val="2"/>
          <w:lang w:val="ru-RU"/>
        </w:rPr>
        <w:t>обучения по</w:t>
      </w:r>
      <w:proofErr w:type="gramEnd"/>
      <w:r w:rsidRPr="003A6056">
        <w:rPr>
          <w:rFonts w:ascii="Times New Roman" w:hAnsi="Times New Roman"/>
          <w:spacing w:val="2"/>
          <w:lang w:val="ru-RU"/>
        </w:rPr>
        <w:t xml:space="preserve"> международной стипендии Президента Республики Казахстан "</w:t>
      </w:r>
      <w:proofErr w:type="spellStart"/>
      <w:r w:rsidRPr="003A6056">
        <w:rPr>
          <w:rFonts w:ascii="Times New Roman" w:hAnsi="Times New Roman"/>
          <w:spacing w:val="2"/>
          <w:lang w:val="ru-RU"/>
        </w:rPr>
        <w:t>Болашак</w:t>
      </w:r>
      <w:proofErr w:type="spellEnd"/>
      <w:r w:rsidRPr="003A6056">
        <w:rPr>
          <w:rFonts w:ascii="Times New Roman" w:hAnsi="Times New Roman"/>
          <w:spacing w:val="2"/>
          <w:lang w:val="ru-RU"/>
        </w:rPr>
        <w:t>", выданной акционерным обществом "Центр международных программ".</w:t>
      </w:r>
    </w:p>
    <w:p w:rsidR="00E54CF2" w:rsidRPr="003A6056" w:rsidRDefault="00E54CF2"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3A6056">
        <w:rPr>
          <w:rFonts w:ascii="Times New Roman" w:hAnsi="Times New Roman"/>
          <w:spacing w:val="2"/>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54CF2" w:rsidRPr="003A6056" w:rsidRDefault="00E54CF2"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3A6056">
        <w:rPr>
          <w:rFonts w:ascii="Times New Roman" w:hAnsi="Times New Roman"/>
          <w:spacing w:val="2"/>
          <w:lang w:val="ru-RU"/>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E54CF2" w:rsidRPr="003A6056" w:rsidRDefault="00E54CF2"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proofErr w:type="gramStart"/>
      <w:r w:rsidRPr="003A6056">
        <w:rPr>
          <w:rFonts w:ascii="Times New Roman" w:hAnsi="Times New Roman"/>
          <w:spacing w:val="2"/>
          <w:lang w:val="ru-RU"/>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r w:rsidR="0030223D">
        <w:fldChar w:fldCharType="begin"/>
      </w:r>
      <w:r w:rsidR="0030223D" w:rsidRPr="0030223D">
        <w:rPr>
          <w:lang w:val="ru-RU"/>
        </w:rPr>
        <w:instrText xml:space="preserve"> </w:instrText>
      </w:r>
      <w:r w:rsidR="0030223D">
        <w:instrText>HYPERLINK</w:instrText>
      </w:r>
      <w:r w:rsidR="0030223D" w:rsidRPr="0030223D">
        <w:rPr>
          <w:lang w:val="ru-RU"/>
        </w:rPr>
        <w:instrText xml:space="preserve"> "</w:instrText>
      </w:r>
      <w:r w:rsidR="0030223D">
        <w:instrText>http</w:instrText>
      </w:r>
      <w:r w:rsidR="0030223D" w:rsidRPr="0030223D">
        <w:rPr>
          <w:lang w:val="ru-RU"/>
        </w:rPr>
        <w:instrText>://</w:instrText>
      </w:r>
      <w:r w:rsidR="0030223D">
        <w:instrText>adilet</w:instrText>
      </w:r>
      <w:r w:rsidR="0030223D" w:rsidRPr="0030223D">
        <w:rPr>
          <w:lang w:val="ru-RU"/>
        </w:rPr>
        <w:instrText>.</w:instrText>
      </w:r>
      <w:r w:rsidR="0030223D">
        <w:instrText>zan</w:instrText>
      </w:r>
      <w:r w:rsidR="0030223D" w:rsidRPr="0030223D">
        <w:rPr>
          <w:lang w:val="ru-RU"/>
        </w:rPr>
        <w:instrText>.</w:instrText>
      </w:r>
      <w:r w:rsidR="0030223D">
        <w:instrText>kz</w:instrText>
      </w:r>
      <w:r w:rsidR="0030223D" w:rsidRPr="0030223D">
        <w:rPr>
          <w:lang w:val="ru-RU"/>
        </w:rPr>
        <w:instrText>/</w:instrText>
      </w:r>
      <w:r w:rsidR="0030223D">
        <w:instrText>rus</w:instrText>
      </w:r>
      <w:r w:rsidR="0030223D" w:rsidRPr="0030223D">
        <w:rPr>
          <w:lang w:val="ru-RU"/>
        </w:rPr>
        <w:instrText>/</w:instrText>
      </w:r>
      <w:r w:rsidR="0030223D">
        <w:instrText>docs</w:instrText>
      </w:r>
      <w:r w:rsidR="0030223D" w:rsidRPr="0030223D">
        <w:rPr>
          <w:lang w:val="ru-RU"/>
        </w:rPr>
        <w:instrText>/</w:instrText>
      </w:r>
      <w:r w:rsidR="0030223D">
        <w:instrText>V</w:instrText>
      </w:r>
      <w:r w:rsidR="0030223D" w:rsidRPr="0030223D">
        <w:rPr>
          <w:lang w:val="ru-RU"/>
        </w:rPr>
        <w:instrText>1000006697" \</w:instrText>
      </w:r>
      <w:r w:rsidR="0030223D">
        <w:instrText>l</w:instrText>
      </w:r>
      <w:r w:rsidR="0030223D" w:rsidRPr="0030223D">
        <w:rPr>
          <w:lang w:val="ru-RU"/>
        </w:rPr>
        <w:instrText xml:space="preserve"> "</w:instrText>
      </w:r>
      <w:r w:rsidR="0030223D">
        <w:instrText>z</w:instrText>
      </w:r>
      <w:r w:rsidR="0030223D" w:rsidRPr="0030223D">
        <w:rPr>
          <w:lang w:val="ru-RU"/>
        </w:rPr>
        <w:instrText xml:space="preserve">1" </w:instrText>
      </w:r>
      <w:r w:rsidR="0030223D">
        <w:fldChar w:fldCharType="separate"/>
      </w:r>
      <w:r w:rsidRPr="003A6056">
        <w:rPr>
          <w:rStyle w:val="a9"/>
          <w:rFonts w:ascii="Times New Roman" w:hAnsi="Times New Roman"/>
          <w:spacing w:val="2"/>
          <w:u w:val="none"/>
          <w:lang w:val="ru-RU"/>
        </w:rPr>
        <w:t>приказом</w:t>
      </w:r>
      <w:r w:rsidR="0030223D">
        <w:rPr>
          <w:rStyle w:val="a9"/>
          <w:rFonts w:ascii="Times New Roman" w:hAnsi="Times New Roman"/>
          <w:spacing w:val="2"/>
          <w:u w:val="none"/>
          <w:lang w:val="ru-RU"/>
        </w:rPr>
        <w:fldChar w:fldCharType="end"/>
      </w:r>
      <w:r w:rsidRPr="003A6056">
        <w:rPr>
          <w:rFonts w:ascii="Times New Roman" w:hAnsi="Times New Roman"/>
          <w:spacing w:val="2"/>
          <w:lang w:val="ru-RU"/>
        </w:rPr>
        <w:t> </w:t>
      </w:r>
      <w:proofErr w:type="spellStart"/>
      <w:r w:rsidRPr="003A6056">
        <w:rPr>
          <w:rFonts w:ascii="Times New Roman" w:hAnsi="Times New Roman"/>
          <w:spacing w:val="2"/>
          <w:lang w:val="ru-RU"/>
        </w:rPr>
        <w:t>и.о</w:t>
      </w:r>
      <w:proofErr w:type="spellEnd"/>
      <w:r w:rsidRPr="003A6056">
        <w:rPr>
          <w:rFonts w:ascii="Times New Roman" w:hAnsi="Times New Roman"/>
          <w:spacing w:val="2"/>
          <w:lang w:val="ru-RU"/>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E54CF2" w:rsidRPr="003A6056" w:rsidRDefault="00E54CF2"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3A6056">
        <w:rPr>
          <w:rFonts w:ascii="Times New Roman" w:hAnsi="Times New Roman"/>
          <w:spacing w:val="2"/>
          <w:lang w:val="ru-RU"/>
        </w:rPr>
        <w:t>6) копия документа, удостоверяющего личность, гражданина Республики Казахстан;</w:t>
      </w:r>
    </w:p>
    <w:p w:rsidR="00E54CF2" w:rsidRPr="003A6056" w:rsidRDefault="00E54CF2"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3A6056">
        <w:rPr>
          <w:rFonts w:ascii="Times New Roman" w:hAnsi="Times New Roman"/>
          <w:spacing w:val="2"/>
          <w:lang w:val="ru-RU"/>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E54CF2" w:rsidRPr="003A6056" w:rsidRDefault="00E54CF2"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3A6056">
        <w:rPr>
          <w:rFonts w:ascii="Times New Roman" w:hAnsi="Times New Roman"/>
          <w:spacing w:val="2"/>
          <w:lang w:val="ru-RU"/>
        </w:rPr>
        <w:lastRenderedPageBreak/>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E54CF2" w:rsidRPr="003A6056" w:rsidRDefault="00E54CF2"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proofErr w:type="gramStart"/>
      <w:r w:rsidRPr="003A6056">
        <w:rPr>
          <w:rFonts w:ascii="Times New Roman" w:hAnsi="Times New Roman"/>
          <w:spacing w:val="2"/>
          <w:lang w:val="ru-RU"/>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r w:rsidR="0030223D">
        <w:fldChar w:fldCharType="begin"/>
      </w:r>
      <w:r w:rsidR="0030223D" w:rsidRPr="0030223D">
        <w:rPr>
          <w:lang w:val="ru-RU"/>
        </w:rPr>
        <w:instrText xml:space="preserve"> </w:instrText>
      </w:r>
      <w:r w:rsidR="0030223D">
        <w:instrText>HYPERLINK</w:instrText>
      </w:r>
      <w:r w:rsidR="0030223D" w:rsidRPr="0030223D">
        <w:rPr>
          <w:lang w:val="ru-RU"/>
        </w:rPr>
        <w:instrText xml:space="preserve"> "</w:instrText>
      </w:r>
      <w:r w:rsidR="0030223D">
        <w:instrText>http</w:instrText>
      </w:r>
      <w:r w:rsidR="0030223D" w:rsidRPr="0030223D">
        <w:rPr>
          <w:lang w:val="ru-RU"/>
        </w:rPr>
        <w:instrText>://</w:instrText>
      </w:r>
      <w:r w:rsidR="0030223D">
        <w:instrText>adilet</w:instrText>
      </w:r>
      <w:r w:rsidR="0030223D" w:rsidRPr="0030223D">
        <w:rPr>
          <w:lang w:val="ru-RU"/>
        </w:rPr>
        <w:instrText>.</w:instrText>
      </w:r>
      <w:r w:rsidR="0030223D">
        <w:instrText>zan</w:instrText>
      </w:r>
      <w:r w:rsidR="0030223D" w:rsidRPr="0030223D">
        <w:rPr>
          <w:lang w:val="ru-RU"/>
        </w:rPr>
        <w:instrText>.</w:instrText>
      </w:r>
      <w:r w:rsidR="0030223D">
        <w:instrText>kz</w:instrText>
      </w:r>
      <w:r w:rsidR="0030223D" w:rsidRPr="0030223D">
        <w:rPr>
          <w:lang w:val="ru-RU"/>
        </w:rPr>
        <w:instrText>/</w:instrText>
      </w:r>
      <w:r w:rsidR="0030223D">
        <w:instrText>rus</w:instrText>
      </w:r>
      <w:r w:rsidR="0030223D" w:rsidRPr="0030223D">
        <w:rPr>
          <w:lang w:val="ru-RU"/>
        </w:rPr>
        <w:instrText>/</w:instrText>
      </w:r>
      <w:r w:rsidR="0030223D">
        <w:instrText>docs</w:instrText>
      </w:r>
      <w:r w:rsidR="0030223D" w:rsidRPr="0030223D">
        <w:rPr>
          <w:lang w:val="ru-RU"/>
        </w:rPr>
        <w:instrText>/</w:instrText>
      </w:r>
      <w:r w:rsidR="0030223D">
        <w:instrText>V</w:instrText>
      </w:r>
      <w:r w:rsidR="0030223D" w:rsidRPr="0030223D">
        <w:rPr>
          <w:lang w:val="ru-RU"/>
        </w:rPr>
        <w:instrText>1500011304" \</w:instrText>
      </w:r>
      <w:r w:rsidR="0030223D">
        <w:instrText>l</w:instrText>
      </w:r>
      <w:r w:rsidR="0030223D" w:rsidRPr="0030223D">
        <w:rPr>
          <w:lang w:val="ru-RU"/>
        </w:rPr>
        <w:instrText xml:space="preserve"> "</w:instrText>
      </w:r>
      <w:r w:rsidR="0030223D">
        <w:instrText>z</w:instrText>
      </w:r>
      <w:r w:rsidR="0030223D" w:rsidRPr="0030223D">
        <w:rPr>
          <w:lang w:val="ru-RU"/>
        </w:rPr>
        <w:instrText xml:space="preserve">115" </w:instrText>
      </w:r>
      <w:r w:rsidR="0030223D">
        <w:fldChar w:fldCharType="separate"/>
      </w:r>
      <w:r w:rsidRPr="003A6056">
        <w:rPr>
          <w:rStyle w:val="a9"/>
          <w:rFonts w:ascii="Times New Roman" w:hAnsi="Times New Roman"/>
          <w:spacing w:val="2"/>
          <w:u w:val="none"/>
          <w:lang w:val="ru-RU"/>
        </w:rPr>
        <w:t>приказом</w:t>
      </w:r>
      <w:r w:rsidR="0030223D">
        <w:rPr>
          <w:rStyle w:val="a9"/>
          <w:rFonts w:ascii="Times New Roman" w:hAnsi="Times New Roman"/>
          <w:spacing w:val="2"/>
          <w:u w:val="none"/>
          <w:lang w:val="ru-RU"/>
        </w:rPr>
        <w:fldChar w:fldCharType="end"/>
      </w:r>
      <w:r w:rsidRPr="003A6056">
        <w:rPr>
          <w:rFonts w:ascii="Times New Roman" w:hAnsi="Times New Roman"/>
          <w:spacing w:val="2"/>
          <w:lang w:val="ru-RU"/>
        </w:rPr>
        <w:t>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E54CF2" w:rsidRPr="003A6056" w:rsidRDefault="00E54CF2"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proofErr w:type="gramStart"/>
      <w:r w:rsidRPr="003A6056">
        <w:rPr>
          <w:rFonts w:ascii="Times New Roman" w:hAnsi="Times New Roman"/>
          <w:spacing w:val="2"/>
          <w:lang w:val="ru-RU"/>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r w:rsidR="0030223D">
        <w:fldChar w:fldCharType="begin"/>
      </w:r>
      <w:r w:rsidR="0030223D" w:rsidRPr="0030223D">
        <w:rPr>
          <w:lang w:val="ru-RU"/>
        </w:rPr>
        <w:instrText xml:space="preserve"> </w:instrText>
      </w:r>
      <w:r w:rsidR="0030223D">
        <w:instrText>HYPERLINK</w:instrText>
      </w:r>
      <w:r w:rsidR="0030223D" w:rsidRPr="0030223D">
        <w:rPr>
          <w:lang w:val="ru-RU"/>
        </w:rPr>
        <w:instrText xml:space="preserve"> "</w:instrText>
      </w:r>
      <w:r w:rsidR="0030223D">
        <w:instrText>http</w:instrText>
      </w:r>
      <w:r w:rsidR="0030223D" w:rsidRPr="0030223D">
        <w:rPr>
          <w:lang w:val="ru-RU"/>
        </w:rPr>
        <w:instrText>://</w:instrText>
      </w:r>
      <w:r w:rsidR="0030223D">
        <w:instrText>adilet</w:instrText>
      </w:r>
      <w:r w:rsidR="0030223D" w:rsidRPr="0030223D">
        <w:rPr>
          <w:lang w:val="ru-RU"/>
        </w:rPr>
        <w:instrText>.</w:instrText>
      </w:r>
      <w:r w:rsidR="0030223D">
        <w:instrText>zan</w:instrText>
      </w:r>
      <w:r w:rsidR="0030223D" w:rsidRPr="0030223D">
        <w:rPr>
          <w:lang w:val="ru-RU"/>
        </w:rPr>
        <w:instrText>.</w:instrText>
      </w:r>
      <w:r w:rsidR="0030223D">
        <w:instrText>kz</w:instrText>
      </w:r>
      <w:r w:rsidR="0030223D" w:rsidRPr="0030223D">
        <w:rPr>
          <w:lang w:val="ru-RU"/>
        </w:rPr>
        <w:instrText>/</w:instrText>
      </w:r>
      <w:r w:rsidR="0030223D">
        <w:instrText>rus</w:instrText>
      </w:r>
      <w:r w:rsidR="0030223D" w:rsidRPr="0030223D">
        <w:rPr>
          <w:lang w:val="ru-RU"/>
        </w:rPr>
        <w:instrText>/</w:instrText>
      </w:r>
      <w:r w:rsidR="0030223D">
        <w:instrText>docs</w:instrText>
      </w:r>
      <w:r w:rsidR="0030223D" w:rsidRPr="0030223D">
        <w:rPr>
          <w:lang w:val="ru-RU"/>
        </w:rPr>
        <w:instrText>/</w:instrText>
      </w:r>
      <w:r w:rsidR="0030223D">
        <w:instrText>V</w:instrText>
      </w:r>
      <w:r w:rsidR="0030223D" w:rsidRPr="0030223D">
        <w:rPr>
          <w:lang w:val="ru-RU"/>
        </w:rPr>
        <w:instrText>1500011304" \</w:instrText>
      </w:r>
      <w:r w:rsidR="0030223D">
        <w:instrText>l</w:instrText>
      </w:r>
      <w:r w:rsidR="0030223D" w:rsidRPr="0030223D">
        <w:rPr>
          <w:lang w:val="ru-RU"/>
        </w:rPr>
        <w:instrText xml:space="preserve"> "</w:instrText>
      </w:r>
      <w:r w:rsidR="0030223D">
        <w:instrText>z</w:instrText>
      </w:r>
      <w:r w:rsidR="0030223D" w:rsidRPr="0030223D">
        <w:rPr>
          <w:lang w:val="ru-RU"/>
        </w:rPr>
        <w:instrText xml:space="preserve">137" </w:instrText>
      </w:r>
      <w:r w:rsidR="0030223D">
        <w:fldChar w:fldCharType="separate"/>
      </w:r>
      <w:r w:rsidRPr="003A6056">
        <w:rPr>
          <w:rStyle w:val="a9"/>
          <w:rFonts w:ascii="Times New Roman" w:hAnsi="Times New Roman"/>
          <w:spacing w:val="2"/>
          <w:u w:val="none"/>
          <w:lang w:val="ru-RU"/>
        </w:rPr>
        <w:t>приказом</w:t>
      </w:r>
      <w:r w:rsidR="0030223D">
        <w:rPr>
          <w:rStyle w:val="a9"/>
          <w:rFonts w:ascii="Times New Roman" w:hAnsi="Times New Roman"/>
          <w:spacing w:val="2"/>
          <w:u w:val="none"/>
          <w:lang w:val="ru-RU"/>
        </w:rPr>
        <w:fldChar w:fldCharType="end"/>
      </w:r>
      <w:r w:rsidRPr="003A6056">
        <w:rPr>
          <w:rFonts w:ascii="Times New Roman" w:hAnsi="Times New Roman"/>
          <w:spacing w:val="2"/>
          <w:lang w:val="ru-RU"/>
        </w:rPr>
        <w:t>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E54CF2" w:rsidRPr="003A6056" w:rsidRDefault="00E54CF2"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proofErr w:type="gramStart"/>
      <w:r w:rsidRPr="003A6056">
        <w:rPr>
          <w:rFonts w:ascii="Times New Roman" w:hAnsi="Times New Roman"/>
          <w:spacing w:val="2"/>
          <w:lang w:val="ru-RU"/>
        </w:rPr>
        <w:t>Допускается предоставление копий документов, указанных в </w:t>
      </w:r>
      <w:r w:rsidR="0030223D">
        <w:fldChar w:fldCharType="begin"/>
      </w:r>
      <w:r w:rsidR="0030223D" w:rsidRPr="0030223D">
        <w:rPr>
          <w:lang w:val="ru-RU"/>
        </w:rPr>
        <w:instrText xml:space="preserve"> </w:instrText>
      </w:r>
      <w:r w:rsidR="0030223D">
        <w:instrText>HYPERLINK</w:instrText>
      </w:r>
      <w:r w:rsidR="0030223D" w:rsidRPr="0030223D">
        <w:rPr>
          <w:lang w:val="ru-RU"/>
        </w:rPr>
        <w:instrText xml:space="preserve"> "</w:instrText>
      </w:r>
      <w:r w:rsidR="0030223D">
        <w:instrText>http</w:instrText>
      </w:r>
      <w:r w:rsidR="0030223D" w:rsidRPr="0030223D">
        <w:rPr>
          <w:lang w:val="ru-RU"/>
        </w:rPr>
        <w:instrText>://</w:instrText>
      </w:r>
      <w:r w:rsidR="0030223D">
        <w:instrText>adilet</w:instrText>
      </w:r>
      <w:r w:rsidR="0030223D" w:rsidRPr="0030223D">
        <w:rPr>
          <w:lang w:val="ru-RU"/>
        </w:rPr>
        <w:instrText>.</w:instrText>
      </w:r>
      <w:r w:rsidR="0030223D">
        <w:instrText>zan</w:instrText>
      </w:r>
      <w:r w:rsidR="0030223D" w:rsidRPr="0030223D">
        <w:rPr>
          <w:lang w:val="ru-RU"/>
        </w:rPr>
        <w:instrText>.</w:instrText>
      </w:r>
      <w:r w:rsidR="0030223D">
        <w:instrText>kz</w:instrText>
      </w:r>
      <w:r w:rsidR="0030223D" w:rsidRPr="0030223D">
        <w:rPr>
          <w:lang w:val="ru-RU"/>
        </w:rPr>
        <w:instrText>/</w:instrText>
      </w:r>
      <w:r w:rsidR="0030223D">
        <w:instrText>rus</w:instrText>
      </w:r>
      <w:r w:rsidR="0030223D" w:rsidRPr="0030223D">
        <w:rPr>
          <w:lang w:val="ru-RU"/>
        </w:rPr>
        <w:instrText>/</w:instrText>
      </w:r>
      <w:r w:rsidR="0030223D">
        <w:instrText>docs</w:instrText>
      </w:r>
      <w:r w:rsidR="0030223D" w:rsidRPr="0030223D">
        <w:rPr>
          <w:lang w:val="ru-RU"/>
        </w:rPr>
        <w:instrText>/</w:instrText>
      </w:r>
      <w:r w:rsidR="0030223D">
        <w:instrText>V</w:instrText>
      </w:r>
      <w:r w:rsidR="0030223D" w:rsidRPr="0030223D">
        <w:rPr>
          <w:lang w:val="ru-RU"/>
        </w:rPr>
        <w:instrText>1700014939" \</w:instrText>
      </w:r>
      <w:r w:rsidR="0030223D">
        <w:instrText>l</w:instrText>
      </w:r>
      <w:r w:rsidR="0030223D" w:rsidRPr="0030223D">
        <w:rPr>
          <w:lang w:val="ru-RU"/>
        </w:rPr>
        <w:instrText xml:space="preserve"> "</w:instrText>
      </w:r>
      <w:r w:rsidR="0030223D">
        <w:instrText>z</w:instrText>
      </w:r>
      <w:r w:rsidR="0030223D" w:rsidRPr="0030223D">
        <w:rPr>
          <w:lang w:val="ru-RU"/>
        </w:rPr>
        <w:instrText xml:space="preserve">163" </w:instrText>
      </w:r>
      <w:r w:rsidR="0030223D">
        <w:fldChar w:fldCharType="separate"/>
      </w:r>
      <w:r w:rsidRPr="003A6056">
        <w:rPr>
          <w:rStyle w:val="a9"/>
          <w:rFonts w:ascii="Times New Roman" w:hAnsi="Times New Roman"/>
          <w:spacing w:val="2"/>
          <w:u w:val="none"/>
          <w:lang w:val="ru-RU"/>
        </w:rPr>
        <w:t>подпунктах 3)</w:t>
      </w:r>
      <w:r w:rsidR="0030223D">
        <w:rPr>
          <w:rStyle w:val="a9"/>
          <w:rFonts w:ascii="Times New Roman" w:hAnsi="Times New Roman"/>
          <w:spacing w:val="2"/>
          <w:u w:val="none"/>
          <w:lang w:val="ru-RU"/>
        </w:rPr>
        <w:fldChar w:fldCharType="end"/>
      </w:r>
      <w:r w:rsidRPr="003A6056">
        <w:rPr>
          <w:rFonts w:ascii="Times New Roman" w:hAnsi="Times New Roman"/>
          <w:spacing w:val="2"/>
          <w:lang w:val="ru-RU"/>
        </w:rPr>
        <w:t>, </w:t>
      </w:r>
      <w:r w:rsidR="0030223D">
        <w:fldChar w:fldCharType="begin"/>
      </w:r>
      <w:r w:rsidR="0030223D" w:rsidRPr="0030223D">
        <w:rPr>
          <w:lang w:val="ru-RU"/>
        </w:rPr>
        <w:instrText xml:space="preserve"> </w:instrText>
      </w:r>
      <w:r w:rsidR="0030223D">
        <w:instrText>HYPERLINK</w:instrText>
      </w:r>
      <w:r w:rsidR="0030223D" w:rsidRPr="0030223D">
        <w:rPr>
          <w:lang w:val="ru-RU"/>
        </w:rPr>
        <w:instrText xml:space="preserve"> "</w:instrText>
      </w:r>
      <w:r w:rsidR="0030223D">
        <w:instrText>http</w:instrText>
      </w:r>
      <w:r w:rsidR="0030223D" w:rsidRPr="0030223D">
        <w:rPr>
          <w:lang w:val="ru-RU"/>
        </w:rPr>
        <w:instrText>://</w:instrText>
      </w:r>
      <w:r w:rsidR="0030223D">
        <w:instrText>adilet</w:instrText>
      </w:r>
      <w:r w:rsidR="0030223D" w:rsidRPr="0030223D">
        <w:rPr>
          <w:lang w:val="ru-RU"/>
        </w:rPr>
        <w:instrText>.</w:instrText>
      </w:r>
      <w:r w:rsidR="0030223D">
        <w:instrText>zan</w:instrText>
      </w:r>
      <w:r w:rsidR="0030223D" w:rsidRPr="0030223D">
        <w:rPr>
          <w:lang w:val="ru-RU"/>
        </w:rPr>
        <w:instrText>.</w:instrText>
      </w:r>
      <w:r w:rsidR="0030223D">
        <w:instrText>kz</w:instrText>
      </w:r>
      <w:r w:rsidR="0030223D" w:rsidRPr="0030223D">
        <w:rPr>
          <w:lang w:val="ru-RU"/>
        </w:rPr>
        <w:instrText>/</w:instrText>
      </w:r>
      <w:r w:rsidR="0030223D">
        <w:instrText>rus</w:instrText>
      </w:r>
      <w:r w:rsidR="0030223D" w:rsidRPr="0030223D">
        <w:rPr>
          <w:lang w:val="ru-RU"/>
        </w:rPr>
        <w:instrText>/</w:instrText>
      </w:r>
      <w:r w:rsidR="0030223D">
        <w:instrText>docs</w:instrText>
      </w:r>
      <w:r w:rsidR="0030223D" w:rsidRPr="0030223D">
        <w:rPr>
          <w:lang w:val="ru-RU"/>
        </w:rPr>
        <w:instrText>/</w:instrText>
      </w:r>
      <w:r w:rsidR="0030223D">
        <w:instrText>V</w:instrText>
      </w:r>
      <w:r w:rsidR="0030223D" w:rsidRPr="0030223D">
        <w:rPr>
          <w:lang w:val="ru-RU"/>
        </w:rPr>
        <w:instrText>1700014939" \</w:instrText>
      </w:r>
      <w:r w:rsidR="0030223D">
        <w:instrText>l</w:instrText>
      </w:r>
      <w:r w:rsidR="0030223D" w:rsidRPr="0030223D">
        <w:rPr>
          <w:lang w:val="ru-RU"/>
        </w:rPr>
        <w:instrText xml:space="preserve"> "</w:instrText>
      </w:r>
      <w:r w:rsidR="0030223D">
        <w:instrText>z</w:instrText>
      </w:r>
      <w:r w:rsidR="0030223D" w:rsidRPr="0030223D">
        <w:rPr>
          <w:lang w:val="ru-RU"/>
        </w:rPr>
        <w:instrText xml:space="preserve">167" </w:instrText>
      </w:r>
      <w:r w:rsidR="0030223D">
        <w:fldChar w:fldCharType="separate"/>
      </w:r>
      <w:r w:rsidRPr="003A6056">
        <w:rPr>
          <w:rStyle w:val="a9"/>
          <w:rFonts w:ascii="Times New Roman" w:hAnsi="Times New Roman"/>
          <w:spacing w:val="2"/>
          <w:u w:val="none"/>
          <w:lang w:val="ru-RU"/>
        </w:rPr>
        <w:t>4)</w:t>
      </w:r>
      <w:r w:rsidR="0030223D">
        <w:rPr>
          <w:rStyle w:val="a9"/>
          <w:rFonts w:ascii="Times New Roman" w:hAnsi="Times New Roman"/>
          <w:spacing w:val="2"/>
          <w:u w:val="none"/>
          <w:lang w:val="ru-RU"/>
        </w:rPr>
        <w:fldChar w:fldCharType="end"/>
      </w:r>
      <w:r w:rsidRPr="003A6056">
        <w:rPr>
          <w:rFonts w:ascii="Times New Roman" w:hAnsi="Times New Roman"/>
          <w:spacing w:val="2"/>
          <w:lang w:val="ru-RU"/>
        </w:rPr>
        <w:t>, </w:t>
      </w:r>
      <w:r w:rsidR="0030223D">
        <w:fldChar w:fldCharType="begin"/>
      </w:r>
      <w:r w:rsidR="0030223D" w:rsidRPr="0030223D">
        <w:rPr>
          <w:lang w:val="ru-RU"/>
        </w:rPr>
        <w:instrText xml:space="preserve"> </w:instrText>
      </w:r>
      <w:r w:rsidR="0030223D">
        <w:instrText>HYPERLINK</w:instrText>
      </w:r>
      <w:r w:rsidR="0030223D" w:rsidRPr="0030223D">
        <w:rPr>
          <w:lang w:val="ru-RU"/>
        </w:rPr>
        <w:instrText xml:space="preserve"> "</w:instrText>
      </w:r>
      <w:r w:rsidR="0030223D">
        <w:instrText>http</w:instrText>
      </w:r>
      <w:r w:rsidR="0030223D" w:rsidRPr="0030223D">
        <w:rPr>
          <w:lang w:val="ru-RU"/>
        </w:rPr>
        <w:instrText>://</w:instrText>
      </w:r>
      <w:r w:rsidR="0030223D">
        <w:instrText>adilet</w:instrText>
      </w:r>
      <w:r w:rsidR="0030223D" w:rsidRPr="0030223D">
        <w:rPr>
          <w:lang w:val="ru-RU"/>
        </w:rPr>
        <w:instrText>.</w:instrText>
      </w:r>
      <w:r w:rsidR="0030223D">
        <w:instrText>zan</w:instrText>
      </w:r>
      <w:r w:rsidR="0030223D" w:rsidRPr="0030223D">
        <w:rPr>
          <w:lang w:val="ru-RU"/>
        </w:rPr>
        <w:instrText>.</w:instrText>
      </w:r>
      <w:r w:rsidR="0030223D">
        <w:instrText>kz</w:instrText>
      </w:r>
      <w:r w:rsidR="0030223D" w:rsidRPr="0030223D">
        <w:rPr>
          <w:lang w:val="ru-RU"/>
        </w:rPr>
        <w:instrText>/</w:instrText>
      </w:r>
      <w:r w:rsidR="0030223D">
        <w:instrText>rus</w:instrText>
      </w:r>
      <w:r w:rsidR="0030223D" w:rsidRPr="0030223D">
        <w:rPr>
          <w:lang w:val="ru-RU"/>
        </w:rPr>
        <w:instrText>/</w:instrText>
      </w:r>
      <w:r w:rsidR="0030223D">
        <w:instrText>docs</w:instrText>
      </w:r>
      <w:r w:rsidR="0030223D" w:rsidRPr="0030223D">
        <w:rPr>
          <w:lang w:val="ru-RU"/>
        </w:rPr>
        <w:instrText>/</w:instrText>
      </w:r>
      <w:r w:rsidR="0030223D">
        <w:instrText>V</w:instrText>
      </w:r>
      <w:r w:rsidR="0030223D" w:rsidRPr="0030223D">
        <w:rPr>
          <w:lang w:val="ru-RU"/>
        </w:rPr>
        <w:instrText>1700014939" \</w:instrText>
      </w:r>
      <w:r w:rsidR="0030223D">
        <w:instrText>l</w:instrText>
      </w:r>
      <w:r w:rsidR="0030223D" w:rsidRPr="0030223D">
        <w:rPr>
          <w:lang w:val="ru-RU"/>
        </w:rPr>
        <w:instrText xml:space="preserve"> "</w:instrText>
      </w:r>
      <w:r w:rsidR="0030223D">
        <w:instrText>z</w:instrText>
      </w:r>
      <w:r w:rsidR="0030223D" w:rsidRPr="0030223D">
        <w:rPr>
          <w:lang w:val="ru-RU"/>
        </w:rPr>
        <w:instrText xml:space="preserve">168" </w:instrText>
      </w:r>
      <w:r w:rsidR="0030223D">
        <w:fldChar w:fldCharType="separate"/>
      </w:r>
      <w:r w:rsidRPr="003A6056">
        <w:rPr>
          <w:rStyle w:val="a9"/>
          <w:rFonts w:ascii="Times New Roman" w:hAnsi="Times New Roman"/>
          <w:spacing w:val="2"/>
          <w:u w:val="none"/>
          <w:lang w:val="ru-RU"/>
        </w:rPr>
        <w:t>5)</w:t>
      </w:r>
      <w:r w:rsidR="0030223D">
        <w:rPr>
          <w:rStyle w:val="a9"/>
          <w:rFonts w:ascii="Times New Roman" w:hAnsi="Times New Roman"/>
          <w:spacing w:val="2"/>
          <w:u w:val="none"/>
          <w:lang w:val="ru-RU"/>
        </w:rPr>
        <w:fldChar w:fldCharType="end"/>
      </w:r>
      <w:r w:rsidRPr="003A6056">
        <w:rPr>
          <w:rFonts w:ascii="Times New Roman" w:hAnsi="Times New Roman"/>
          <w:spacing w:val="2"/>
          <w:lang w:val="ru-RU"/>
        </w:rPr>
        <w:t>, </w:t>
      </w:r>
      <w:r w:rsidR="0030223D">
        <w:fldChar w:fldCharType="begin"/>
      </w:r>
      <w:r w:rsidR="0030223D" w:rsidRPr="0030223D">
        <w:rPr>
          <w:lang w:val="ru-RU"/>
        </w:rPr>
        <w:instrText xml:space="preserve"> </w:instrText>
      </w:r>
      <w:r w:rsidR="0030223D">
        <w:instrText>HYPERLINK</w:instrText>
      </w:r>
      <w:r w:rsidR="0030223D" w:rsidRPr="0030223D">
        <w:rPr>
          <w:lang w:val="ru-RU"/>
        </w:rPr>
        <w:instrText xml:space="preserve"> "</w:instrText>
      </w:r>
      <w:r w:rsidR="0030223D">
        <w:instrText>http</w:instrText>
      </w:r>
      <w:r w:rsidR="0030223D" w:rsidRPr="0030223D">
        <w:rPr>
          <w:lang w:val="ru-RU"/>
        </w:rPr>
        <w:instrText>://</w:instrText>
      </w:r>
      <w:r w:rsidR="0030223D">
        <w:instrText>a</w:instrText>
      </w:r>
      <w:r w:rsidR="0030223D">
        <w:instrText>dilet</w:instrText>
      </w:r>
      <w:r w:rsidR="0030223D" w:rsidRPr="0030223D">
        <w:rPr>
          <w:lang w:val="ru-RU"/>
        </w:rPr>
        <w:instrText>.</w:instrText>
      </w:r>
      <w:r w:rsidR="0030223D">
        <w:instrText>zan</w:instrText>
      </w:r>
      <w:r w:rsidR="0030223D" w:rsidRPr="0030223D">
        <w:rPr>
          <w:lang w:val="ru-RU"/>
        </w:rPr>
        <w:instrText>.</w:instrText>
      </w:r>
      <w:r w:rsidR="0030223D">
        <w:instrText>kz</w:instrText>
      </w:r>
      <w:r w:rsidR="0030223D" w:rsidRPr="0030223D">
        <w:rPr>
          <w:lang w:val="ru-RU"/>
        </w:rPr>
        <w:instrText>/</w:instrText>
      </w:r>
      <w:r w:rsidR="0030223D">
        <w:instrText>rus</w:instrText>
      </w:r>
      <w:r w:rsidR="0030223D" w:rsidRPr="0030223D">
        <w:rPr>
          <w:lang w:val="ru-RU"/>
        </w:rPr>
        <w:instrText>/</w:instrText>
      </w:r>
      <w:r w:rsidR="0030223D">
        <w:instrText>docs</w:instrText>
      </w:r>
      <w:r w:rsidR="0030223D" w:rsidRPr="0030223D">
        <w:rPr>
          <w:lang w:val="ru-RU"/>
        </w:rPr>
        <w:instrText>/</w:instrText>
      </w:r>
      <w:r w:rsidR="0030223D">
        <w:instrText>V</w:instrText>
      </w:r>
      <w:r w:rsidR="0030223D" w:rsidRPr="0030223D">
        <w:rPr>
          <w:lang w:val="ru-RU"/>
        </w:rPr>
        <w:instrText>1700014939" \</w:instrText>
      </w:r>
      <w:r w:rsidR="0030223D">
        <w:instrText>l</w:instrText>
      </w:r>
      <w:r w:rsidR="0030223D" w:rsidRPr="0030223D">
        <w:rPr>
          <w:lang w:val="ru-RU"/>
        </w:rPr>
        <w:instrText xml:space="preserve"> "</w:instrText>
      </w:r>
      <w:r w:rsidR="0030223D">
        <w:instrText>z</w:instrText>
      </w:r>
      <w:r w:rsidR="0030223D" w:rsidRPr="0030223D">
        <w:rPr>
          <w:lang w:val="ru-RU"/>
        </w:rPr>
        <w:instrText xml:space="preserve">170" </w:instrText>
      </w:r>
      <w:r w:rsidR="0030223D">
        <w:fldChar w:fldCharType="separate"/>
      </w:r>
      <w:r w:rsidRPr="003A6056">
        <w:rPr>
          <w:rStyle w:val="a9"/>
          <w:rFonts w:ascii="Times New Roman" w:hAnsi="Times New Roman"/>
          <w:spacing w:val="2"/>
          <w:u w:val="none"/>
          <w:lang w:val="ru-RU"/>
        </w:rPr>
        <w:t>7)</w:t>
      </w:r>
      <w:r w:rsidR="0030223D">
        <w:rPr>
          <w:rStyle w:val="a9"/>
          <w:rFonts w:ascii="Times New Roman" w:hAnsi="Times New Roman"/>
          <w:spacing w:val="2"/>
          <w:u w:val="none"/>
          <w:lang w:val="ru-RU"/>
        </w:rPr>
        <w:fldChar w:fldCharType="end"/>
      </w:r>
      <w:r w:rsidRPr="003A6056">
        <w:rPr>
          <w:rFonts w:ascii="Times New Roman" w:hAnsi="Times New Roman"/>
          <w:spacing w:val="2"/>
          <w:lang w:val="ru-RU"/>
        </w:rPr>
        <w:t>, </w:t>
      </w:r>
      <w:r w:rsidR="0030223D">
        <w:fldChar w:fldCharType="begin"/>
      </w:r>
      <w:r w:rsidR="0030223D" w:rsidRPr="0030223D">
        <w:rPr>
          <w:lang w:val="ru-RU"/>
        </w:rPr>
        <w:instrText xml:space="preserve"> </w:instrText>
      </w:r>
      <w:r w:rsidR="0030223D">
        <w:instrText>HYPERLINK</w:instrText>
      </w:r>
      <w:r w:rsidR="0030223D" w:rsidRPr="0030223D">
        <w:rPr>
          <w:lang w:val="ru-RU"/>
        </w:rPr>
        <w:instrText xml:space="preserve"> "</w:instrText>
      </w:r>
      <w:r w:rsidR="0030223D">
        <w:instrText>http</w:instrText>
      </w:r>
      <w:r w:rsidR="0030223D" w:rsidRPr="0030223D">
        <w:rPr>
          <w:lang w:val="ru-RU"/>
        </w:rPr>
        <w:instrText>://</w:instrText>
      </w:r>
      <w:r w:rsidR="0030223D">
        <w:instrText>adilet</w:instrText>
      </w:r>
      <w:r w:rsidR="0030223D" w:rsidRPr="0030223D">
        <w:rPr>
          <w:lang w:val="ru-RU"/>
        </w:rPr>
        <w:instrText>.</w:instrText>
      </w:r>
      <w:r w:rsidR="0030223D">
        <w:instrText>zan</w:instrText>
      </w:r>
      <w:r w:rsidR="0030223D" w:rsidRPr="0030223D">
        <w:rPr>
          <w:lang w:val="ru-RU"/>
        </w:rPr>
        <w:instrText>.</w:instrText>
      </w:r>
      <w:r w:rsidR="0030223D">
        <w:instrText>kz</w:instrText>
      </w:r>
      <w:r w:rsidR="0030223D" w:rsidRPr="0030223D">
        <w:rPr>
          <w:lang w:val="ru-RU"/>
        </w:rPr>
        <w:instrText>/</w:instrText>
      </w:r>
      <w:r w:rsidR="0030223D">
        <w:instrText>rus</w:instrText>
      </w:r>
      <w:r w:rsidR="0030223D" w:rsidRPr="0030223D">
        <w:rPr>
          <w:lang w:val="ru-RU"/>
        </w:rPr>
        <w:instrText>/</w:instrText>
      </w:r>
      <w:r w:rsidR="0030223D">
        <w:instrText>docs</w:instrText>
      </w:r>
      <w:r w:rsidR="0030223D" w:rsidRPr="0030223D">
        <w:rPr>
          <w:lang w:val="ru-RU"/>
        </w:rPr>
        <w:instrText>/</w:instrText>
      </w:r>
      <w:r w:rsidR="0030223D">
        <w:instrText>V</w:instrText>
      </w:r>
      <w:r w:rsidR="0030223D" w:rsidRPr="0030223D">
        <w:rPr>
          <w:lang w:val="ru-RU"/>
        </w:rPr>
        <w:instrText>1700014939" \</w:instrText>
      </w:r>
      <w:r w:rsidR="0030223D">
        <w:instrText>l</w:instrText>
      </w:r>
      <w:r w:rsidR="0030223D" w:rsidRPr="0030223D">
        <w:rPr>
          <w:lang w:val="ru-RU"/>
        </w:rPr>
        <w:instrText xml:space="preserve"> "</w:instrText>
      </w:r>
      <w:r w:rsidR="0030223D">
        <w:instrText>z</w:instrText>
      </w:r>
      <w:r w:rsidR="0030223D" w:rsidRPr="0030223D">
        <w:rPr>
          <w:lang w:val="ru-RU"/>
        </w:rPr>
        <w:instrText xml:space="preserve">171" </w:instrText>
      </w:r>
      <w:r w:rsidR="0030223D">
        <w:fldChar w:fldCharType="separate"/>
      </w:r>
      <w:r w:rsidRPr="003A6056">
        <w:rPr>
          <w:rStyle w:val="a9"/>
          <w:rFonts w:ascii="Times New Roman" w:hAnsi="Times New Roman"/>
          <w:spacing w:val="2"/>
          <w:u w:val="none"/>
          <w:lang w:val="ru-RU"/>
        </w:rPr>
        <w:t>8)</w:t>
      </w:r>
      <w:r w:rsidR="0030223D">
        <w:rPr>
          <w:rStyle w:val="a9"/>
          <w:rFonts w:ascii="Times New Roman" w:hAnsi="Times New Roman"/>
          <w:spacing w:val="2"/>
          <w:u w:val="none"/>
          <w:lang w:val="ru-RU"/>
        </w:rPr>
        <w:fldChar w:fldCharType="end"/>
      </w:r>
      <w:r w:rsidRPr="003A6056">
        <w:rPr>
          <w:rFonts w:ascii="Times New Roman" w:hAnsi="Times New Roman"/>
          <w:spacing w:val="2"/>
          <w:lang w:val="ru-RU"/>
        </w:rPr>
        <w:t>, </w:t>
      </w:r>
      <w:r w:rsidR="0030223D">
        <w:fldChar w:fldCharType="begin"/>
      </w:r>
      <w:r w:rsidR="0030223D" w:rsidRPr="0030223D">
        <w:rPr>
          <w:lang w:val="ru-RU"/>
        </w:rPr>
        <w:instrText xml:space="preserve"> </w:instrText>
      </w:r>
      <w:r w:rsidR="0030223D">
        <w:instrText>HYPERLINK</w:instrText>
      </w:r>
      <w:r w:rsidR="0030223D" w:rsidRPr="0030223D">
        <w:rPr>
          <w:lang w:val="ru-RU"/>
        </w:rPr>
        <w:instrText xml:space="preserve"> "</w:instrText>
      </w:r>
      <w:r w:rsidR="0030223D">
        <w:instrText>http</w:instrText>
      </w:r>
      <w:r w:rsidR="0030223D" w:rsidRPr="0030223D">
        <w:rPr>
          <w:lang w:val="ru-RU"/>
        </w:rPr>
        <w:instrText>://</w:instrText>
      </w:r>
      <w:r w:rsidR="0030223D">
        <w:instrText>adilet</w:instrText>
      </w:r>
      <w:r w:rsidR="0030223D" w:rsidRPr="0030223D">
        <w:rPr>
          <w:lang w:val="ru-RU"/>
        </w:rPr>
        <w:instrText>.</w:instrText>
      </w:r>
      <w:r w:rsidR="0030223D">
        <w:instrText>zan</w:instrText>
      </w:r>
      <w:r w:rsidR="0030223D" w:rsidRPr="0030223D">
        <w:rPr>
          <w:lang w:val="ru-RU"/>
        </w:rPr>
        <w:instrText>.</w:instrText>
      </w:r>
      <w:r w:rsidR="0030223D">
        <w:instrText>kz</w:instrText>
      </w:r>
      <w:r w:rsidR="0030223D" w:rsidRPr="0030223D">
        <w:rPr>
          <w:lang w:val="ru-RU"/>
        </w:rPr>
        <w:instrText>/</w:instrText>
      </w:r>
      <w:r w:rsidR="0030223D">
        <w:instrText>rus</w:instrText>
      </w:r>
      <w:r w:rsidR="0030223D" w:rsidRPr="0030223D">
        <w:rPr>
          <w:lang w:val="ru-RU"/>
        </w:rPr>
        <w:instrText>/</w:instrText>
      </w:r>
      <w:r w:rsidR="0030223D">
        <w:instrText>docs</w:instrText>
      </w:r>
      <w:r w:rsidR="0030223D" w:rsidRPr="0030223D">
        <w:rPr>
          <w:lang w:val="ru-RU"/>
        </w:rPr>
        <w:instrText>/</w:instrText>
      </w:r>
      <w:r w:rsidR="0030223D">
        <w:instrText>V</w:instrText>
      </w:r>
      <w:r w:rsidR="0030223D" w:rsidRPr="0030223D">
        <w:rPr>
          <w:lang w:val="ru-RU"/>
        </w:rPr>
        <w:instrText>1700014939" \</w:instrText>
      </w:r>
      <w:r w:rsidR="0030223D">
        <w:instrText>l</w:instrText>
      </w:r>
      <w:r w:rsidR="0030223D" w:rsidRPr="0030223D">
        <w:rPr>
          <w:lang w:val="ru-RU"/>
        </w:rPr>
        <w:instrText xml:space="preserve"> "</w:instrText>
      </w:r>
      <w:r w:rsidR="0030223D">
        <w:instrText>z</w:instrText>
      </w:r>
      <w:r w:rsidR="0030223D" w:rsidRPr="0030223D">
        <w:rPr>
          <w:lang w:val="ru-RU"/>
        </w:rPr>
        <w:instrText xml:space="preserve">172" </w:instrText>
      </w:r>
      <w:r w:rsidR="0030223D">
        <w:fldChar w:fldCharType="separate"/>
      </w:r>
      <w:r w:rsidRPr="003A6056">
        <w:rPr>
          <w:rStyle w:val="a9"/>
          <w:rFonts w:ascii="Times New Roman" w:hAnsi="Times New Roman"/>
          <w:spacing w:val="2"/>
          <w:u w:val="none"/>
          <w:lang w:val="ru-RU"/>
        </w:rPr>
        <w:t>9)</w:t>
      </w:r>
      <w:r w:rsidR="0030223D">
        <w:rPr>
          <w:rStyle w:val="a9"/>
          <w:rFonts w:ascii="Times New Roman" w:hAnsi="Times New Roman"/>
          <w:spacing w:val="2"/>
          <w:u w:val="none"/>
          <w:lang w:val="ru-RU"/>
        </w:rPr>
        <w:fldChar w:fldCharType="end"/>
      </w:r>
      <w:r w:rsidRPr="003A6056">
        <w:rPr>
          <w:rFonts w:ascii="Times New Roman" w:hAnsi="Times New Roman"/>
          <w:spacing w:val="2"/>
          <w:lang w:val="ru-RU"/>
        </w:rPr>
        <w:t> и </w:t>
      </w:r>
      <w:r w:rsidR="0030223D">
        <w:fldChar w:fldCharType="begin"/>
      </w:r>
      <w:r w:rsidR="0030223D" w:rsidRPr="0030223D">
        <w:rPr>
          <w:lang w:val="ru-RU"/>
        </w:rPr>
        <w:instrText xml:space="preserve"> </w:instrText>
      </w:r>
      <w:r w:rsidR="0030223D">
        <w:instrText>HYPERLINK</w:instrText>
      </w:r>
      <w:r w:rsidR="0030223D" w:rsidRPr="0030223D">
        <w:rPr>
          <w:lang w:val="ru-RU"/>
        </w:rPr>
        <w:instrText xml:space="preserve"> "</w:instrText>
      </w:r>
      <w:r w:rsidR="0030223D">
        <w:instrText>http</w:instrText>
      </w:r>
      <w:r w:rsidR="0030223D" w:rsidRPr="0030223D">
        <w:rPr>
          <w:lang w:val="ru-RU"/>
        </w:rPr>
        <w:instrText>://</w:instrText>
      </w:r>
      <w:r w:rsidR="0030223D">
        <w:instrText>adilet</w:instrText>
      </w:r>
      <w:r w:rsidR="0030223D" w:rsidRPr="0030223D">
        <w:rPr>
          <w:lang w:val="ru-RU"/>
        </w:rPr>
        <w:instrText>.</w:instrText>
      </w:r>
      <w:r w:rsidR="0030223D">
        <w:instrText>zan</w:instrText>
      </w:r>
      <w:r w:rsidR="0030223D" w:rsidRPr="0030223D">
        <w:rPr>
          <w:lang w:val="ru-RU"/>
        </w:rPr>
        <w:instrText>.</w:instrText>
      </w:r>
      <w:r w:rsidR="0030223D">
        <w:instrText>kz</w:instrText>
      </w:r>
      <w:r w:rsidR="0030223D" w:rsidRPr="0030223D">
        <w:rPr>
          <w:lang w:val="ru-RU"/>
        </w:rPr>
        <w:instrText>/</w:instrText>
      </w:r>
      <w:r w:rsidR="0030223D">
        <w:instrText>rus</w:instrText>
      </w:r>
      <w:r w:rsidR="0030223D" w:rsidRPr="0030223D">
        <w:rPr>
          <w:lang w:val="ru-RU"/>
        </w:rPr>
        <w:instrText>/</w:instrText>
      </w:r>
      <w:r w:rsidR="0030223D">
        <w:instrText>docs</w:instrText>
      </w:r>
      <w:r w:rsidR="0030223D" w:rsidRPr="0030223D">
        <w:rPr>
          <w:lang w:val="ru-RU"/>
        </w:rPr>
        <w:instrText>/</w:instrText>
      </w:r>
      <w:r w:rsidR="0030223D">
        <w:instrText>V</w:instrText>
      </w:r>
      <w:r w:rsidR="0030223D" w:rsidRPr="0030223D">
        <w:rPr>
          <w:lang w:val="ru-RU"/>
        </w:rPr>
        <w:instrText>1700014939" \</w:instrText>
      </w:r>
      <w:r w:rsidR="0030223D">
        <w:instrText>l</w:instrText>
      </w:r>
      <w:r w:rsidR="0030223D" w:rsidRPr="0030223D">
        <w:rPr>
          <w:lang w:val="ru-RU"/>
        </w:rPr>
        <w:instrText xml:space="preserve"> "</w:instrText>
      </w:r>
      <w:r w:rsidR="0030223D">
        <w:instrText>z</w:instrText>
      </w:r>
      <w:r w:rsidR="0030223D" w:rsidRPr="0030223D">
        <w:rPr>
          <w:lang w:val="ru-RU"/>
        </w:rPr>
        <w:instrText xml:space="preserve">173" </w:instrText>
      </w:r>
      <w:r w:rsidR="0030223D">
        <w:fldChar w:fldCharType="separate"/>
      </w:r>
      <w:r w:rsidRPr="003A6056">
        <w:rPr>
          <w:rStyle w:val="a9"/>
          <w:rFonts w:ascii="Times New Roman" w:hAnsi="Times New Roman"/>
          <w:spacing w:val="2"/>
          <w:u w:val="none"/>
          <w:lang w:val="ru-RU"/>
        </w:rPr>
        <w:t>10)</w:t>
      </w:r>
      <w:r w:rsidR="0030223D">
        <w:rPr>
          <w:rStyle w:val="a9"/>
          <w:rFonts w:ascii="Times New Roman" w:hAnsi="Times New Roman"/>
          <w:spacing w:val="2"/>
          <w:u w:val="none"/>
          <w:lang w:val="ru-RU"/>
        </w:rPr>
        <w:fldChar w:fldCharType="end"/>
      </w:r>
      <w:r w:rsidRPr="003A6056">
        <w:rPr>
          <w:rFonts w:ascii="Times New Roman" w:hAnsi="Times New Roman"/>
          <w:spacing w:val="2"/>
          <w:lang w:val="ru-RU"/>
        </w:rPr>
        <w:t>. При этом служба управления персоналом (кадровая служба) сверяет копии документов с подлинниками.</w:t>
      </w:r>
      <w:proofErr w:type="gramEnd"/>
    </w:p>
    <w:p w:rsidR="00E54CF2" w:rsidRPr="003A6056" w:rsidRDefault="00E54CF2" w:rsidP="0087432D">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3A6056">
        <w:rPr>
          <w:rFonts w:ascii="Times New Roman" w:hAnsi="Times New Roman"/>
          <w:spacing w:val="2"/>
          <w:lang w:val="ru-RU"/>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E54CF2" w:rsidRPr="003A6056" w:rsidRDefault="00E54CF2" w:rsidP="0087432D">
      <w:pPr>
        <w:shd w:val="clear" w:color="auto" w:fill="FFFFFF"/>
        <w:spacing w:after="0" w:line="240" w:lineRule="auto"/>
        <w:ind w:firstLine="709"/>
        <w:contextualSpacing/>
        <w:jc w:val="both"/>
        <w:textAlignment w:val="baseline"/>
        <w:rPr>
          <w:rFonts w:ascii="Times New Roman" w:hAnsi="Times New Roman"/>
          <w:spacing w:val="2"/>
          <w:sz w:val="24"/>
          <w:szCs w:val="24"/>
        </w:rPr>
      </w:pPr>
      <w:r w:rsidRPr="003A6056">
        <w:rPr>
          <w:rFonts w:ascii="Times New Roman" w:hAnsi="Times New Roman"/>
          <w:spacing w:val="2"/>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54CF2" w:rsidRPr="003A6056" w:rsidRDefault="00D77045" w:rsidP="0087432D">
      <w:pPr>
        <w:shd w:val="clear" w:color="auto" w:fill="FFFFFF"/>
        <w:spacing w:after="0" w:line="240" w:lineRule="auto"/>
        <w:ind w:firstLine="709"/>
        <w:contextualSpacing/>
        <w:jc w:val="both"/>
        <w:textAlignment w:val="baseline"/>
        <w:rPr>
          <w:rFonts w:ascii="Times New Roman" w:hAnsi="Times New Roman"/>
          <w:sz w:val="24"/>
          <w:szCs w:val="24"/>
        </w:rPr>
      </w:pPr>
      <w:r w:rsidRPr="003A6056">
        <w:rPr>
          <w:rFonts w:ascii="Times New Roman" w:hAnsi="Times New Roman"/>
          <w:b/>
          <w:spacing w:val="2"/>
          <w:sz w:val="24"/>
          <w:szCs w:val="24"/>
          <w:u w:val="single"/>
        </w:rPr>
        <w:t>Срок приема документов:</w:t>
      </w:r>
      <w:r w:rsidRPr="003A6056">
        <w:rPr>
          <w:rFonts w:ascii="Times New Roman" w:hAnsi="Times New Roman"/>
          <w:spacing w:val="2"/>
          <w:sz w:val="24"/>
          <w:szCs w:val="24"/>
        </w:rPr>
        <w:t xml:space="preserve"> д</w:t>
      </w:r>
      <w:r w:rsidR="00E54CF2" w:rsidRPr="003A6056">
        <w:rPr>
          <w:rFonts w:ascii="Times New Roman" w:hAnsi="Times New Roman"/>
          <w:sz w:val="24"/>
          <w:szCs w:val="24"/>
        </w:rPr>
        <w:t>окументы должны быть представлены в течени</w:t>
      </w:r>
      <w:proofErr w:type="gramStart"/>
      <w:r w:rsidR="00E54CF2" w:rsidRPr="003A6056">
        <w:rPr>
          <w:rFonts w:ascii="Times New Roman" w:hAnsi="Times New Roman"/>
          <w:sz w:val="24"/>
          <w:szCs w:val="24"/>
        </w:rPr>
        <w:t>и</w:t>
      </w:r>
      <w:proofErr w:type="gramEnd"/>
      <w:r w:rsidR="00E54CF2" w:rsidRPr="003A6056">
        <w:rPr>
          <w:rFonts w:ascii="Times New Roman" w:hAnsi="Times New Roman"/>
          <w:sz w:val="24"/>
          <w:szCs w:val="24"/>
        </w:rPr>
        <w:t xml:space="preserve"> 7 рабочих дней </w:t>
      </w:r>
      <w:r w:rsidR="00E54CF2" w:rsidRPr="003A6056">
        <w:rPr>
          <w:rFonts w:ascii="Times New Roman" w:hAnsi="Times New Roman"/>
          <w:spacing w:val="2"/>
          <w:sz w:val="24"/>
          <w:szCs w:val="24"/>
          <w:shd w:val="clear" w:color="auto" w:fill="FFFFFF"/>
        </w:rPr>
        <w:t>со следующего рабочего дня после последней публикации объявления о проведении конкурса</w:t>
      </w:r>
      <w:r w:rsidR="00E54CF2" w:rsidRPr="003A6056">
        <w:rPr>
          <w:rFonts w:ascii="Times New Roman" w:hAnsi="Times New Roman"/>
          <w:sz w:val="24"/>
          <w:szCs w:val="24"/>
        </w:rPr>
        <w:t xml:space="preserve"> </w:t>
      </w:r>
      <w:r w:rsidRPr="003A6056">
        <w:rPr>
          <w:rFonts w:ascii="Times New Roman" w:hAnsi="Times New Roman"/>
          <w:sz w:val="24"/>
          <w:szCs w:val="24"/>
        </w:rPr>
        <w:t xml:space="preserve"> в Кинологический  центр Комитета государственных доходов Министерства финансов Республики Казахстан (город Алматы, ул.</w:t>
      </w:r>
      <w:r w:rsidR="003A6056">
        <w:rPr>
          <w:rFonts w:ascii="Times New Roman" w:hAnsi="Times New Roman"/>
          <w:sz w:val="24"/>
          <w:szCs w:val="24"/>
        </w:rPr>
        <w:t xml:space="preserve"> </w:t>
      </w:r>
      <w:proofErr w:type="spellStart"/>
      <w:r w:rsidRPr="003A6056">
        <w:rPr>
          <w:rFonts w:ascii="Times New Roman" w:hAnsi="Times New Roman"/>
          <w:sz w:val="24"/>
          <w:szCs w:val="24"/>
        </w:rPr>
        <w:t>Красногорская</w:t>
      </w:r>
      <w:proofErr w:type="spellEnd"/>
      <w:r w:rsidRPr="003A6056">
        <w:rPr>
          <w:rFonts w:ascii="Times New Roman" w:hAnsi="Times New Roman"/>
          <w:sz w:val="24"/>
          <w:szCs w:val="24"/>
        </w:rPr>
        <w:t>, 53 кабинет УЧР)</w:t>
      </w:r>
    </w:p>
    <w:p w:rsidR="00E54CF2" w:rsidRPr="003A6056" w:rsidRDefault="00E54CF2" w:rsidP="0087432D">
      <w:pPr>
        <w:shd w:val="clear" w:color="auto" w:fill="FFFFFF"/>
        <w:spacing w:after="0" w:line="240" w:lineRule="auto"/>
        <w:ind w:firstLine="709"/>
        <w:contextualSpacing/>
        <w:jc w:val="both"/>
        <w:textAlignment w:val="baseline"/>
        <w:rPr>
          <w:rFonts w:ascii="Times New Roman" w:hAnsi="Times New Roman"/>
          <w:spacing w:val="2"/>
          <w:sz w:val="24"/>
          <w:szCs w:val="24"/>
        </w:rPr>
      </w:pPr>
      <w:r w:rsidRPr="003A6056">
        <w:rPr>
          <w:rFonts w:ascii="Times New Roman" w:hAnsi="Times New Roman"/>
          <w:spacing w:val="2"/>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54CF2" w:rsidRPr="003A6056" w:rsidRDefault="00E54CF2" w:rsidP="0087432D">
      <w:pPr>
        <w:shd w:val="clear" w:color="auto" w:fill="FFFFFF"/>
        <w:spacing w:after="0" w:line="240" w:lineRule="auto"/>
        <w:ind w:firstLine="709"/>
        <w:contextualSpacing/>
        <w:jc w:val="both"/>
        <w:textAlignment w:val="baseline"/>
        <w:rPr>
          <w:rFonts w:ascii="Times New Roman" w:hAnsi="Times New Roman"/>
          <w:spacing w:val="2"/>
          <w:sz w:val="24"/>
          <w:szCs w:val="24"/>
        </w:rPr>
      </w:pPr>
      <w:r w:rsidRPr="003A6056">
        <w:rPr>
          <w:rFonts w:ascii="Times New Roman" w:hAnsi="Times New Roman"/>
          <w:spacing w:val="2"/>
          <w:sz w:val="24"/>
          <w:szCs w:val="24"/>
        </w:rPr>
        <w:t>Лица, изъявившие желание участвовать в общем конкурсе представляют документы в Департамент,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3A6056">
        <w:rPr>
          <w:rFonts w:ascii="Times New Roman" w:hAnsi="Times New Roman"/>
          <w:spacing w:val="2"/>
          <w:sz w:val="24"/>
          <w:szCs w:val="24"/>
        </w:rPr>
        <w:t>Е</w:t>
      </w:r>
      <w:proofErr w:type="gramEnd"/>
      <w:r w:rsidRPr="003A6056">
        <w:rPr>
          <w:rFonts w:ascii="Times New Roman" w:hAnsi="Times New Roman"/>
          <w:spacing w:val="2"/>
          <w:sz w:val="24"/>
          <w:szCs w:val="24"/>
        </w:rPr>
        <w:t>-</w:t>
      </w:r>
      <w:proofErr w:type="spellStart"/>
      <w:r w:rsidRPr="003A6056">
        <w:rPr>
          <w:rFonts w:ascii="Times New Roman" w:hAnsi="Times New Roman"/>
          <w:spacing w:val="2"/>
          <w:sz w:val="24"/>
          <w:szCs w:val="24"/>
        </w:rPr>
        <w:t>gov</w:t>
      </w:r>
      <w:proofErr w:type="spellEnd"/>
      <w:r w:rsidRPr="003A6056">
        <w:rPr>
          <w:rFonts w:ascii="Times New Roman" w:hAnsi="Times New Roman"/>
          <w:spacing w:val="2"/>
          <w:sz w:val="24"/>
          <w:szCs w:val="24"/>
        </w:rPr>
        <w:t>" в сроки приема документов.</w:t>
      </w:r>
    </w:p>
    <w:p w:rsidR="00E54CF2" w:rsidRPr="003A6056" w:rsidRDefault="00E54CF2" w:rsidP="0087432D">
      <w:pPr>
        <w:shd w:val="clear" w:color="auto" w:fill="FFFFFF"/>
        <w:spacing w:after="0" w:line="240" w:lineRule="auto"/>
        <w:ind w:firstLine="709"/>
        <w:contextualSpacing/>
        <w:jc w:val="both"/>
        <w:textAlignment w:val="baseline"/>
        <w:rPr>
          <w:rFonts w:ascii="Times New Roman" w:hAnsi="Times New Roman"/>
          <w:spacing w:val="2"/>
          <w:sz w:val="24"/>
          <w:szCs w:val="24"/>
        </w:rPr>
      </w:pPr>
      <w:r w:rsidRPr="003A6056">
        <w:rPr>
          <w:rFonts w:ascii="Times New Roman" w:hAnsi="Times New Roman"/>
          <w:spacing w:val="2"/>
          <w:sz w:val="24"/>
          <w:szCs w:val="24"/>
        </w:rPr>
        <w:t>При предоставлении документов в электронном виде на адрес электронной почты Департамента либо посредством портала электронного правительства "</w:t>
      </w:r>
      <w:proofErr w:type="gramStart"/>
      <w:r w:rsidRPr="003A6056">
        <w:rPr>
          <w:rFonts w:ascii="Times New Roman" w:hAnsi="Times New Roman"/>
          <w:spacing w:val="2"/>
          <w:sz w:val="24"/>
          <w:szCs w:val="24"/>
        </w:rPr>
        <w:t>Е</w:t>
      </w:r>
      <w:proofErr w:type="gramEnd"/>
      <w:r w:rsidRPr="003A6056">
        <w:rPr>
          <w:rFonts w:ascii="Times New Roman" w:hAnsi="Times New Roman"/>
          <w:spacing w:val="2"/>
          <w:sz w:val="24"/>
          <w:szCs w:val="24"/>
        </w:rPr>
        <w:t>-</w:t>
      </w:r>
      <w:proofErr w:type="spellStart"/>
      <w:r w:rsidRPr="003A6056">
        <w:rPr>
          <w:rFonts w:ascii="Times New Roman" w:hAnsi="Times New Roman"/>
          <w:spacing w:val="2"/>
          <w:sz w:val="24"/>
          <w:szCs w:val="24"/>
        </w:rPr>
        <w:t>gov</w:t>
      </w:r>
      <w:proofErr w:type="spellEnd"/>
      <w:r w:rsidRPr="003A6056">
        <w:rPr>
          <w:rFonts w:ascii="Times New Roman" w:hAnsi="Times New Roman"/>
          <w:spacing w:val="2"/>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w:t>
      </w:r>
    </w:p>
    <w:p w:rsidR="00E54CF2" w:rsidRPr="003A6056" w:rsidRDefault="00E54CF2" w:rsidP="0087432D">
      <w:pPr>
        <w:shd w:val="clear" w:color="auto" w:fill="FFFFFF"/>
        <w:spacing w:after="0" w:line="240" w:lineRule="auto"/>
        <w:ind w:firstLine="709"/>
        <w:contextualSpacing/>
        <w:jc w:val="both"/>
        <w:textAlignment w:val="baseline"/>
        <w:rPr>
          <w:rFonts w:ascii="Times New Roman" w:hAnsi="Times New Roman"/>
          <w:spacing w:val="2"/>
          <w:sz w:val="24"/>
          <w:szCs w:val="24"/>
        </w:rPr>
      </w:pPr>
      <w:r w:rsidRPr="003A6056">
        <w:rPr>
          <w:rFonts w:ascii="Times New Roman" w:hAnsi="Times New Roman"/>
          <w:spacing w:val="2"/>
          <w:sz w:val="24"/>
          <w:szCs w:val="24"/>
        </w:rPr>
        <w:t>При их непредставлении, лицо не допускается конкурсной комиссией к прохождению собеседования.</w:t>
      </w:r>
    </w:p>
    <w:p w:rsidR="00D17981" w:rsidRPr="003A6056" w:rsidRDefault="00D17981" w:rsidP="0087432D">
      <w:pPr>
        <w:widowControl w:val="0"/>
        <w:spacing w:after="0" w:line="240" w:lineRule="auto"/>
        <w:ind w:firstLine="709"/>
        <w:contextualSpacing/>
        <w:jc w:val="both"/>
        <w:rPr>
          <w:rFonts w:ascii="Times New Roman" w:hAnsi="Times New Roman"/>
          <w:sz w:val="24"/>
          <w:szCs w:val="24"/>
        </w:rPr>
      </w:pPr>
      <w:r w:rsidRPr="003A6056">
        <w:rPr>
          <w:rFonts w:ascii="Times New Roman" w:hAnsi="Times New Roman"/>
          <w:sz w:val="24"/>
          <w:szCs w:val="24"/>
        </w:rPr>
        <w:t>Кандидаты, участвующие в общем конкурсе и допущенные к собеседованию, проходят его в Кинологическом центре в течение трех рабочих дней со дня уведомления кандидатов о допуске их к собеседованию.</w:t>
      </w:r>
    </w:p>
    <w:p w:rsidR="00E54CF2" w:rsidRPr="003A6056" w:rsidRDefault="00E54CF2" w:rsidP="0087432D">
      <w:pPr>
        <w:widowControl w:val="0"/>
        <w:spacing w:after="0" w:line="240" w:lineRule="auto"/>
        <w:ind w:firstLine="709"/>
        <w:contextualSpacing/>
        <w:jc w:val="both"/>
        <w:rPr>
          <w:rFonts w:ascii="Times New Roman" w:hAnsi="Times New Roman"/>
          <w:sz w:val="24"/>
          <w:szCs w:val="24"/>
        </w:rPr>
      </w:pPr>
      <w:r w:rsidRPr="003A6056">
        <w:rPr>
          <w:rFonts w:ascii="Times New Roman" w:hAnsi="Times New Roman"/>
          <w:sz w:val="24"/>
          <w:szCs w:val="24"/>
        </w:rPr>
        <w:t>При проведении собеседования допускается написание кандидатами эссе на тему, определенную конкурсной комиссией.</w:t>
      </w:r>
    </w:p>
    <w:p w:rsidR="00E54CF2" w:rsidRPr="003A6056" w:rsidRDefault="00E54CF2" w:rsidP="0087432D">
      <w:pPr>
        <w:widowControl w:val="0"/>
        <w:shd w:val="clear" w:color="auto" w:fill="FFFFFF"/>
        <w:tabs>
          <w:tab w:val="left" w:pos="1138"/>
        </w:tabs>
        <w:autoSpaceDE w:val="0"/>
        <w:autoSpaceDN w:val="0"/>
        <w:adjustRightInd w:val="0"/>
        <w:spacing w:after="0" w:line="240" w:lineRule="auto"/>
        <w:ind w:firstLine="709"/>
        <w:contextualSpacing/>
        <w:jc w:val="both"/>
        <w:rPr>
          <w:rFonts w:ascii="Times New Roman" w:hAnsi="Times New Roman"/>
          <w:spacing w:val="-8"/>
          <w:sz w:val="24"/>
          <w:szCs w:val="24"/>
        </w:rPr>
      </w:pPr>
      <w:r w:rsidRPr="003A6056">
        <w:rPr>
          <w:rFonts w:ascii="Times New Roman" w:hAnsi="Times New Roman"/>
          <w:spacing w:val="3"/>
          <w:sz w:val="24"/>
          <w:szCs w:val="24"/>
        </w:rPr>
        <w:t xml:space="preserve">Для обеспечения прозрачности и объективности работы конкурсной </w:t>
      </w:r>
      <w:r w:rsidRPr="003A6056">
        <w:rPr>
          <w:rFonts w:ascii="Times New Roman" w:hAnsi="Times New Roman"/>
          <w:sz w:val="24"/>
          <w:szCs w:val="24"/>
        </w:rPr>
        <w:t>комиссии на ее заседание приглашаются наблюдатели.</w:t>
      </w:r>
    </w:p>
    <w:p w:rsidR="00E54CF2" w:rsidRPr="003A6056" w:rsidRDefault="00E54CF2" w:rsidP="0087432D">
      <w:pPr>
        <w:widowControl w:val="0"/>
        <w:shd w:val="clear" w:color="auto" w:fill="FFFFFF"/>
        <w:tabs>
          <w:tab w:val="left" w:pos="1138"/>
        </w:tabs>
        <w:autoSpaceDE w:val="0"/>
        <w:autoSpaceDN w:val="0"/>
        <w:adjustRightInd w:val="0"/>
        <w:spacing w:after="0" w:line="240" w:lineRule="auto"/>
        <w:ind w:firstLine="709"/>
        <w:contextualSpacing/>
        <w:jc w:val="both"/>
        <w:rPr>
          <w:rFonts w:ascii="Times New Roman" w:hAnsi="Times New Roman"/>
          <w:spacing w:val="-10"/>
          <w:sz w:val="24"/>
          <w:szCs w:val="24"/>
        </w:rPr>
      </w:pPr>
      <w:r w:rsidRPr="003A6056">
        <w:rPr>
          <w:rFonts w:ascii="Times New Roman" w:hAnsi="Times New Roman"/>
          <w:spacing w:val="6"/>
          <w:sz w:val="24"/>
          <w:szCs w:val="24"/>
        </w:rPr>
        <w:lastRenderedPageBreak/>
        <w:t xml:space="preserve">В качестве наблюдателей на заседании конкурной комиссии могут </w:t>
      </w:r>
      <w:r w:rsidRPr="003A6056">
        <w:rPr>
          <w:rFonts w:ascii="Times New Roman" w:hAnsi="Times New Roman"/>
          <w:sz w:val="24"/>
          <w:szCs w:val="24"/>
        </w:rPr>
        <w:t xml:space="preserve">присутствовать депутаты Парламента РК и </w:t>
      </w:r>
      <w:proofErr w:type="spellStart"/>
      <w:r w:rsidRPr="003A6056">
        <w:rPr>
          <w:rFonts w:ascii="Times New Roman" w:hAnsi="Times New Roman"/>
          <w:sz w:val="24"/>
          <w:szCs w:val="24"/>
        </w:rPr>
        <w:t>маслихатов</w:t>
      </w:r>
      <w:proofErr w:type="spellEnd"/>
      <w:r w:rsidRPr="003A6056">
        <w:rPr>
          <w:rFonts w:ascii="Times New Roman" w:hAnsi="Times New Roman"/>
          <w:sz w:val="24"/>
          <w:szCs w:val="24"/>
        </w:rPr>
        <w:t xml:space="preserve"> всех </w:t>
      </w:r>
      <w:r w:rsidRPr="003A6056">
        <w:rPr>
          <w:rFonts w:ascii="Times New Roman" w:hAnsi="Times New Roman"/>
          <w:spacing w:val="7"/>
          <w:sz w:val="24"/>
          <w:szCs w:val="24"/>
        </w:rPr>
        <w:t xml:space="preserve">уровней, представители средств массовой информации, аккредитованные в </w:t>
      </w:r>
      <w:r w:rsidRPr="003A6056">
        <w:rPr>
          <w:rFonts w:ascii="Times New Roman" w:hAnsi="Times New Roman"/>
          <w:sz w:val="24"/>
          <w:szCs w:val="24"/>
        </w:rPr>
        <w:t xml:space="preserve">порядке, установленном законодательством РК, других </w:t>
      </w:r>
      <w:r w:rsidRPr="003A6056">
        <w:rPr>
          <w:rFonts w:ascii="Times New Roman" w:hAnsi="Times New Roman"/>
          <w:spacing w:val="3"/>
          <w:sz w:val="24"/>
          <w:szCs w:val="24"/>
        </w:rPr>
        <w:t xml:space="preserve">государственных органов, общественных объединений (неправительственных </w:t>
      </w:r>
      <w:r w:rsidRPr="003A6056">
        <w:rPr>
          <w:rFonts w:ascii="Times New Roman" w:hAnsi="Times New Roman"/>
          <w:spacing w:val="2"/>
          <w:sz w:val="24"/>
          <w:szCs w:val="24"/>
        </w:rPr>
        <w:t xml:space="preserve">организаций), коммерческих организаций и политических партий, сотрудники </w:t>
      </w:r>
      <w:r w:rsidRPr="003A6056">
        <w:rPr>
          <w:rFonts w:ascii="Times New Roman" w:hAnsi="Times New Roman"/>
          <w:sz w:val="24"/>
          <w:szCs w:val="24"/>
        </w:rPr>
        <w:t>уполномоченного органа.</w:t>
      </w:r>
    </w:p>
    <w:p w:rsidR="00E54CF2" w:rsidRPr="003A6056" w:rsidRDefault="00E54CF2" w:rsidP="0087432D">
      <w:pPr>
        <w:widowControl w:val="0"/>
        <w:spacing w:after="0" w:line="240" w:lineRule="auto"/>
        <w:ind w:firstLine="709"/>
        <w:contextualSpacing/>
        <w:jc w:val="both"/>
        <w:rPr>
          <w:rFonts w:ascii="Times New Roman" w:hAnsi="Times New Roman"/>
          <w:sz w:val="24"/>
          <w:szCs w:val="24"/>
        </w:rPr>
      </w:pPr>
      <w:r w:rsidRPr="003A6056">
        <w:rPr>
          <w:rFonts w:ascii="Times New Roman" w:hAnsi="Times New Roman"/>
          <w:sz w:val="24"/>
          <w:szCs w:val="24"/>
        </w:rPr>
        <w:t>Для присутствия на заседании конкурсной комиссии в качестве наблюдателя лицо регистрируется в кадровой службе</w:t>
      </w:r>
      <w:r w:rsidR="00D77045" w:rsidRPr="003A6056">
        <w:rPr>
          <w:rFonts w:ascii="Times New Roman" w:hAnsi="Times New Roman"/>
          <w:sz w:val="24"/>
          <w:szCs w:val="24"/>
        </w:rPr>
        <w:t xml:space="preserve"> КЦ</w:t>
      </w:r>
      <w:r w:rsidRPr="003A6056">
        <w:rPr>
          <w:rFonts w:ascii="Times New Roman" w:hAnsi="Times New Roman"/>
          <w:sz w:val="24"/>
          <w:szCs w:val="24"/>
        </w:rPr>
        <w:t xml:space="preserve"> не позднее одного рабочего дня до начала проведения собеседования. Для регистрации лицо предоставляет копию документа, удостоверяющего личность, оригиналы или копии документов, подтверждающих принадлежность к организациям.</w:t>
      </w:r>
    </w:p>
    <w:p w:rsidR="00E54CF2" w:rsidRPr="003A6056" w:rsidRDefault="00E54CF2" w:rsidP="0087432D">
      <w:pPr>
        <w:widowControl w:val="0"/>
        <w:spacing w:after="0" w:line="240" w:lineRule="auto"/>
        <w:ind w:firstLine="709"/>
        <w:contextualSpacing/>
        <w:jc w:val="both"/>
        <w:rPr>
          <w:rFonts w:ascii="Times New Roman" w:hAnsi="Times New Roman"/>
          <w:sz w:val="24"/>
          <w:szCs w:val="24"/>
        </w:rPr>
      </w:pPr>
      <w:r w:rsidRPr="003A6056">
        <w:rPr>
          <w:rFonts w:ascii="Times New Roman" w:hAnsi="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54CF2" w:rsidRPr="003A6056" w:rsidRDefault="00E54CF2" w:rsidP="0087432D">
      <w:pPr>
        <w:widowControl w:val="0"/>
        <w:spacing w:after="0" w:line="240" w:lineRule="auto"/>
        <w:ind w:firstLine="709"/>
        <w:contextualSpacing/>
        <w:jc w:val="both"/>
        <w:rPr>
          <w:rFonts w:ascii="Times New Roman" w:hAnsi="Times New Roman"/>
          <w:sz w:val="24"/>
          <w:szCs w:val="24"/>
        </w:rPr>
      </w:pPr>
      <w:r w:rsidRPr="003A6056">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4CF2" w:rsidRPr="003A6056" w:rsidRDefault="00E54CF2" w:rsidP="0087432D">
      <w:pPr>
        <w:tabs>
          <w:tab w:val="left" w:pos="0"/>
        </w:tabs>
        <w:spacing w:after="0" w:line="240" w:lineRule="auto"/>
        <w:ind w:firstLine="709"/>
        <w:contextualSpacing/>
        <w:jc w:val="both"/>
        <w:rPr>
          <w:rFonts w:ascii="Times New Roman" w:hAnsi="Times New Roman"/>
          <w:sz w:val="24"/>
          <w:szCs w:val="24"/>
        </w:rPr>
      </w:pPr>
    </w:p>
    <w:p w:rsidR="00432053" w:rsidRPr="003A6056" w:rsidRDefault="00432053" w:rsidP="0087432D">
      <w:pPr>
        <w:tabs>
          <w:tab w:val="left" w:pos="0"/>
        </w:tabs>
        <w:spacing w:after="0" w:line="240" w:lineRule="auto"/>
        <w:ind w:firstLine="709"/>
        <w:contextualSpacing/>
        <w:jc w:val="both"/>
        <w:rPr>
          <w:rFonts w:ascii="Times New Roman" w:hAnsi="Times New Roman"/>
          <w:sz w:val="24"/>
          <w:szCs w:val="24"/>
        </w:rPr>
      </w:pPr>
    </w:p>
    <w:p w:rsidR="00432053" w:rsidRPr="003A6056" w:rsidRDefault="00432053" w:rsidP="0087432D">
      <w:pPr>
        <w:tabs>
          <w:tab w:val="left" w:pos="0"/>
        </w:tabs>
        <w:spacing w:after="0" w:line="240" w:lineRule="auto"/>
        <w:ind w:firstLine="709"/>
        <w:contextualSpacing/>
        <w:jc w:val="both"/>
        <w:rPr>
          <w:rFonts w:ascii="Times New Roman" w:hAnsi="Times New Roman"/>
          <w:sz w:val="24"/>
          <w:szCs w:val="24"/>
        </w:rPr>
      </w:pPr>
    </w:p>
    <w:p w:rsidR="00E54CF2" w:rsidRPr="003A6056" w:rsidRDefault="00E54CF2" w:rsidP="0087432D">
      <w:pPr>
        <w:tabs>
          <w:tab w:val="left" w:pos="0"/>
        </w:tabs>
        <w:spacing w:after="0" w:line="240" w:lineRule="auto"/>
        <w:ind w:firstLine="709"/>
        <w:contextualSpacing/>
        <w:jc w:val="both"/>
        <w:rPr>
          <w:rFonts w:ascii="Times New Roman" w:hAnsi="Times New Roman"/>
          <w:sz w:val="24"/>
          <w:szCs w:val="24"/>
        </w:rPr>
      </w:pPr>
    </w:p>
    <w:p w:rsidR="00E54CF2" w:rsidRPr="003A6056" w:rsidRDefault="00E54CF2" w:rsidP="0087432D">
      <w:pPr>
        <w:tabs>
          <w:tab w:val="left" w:pos="0"/>
        </w:tabs>
        <w:spacing w:after="0" w:line="240" w:lineRule="auto"/>
        <w:ind w:firstLine="709"/>
        <w:contextualSpacing/>
        <w:jc w:val="both"/>
        <w:rPr>
          <w:rFonts w:ascii="Times New Roman" w:hAnsi="Times New Roman"/>
          <w:sz w:val="24"/>
          <w:szCs w:val="24"/>
        </w:rPr>
      </w:pPr>
    </w:p>
    <w:p w:rsidR="00E54CF2" w:rsidRPr="003A6056" w:rsidRDefault="00E54CF2" w:rsidP="0087432D">
      <w:pPr>
        <w:tabs>
          <w:tab w:val="left" w:pos="0"/>
        </w:tabs>
        <w:spacing w:after="0" w:line="240" w:lineRule="auto"/>
        <w:ind w:firstLine="709"/>
        <w:contextualSpacing/>
        <w:jc w:val="both"/>
        <w:rPr>
          <w:rFonts w:ascii="Times New Roman" w:hAnsi="Times New Roman"/>
          <w:sz w:val="24"/>
          <w:szCs w:val="24"/>
        </w:rPr>
      </w:pPr>
    </w:p>
    <w:p w:rsidR="00E54CF2" w:rsidRPr="003A6056" w:rsidRDefault="00E54CF2" w:rsidP="0087432D">
      <w:pPr>
        <w:tabs>
          <w:tab w:val="left" w:pos="0"/>
        </w:tabs>
        <w:spacing w:after="0" w:line="240" w:lineRule="auto"/>
        <w:ind w:firstLine="709"/>
        <w:contextualSpacing/>
        <w:jc w:val="both"/>
        <w:rPr>
          <w:rFonts w:ascii="Times New Roman" w:hAnsi="Times New Roman"/>
          <w:sz w:val="24"/>
          <w:szCs w:val="24"/>
        </w:rPr>
      </w:pPr>
    </w:p>
    <w:p w:rsidR="00E54CF2" w:rsidRPr="003A6056" w:rsidRDefault="00E54CF2" w:rsidP="0087432D">
      <w:pPr>
        <w:tabs>
          <w:tab w:val="left" w:pos="0"/>
        </w:tabs>
        <w:spacing w:after="0" w:line="240" w:lineRule="auto"/>
        <w:ind w:firstLine="709"/>
        <w:contextualSpacing/>
        <w:jc w:val="both"/>
        <w:rPr>
          <w:rFonts w:ascii="Times New Roman" w:hAnsi="Times New Roman"/>
          <w:sz w:val="24"/>
          <w:szCs w:val="24"/>
        </w:rPr>
      </w:pPr>
    </w:p>
    <w:p w:rsidR="00E54CF2" w:rsidRPr="003A6056" w:rsidRDefault="00E54CF2" w:rsidP="0087432D">
      <w:pPr>
        <w:tabs>
          <w:tab w:val="left" w:pos="0"/>
        </w:tabs>
        <w:spacing w:after="0" w:line="240" w:lineRule="auto"/>
        <w:ind w:firstLine="709"/>
        <w:contextualSpacing/>
        <w:jc w:val="both"/>
        <w:rPr>
          <w:rFonts w:ascii="Times New Roman" w:hAnsi="Times New Roman"/>
          <w:sz w:val="24"/>
          <w:szCs w:val="24"/>
        </w:rPr>
      </w:pPr>
    </w:p>
    <w:p w:rsidR="00E54CF2" w:rsidRPr="003A6056" w:rsidRDefault="00E54CF2" w:rsidP="0087432D">
      <w:pPr>
        <w:tabs>
          <w:tab w:val="left" w:pos="0"/>
        </w:tabs>
        <w:spacing w:after="0" w:line="240" w:lineRule="auto"/>
        <w:ind w:firstLine="709"/>
        <w:contextualSpacing/>
        <w:jc w:val="both"/>
        <w:rPr>
          <w:rFonts w:ascii="Times New Roman" w:hAnsi="Times New Roman"/>
          <w:sz w:val="24"/>
          <w:szCs w:val="24"/>
        </w:rPr>
      </w:pPr>
    </w:p>
    <w:p w:rsidR="00E54CF2" w:rsidRPr="003A6056" w:rsidRDefault="00E54CF2" w:rsidP="0087432D">
      <w:pPr>
        <w:tabs>
          <w:tab w:val="left" w:pos="0"/>
        </w:tabs>
        <w:spacing w:after="0" w:line="240" w:lineRule="auto"/>
        <w:ind w:firstLine="709"/>
        <w:contextualSpacing/>
        <w:jc w:val="both"/>
        <w:rPr>
          <w:rFonts w:ascii="Times New Roman" w:hAnsi="Times New Roman"/>
          <w:sz w:val="24"/>
          <w:szCs w:val="24"/>
        </w:rPr>
      </w:pPr>
    </w:p>
    <w:p w:rsidR="00E54CF2" w:rsidRPr="003A6056" w:rsidRDefault="00E54CF2" w:rsidP="0087432D">
      <w:pPr>
        <w:tabs>
          <w:tab w:val="left" w:pos="0"/>
        </w:tabs>
        <w:spacing w:after="0" w:line="240" w:lineRule="auto"/>
        <w:ind w:firstLine="709"/>
        <w:contextualSpacing/>
        <w:jc w:val="both"/>
        <w:rPr>
          <w:rFonts w:ascii="Times New Roman" w:hAnsi="Times New Roman"/>
          <w:sz w:val="24"/>
          <w:szCs w:val="24"/>
        </w:rPr>
      </w:pPr>
    </w:p>
    <w:p w:rsidR="00E54CF2" w:rsidRPr="003A6056" w:rsidRDefault="00E54CF2" w:rsidP="0087432D">
      <w:pPr>
        <w:tabs>
          <w:tab w:val="left" w:pos="0"/>
        </w:tabs>
        <w:spacing w:after="0" w:line="240" w:lineRule="auto"/>
        <w:ind w:firstLine="709"/>
        <w:contextualSpacing/>
        <w:jc w:val="both"/>
        <w:rPr>
          <w:rFonts w:ascii="Times New Roman" w:hAnsi="Times New Roman"/>
          <w:sz w:val="24"/>
          <w:szCs w:val="24"/>
        </w:rPr>
      </w:pPr>
    </w:p>
    <w:p w:rsidR="00E54CF2" w:rsidRPr="003A6056" w:rsidRDefault="00E54CF2" w:rsidP="0087432D">
      <w:pPr>
        <w:tabs>
          <w:tab w:val="left" w:pos="0"/>
        </w:tabs>
        <w:spacing w:after="0" w:line="240" w:lineRule="auto"/>
        <w:ind w:firstLine="709"/>
        <w:contextualSpacing/>
        <w:jc w:val="both"/>
        <w:rPr>
          <w:rFonts w:ascii="Times New Roman" w:hAnsi="Times New Roman"/>
          <w:sz w:val="24"/>
          <w:szCs w:val="24"/>
        </w:rPr>
      </w:pPr>
    </w:p>
    <w:p w:rsidR="00E54CF2" w:rsidRPr="003A6056" w:rsidRDefault="00E54CF2" w:rsidP="0087432D">
      <w:pPr>
        <w:tabs>
          <w:tab w:val="left" w:pos="0"/>
        </w:tabs>
        <w:spacing w:after="0" w:line="240" w:lineRule="auto"/>
        <w:ind w:firstLine="709"/>
        <w:contextualSpacing/>
        <w:jc w:val="both"/>
        <w:rPr>
          <w:rFonts w:ascii="Times New Roman" w:hAnsi="Times New Roman"/>
          <w:sz w:val="24"/>
          <w:szCs w:val="24"/>
        </w:rPr>
      </w:pPr>
    </w:p>
    <w:p w:rsidR="00E54CF2" w:rsidRPr="003A6056" w:rsidRDefault="00E54CF2" w:rsidP="0087432D">
      <w:pPr>
        <w:tabs>
          <w:tab w:val="left" w:pos="0"/>
        </w:tabs>
        <w:spacing w:after="0" w:line="240" w:lineRule="auto"/>
        <w:ind w:firstLine="709"/>
        <w:contextualSpacing/>
        <w:jc w:val="both"/>
        <w:rPr>
          <w:rFonts w:ascii="Times New Roman" w:hAnsi="Times New Roman"/>
          <w:sz w:val="24"/>
          <w:szCs w:val="24"/>
        </w:rPr>
      </w:pPr>
    </w:p>
    <w:p w:rsidR="0090794E" w:rsidRPr="003A6056" w:rsidRDefault="0090794E" w:rsidP="0087432D">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87432D" w:rsidRPr="003A6056" w:rsidRDefault="0087432D" w:rsidP="0087432D">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87432D" w:rsidRPr="003A6056" w:rsidRDefault="0087432D" w:rsidP="0087432D">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87432D" w:rsidRPr="003A6056" w:rsidRDefault="0087432D" w:rsidP="0087432D">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87432D" w:rsidRPr="003A6056" w:rsidRDefault="0087432D" w:rsidP="0087432D">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87432D" w:rsidRPr="003A6056" w:rsidRDefault="0087432D" w:rsidP="0087432D">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87432D" w:rsidRPr="003A6056" w:rsidRDefault="0087432D" w:rsidP="0087432D">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87432D" w:rsidRPr="003A6056" w:rsidRDefault="0087432D" w:rsidP="0087432D">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87432D" w:rsidRPr="003A6056" w:rsidRDefault="0087432D" w:rsidP="0087432D">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87432D" w:rsidRPr="003A6056" w:rsidRDefault="0087432D" w:rsidP="0087432D">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87432D" w:rsidRPr="003A6056" w:rsidRDefault="0087432D" w:rsidP="0087432D">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87432D" w:rsidRPr="003A6056" w:rsidRDefault="0087432D" w:rsidP="0087432D">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87432D" w:rsidRPr="003A6056" w:rsidRDefault="0087432D" w:rsidP="0087432D">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87432D" w:rsidRPr="003A6056" w:rsidRDefault="0087432D" w:rsidP="0087432D">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87432D" w:rsidRPr="003A6056" w:rsidRDefault="0087432D" w:rsidP="0087432D">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87432D" w:rsidRPr="003A6056" w:rsidRDefault="0087432D" w:rsidP="0087432D">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87432D" w:rsidRPr="003A6056" w:rsidRDefault="0087432D" w:rsidP="0087432D">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87432D" w:rsidRPr="003A6056" w:rsidRDefault="0087432D" w:rsidP="0087432D">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90794E" w:rsidRPr="003A6056" w:rsidRDefault="0090794E" w:rsidP="0087432D">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432053" w:rsidRPr="003A6056" w:rsidRDefault="00432053" w:rsidP="0087432D">
      <w:pPr>
        <w:shd w:val="clear" w:color="auto" w:fill="FFFFFF"/>
        <w:spacing w:after="0" w:line="240" w:lineRule="auto"/>
        <w:jc w:val="center"/>
        <w:rPr>
          <w:rFonts w:ascii="Times New Roman" w:eastAsia="Times New Roman" w:hAnsi="Times New Roman"/>
          <w:b/>
          <w:color w:val="000000"/>
          <w:sz w:val="24"/>
          <w:szCs w:val="24"/>
          <w:lang w:eastAsia="ru-RU"/>
        </w:rPr>
      </w:pPr>
      <w:r w:rsidRPr="003A6056">
        <w:rPr>
          <w:rFonts w:ascii="Times New Roman" w:eastAsia="Times New Roman" w:hAnsi="Times New Roman"/>
          <w:b/>
          <w:color w:val="000000"/>
          <w:sz w:val="24"/>
          <w:szCs w:val="24"/>
          <w:lang w:eastAsia="ru-RU"/>
        </w:rPr>
        <w:lastRenderedPageBreak/>
        <w:t>ПАМЯТКА</w:t>
      </w:r>
    </w:p>
    <w:p w:rsidR="00432053" w:rsidRPr="003A6056" w:rsidRDefault="00432053" w:rsidP="0087432D">
      <w:pPr>
        <w:shd w:val="clear" w:color="auto" w:fill="FFFFFF"/>
        <w:spacing w:after="0" w:line="240" w:lineRule="auto"/>
        <w:jc w:val="center"/>
        <w:rPr>
          <w:rFonts w:ascii="Times New Roman" w:eastAsia="Times New Roman" w:hAnsi="Times New Roman"/>
          <w:b/>
          <w:color w:val="000000"/>
          <w:sz w:val="24"/>
          <w:szCs w:val="24"/>
          <w:lang w:eastAsia="ru-RU"/>
        </w:rPr>
      </w:pPr>
      <w:r w:rsidRPr="003A6056">
        <w:rPr>
          <w:rFonts w:ascii="Times New Roman" w:eastAsia="Times New Roman" w:hAnsi="Times New Roman"/>
          <w:b/>
          <w:color w:val="000000"/>
          <w:sz w:val="24"/>
          <w:szCs w:val="24"/>
          <w:lang w:eastAsia="ru-RU"/>
        </w:rPr>
        <w:t>поступающим на административные государственные должности корпуса «Б»</w:t>
      </w:r>
    </w:p>
    <w:p w:rsidR="0087432D" w:rsidRPr="003A6056" w:rsidRDefault="0087432D" w:rsidP="0087432D">
      <w:pPr>
        <w:shd w:val="clear" w:color="auto" w:fill="FFFFFF"/>
        <w:spacing w:after="0" w:line="240" w:lineRule="auto"/>
        <w:jc w:val="center"/>
        <w:rPr>
          <w:rFonts w:ascii="Times New Roman" w:eastAsia="Times New Roman" w:hAnsi="Times New Roman"/>
          <w:b/>
          <w:color w:val="000000"/>
          <w:sz w:val="24"/>
          <w:szCs w:val="24"/>
          <w:lang w:eastAsia="ru-RU"/>
        </w:rPr>
      </w:pPr>
    </w:p>
    <w:p w:rsidR="00432053" w:rsidRPr="003A6056" w:rsidRDefault="00432053" w:rsidP="0087432D">
      <w:pPr>
        <w:shd w:val="clear" w:color="auto" w:fill="FFFFFF"/>
        <w:spacing w:after="0" w:line="240" w:lineRule="auto"/>
        <w:jc w:val="center"/>
        <w:rPr>
          <w:rFonts w:ascii="Times New Roman" w:eastAsia="Times New Roman" w:hAnsi="Times New Roman"/>
          <w:b/>
          <w:color w:val="000000"/>
          <w:sz w:val="24"/>
          <w:szCs w:val="24"/>
          <w:lang w:eastAsia="ru-RU"/>
        </w:rPr>
      </w:pPr>
      <w:r w:rsidRPr="003A6056">
        <w:rPr>
          <w:rFonts w:ascii="Times New Roman" w:eastAsia="Times New Roman" w:hAnsi="Times New Roman"/>
          <w:b/>
          <w:color w:val="000000"/>
          <w:sz w:val="24"/>
          <w:szCs w:val="24"/>
          <w:lang w:eastAsia="ru-RU"/>
        </w:rPr>
        <w:t>Участники и кандидаты имеют право:</w:t>
      </w:r>
    </w:p>
    <w:p w:rsidR="00432053" w:rsidRPr="003A6056" w:rsidRDefault="00432053" w:rsidP="0087432D">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A6056">
        <w:rPr>
          <w:rFonts w:ascii="Times New Roman" w:eastAsia="Times New Roman" w:hAnsi="Times New Roman"/>
          <w:color w:val="000000"/>
          <w:sz w:val="24"/>
          <w:szCs w:val="24"/>
          <w:lang w:eastAsia="ru-RU"/>
        </w:rPr>
        <w:t xml:space="preserve">-  Не предоставлять копии документа, подтверждающего трудовую деятельность, </w:t>
      </w:r>
      <w:proofErr w:type="gramStart"/>
      <w:r w:rsidRPr="003A6056">
        <w:rPr>
          <w:rFonts w:ascii="Times New Roman" w:eastAsia="Times New Roman" w:hAnsi="Times New Roman"/>
          <w:color w:val="000000"/>
          <w:sz w:val="24"/>
          <w:szCs w:val="24"/>
          <w:lang w:eastAsia="ru-RU"/>
        </w:rPr>
        <w:t>в</w:t>
      </w:r>
      <w:proofErr w:type="gramEnd"/>
    </w:p>
    <w:p w:rsidR="00432053" w:rsidRPr="003A6056" w:rsidRDefault="00432053" w:rsidP="0087432D">
      <w:pPr>
        <w:shd w:val="clear" w:color="auto" w:fill="FFFFFF"/>
        <w:spacing w:after="0" w:line="240" w:lineRule="auto"/>
        <w:jc w:val="both"/>
        <w:rPr>
          <w:rFonts w:ascii="Times New Roman" w:eastAsia="Times New Roman" w:hAnsi="Times New Roman"/>
          <w:color w:val="000000"/>
          <w:sz w:val="24"/>
          <w:szCs w:val="24"/>
          <w:lang w:eastAsia="ru-RU"/>
        </w:rPr>
      </w:pPr>
      <w:proofErr w:type="gramStart"/>
      <w:r w:rsidRPr="003A6056">
        <w:rPr>
          <w:rFonts w:ascii="Times New Roman" w:eastAsia="Times New Roman" w:hAnsi="Times New Roman"/>
          <w:color w:val="000000"/>
          <w:sz w:val="24"/>
          <w:szCs w:val="24"/>
          <w:lang w:eastAsia="ru-RU"/>
        </w:rPr>
        <w:t>случае</w:t>
      </w:r>
      <w:proofErr w:type="gramEnd"/>
      <w:r w:rsidRPr="003A6056">
        <w:rPr>
          <w:rFonts w:ascii="Times New Roman" w:eastAsia="Times New Roman" w:hAnsi="Times New Roman"/>
          <w:color w:val="000000"/>
          <w:sz w:val="24"/>
          <w:szCs w:val="24"/>
          <w:lang w:eastAsia="ru-RU"/>
        </w:rPr>
        <w:t>, если не осуществляли трудовую деятельность и если стаж работы не требуется по</w:t>
      </w:r>
      <w:r w:rsidR="0087432D" w:rsidRPr="003A6056">
        <w:rPr>
          <w:rFonts w:ascii="Times New Roman" w:eastAsia="Times New Roman" w:hAnsi="Times New Roman"/>
          <w:color w:val="000000"/>
          <w:sz w:val="24"/>
          <w:szCs w:val="24"/>
          <w:lang w:eastAsia="ru-RU"/>
        </w:rPr>
        <w:t xml:space="preserve"> </w:t>
      </w:r>
      <w:r w:rsidRPr="003A6056">
        <w:rPr>
          <w:rFonts w:ascii="Times New Roman" w:eastAsia="Times New Roman" w:hAnsi="Times New Roman"/>
          <w:color w:val="000000"/>
          <w:sz w:val="24"/>
          <w:szCs w:val="24"/>
          <w:lang w:eastAsia="ru-RU"/>
        </w:rPr>
        <w:t>вакантной должности.</w:t>
      </w:r>
    </w:p>
    <w:p w:rsidR="00432053" w:rsidRPr="003A6056" w:rsidRDefault="00432053" w:rsidP="0087432D">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A6056">
        <w:rPr>
          <w:rFonts w:ascii="Times New Roman" w:eastAsia="Times New Roman" w:hAnsi="Times New Roman"/>
          <w:color w:val="000000"/>
          <w:sz w:val="24"/>
          <w:szCs w:val="24"/>
          <w:lang w:eastAsia="ru-RU"/>
        </w:rPr>
        <w:t>-  Предоставлять документы нарочно, по почте или в электронном виде на адрес</w:t>
      </w:r>
      <w:r w:rsidR="00A63E38" w:rsidRPr="003A6056">
        <w:rPr>
          <w:rFonts w:ascii="Times New Roman" w:eastAsia="Times New Roman" w:hAnsi="Times New Roman"/>
          <w:color w:val="000000"/>
          <w:sz w:val="24"/>
          <w:szCs w:val="24"/>
          <w:lang w:eastAsia="ru-RU"/>
        </w:rPr>
        <w:t xml:space="preserve"> </w:t>
      </w:r>
      <w:r w:rsidRPr="003A6056">
        <w:rPr>
          <w:rFonts w:ascii="Times New Roman" w:eastAsia="Times New Roman" w:hAnsi="Times New Roman"/>
          <w:color w:val="000000"/>
          <w:sz w:val="24"/>
          <w:szCs w:val="24"/>
          <w:lang w:eastAsia="ru-RU"/>
        </w:rPr>
        <w:t>электронной почты, либо посредством портала электронного правительства «</w:t>
      </w:r>
      <w:proofErr w:type="gramStart"/>
      <w:r w:rsidRPr="003A6056">
        <w:rPr>
          <w:rFonts w:ascii="Times New Roman" w:eastAsia="Times New Roman" w:hAnsi="Times New Roman"/>
          <w:color w:val="000000"/>
          <w:sz w:val="24"/>
          <w:szCs w:val="24"/>
          <w:lang w:eastAsia="ru-RU"/>
        </w:rPr>
        <w:t>Е</w:t>
      </w:r>
      <w:proofErr w:type="gramEnd"/>
      <w:r w:rsidRPr="003A6056">
        <w:rPr>
          <w:rFonts w:ascii="Times New Roman" w:eastAsia="Times New Roman" w:hAnsi="Times New Roman"/>
          <w:color w:val="000000"/>
          <w:sz w:val="24"/>
          <w:szCs w:val="24"/>
          <w:lang w:eastAsia="ru-RU"/>
        </w:rPr>
        <w:t>-</w:t>
      </w:r>
      <w:proofErr w:type="spellStart"/>
      <w:r w:rsidRPr="003A6056">
        <w:rPr>
          <w:rFonts w:ascii="Times New Roman" w:eastAsia="Times New Roman" w:hAnsi="Times New Roman"/>
          <w:color w:val="000000"/>
          <w:sz w:val="24"/>
          <w:szCs w:val="24"/>
          <w:lang w:eastAsia="ru-RU"/>
        </w:rPr>
        <w:t>gov</w:t>
      </w:r>
      <w:proofErr w:type="spellEnd"/>
      <w:r w:rsidRPr="003A6056">
        <w:rPr>
          <w:rFonts w:ascii="Times New Roman" w:eastAsia="Times New Roman" w:hAnsi="Times New Roman"/>
          <w:color w:val="000000"/>
          <w:sz w:val="24"/>
          <w:szCs w:val="24"/>
          <w:lang w:eastAsia="ru-RU"/>
        </w:rPr>
        <w:t>» в</w:t>
      </w:r>
      <w:r w:rsidR="00A63E38" w:rsidRPr="003A6056">
        <w:rPr>
          <w:rFonts w:ascii="Times New Roman" w:eastAsia="Times New Roman" w:hAnsi="Times New Roman"/>
          <w:color w:val="000000"/>
          <w:sz w:val="24"/>
          <w:szCs w:val="24"/>
          <w:lang w:eastAsia="ru-RU"/>
        </w:rPr>
        <w:t xml:space="preserve"> </w:t>
      </w:r>
      <w:r w:rsidRPr="003A6056">
        <w:rPr>
          <w:rFonts w:ascii="Times New Roman" w:eastAsia="Times New Roman" w:hAnsi="Times New Roman"/>
          <w:color w:val="000000"/>
          <w:sz w:val="24"/>
          <w:szCs w:val="24"/>
          <w:lang w:eastAsia="ru-RU"/>
        </w:rPr>
        <w:t>сроки приема документов. При предоставлении документов в электронном виде на адрес</w:t>
      </w:r>
      <w:r w:rsidR="00A63E38" w:rsidRPr="003A6056">
        <w:rPr>
          <w:rFonts w:ascii="Times New Roman" w:eastAsia="Times New Roman" w:hAnsi="Times New Roman"/>
          <w:color w:val="000000"/>
          <w:sz w:val="24"/>
          <w:szCs w:val="24"/>
          <w:lang w:eastAsia="ru-RU"/>
        </w:rPr>
        <w:t xml:space="preserve"> </w:t>
      </w:r>
      <w:r w:rsidRPr="003A6056">
        <w:rPr>
          <w:rFonts w:ascii="Times New Roman" w:eastAsia="Times New Roman" w:hAnsi="Times New Roman"/>
          <w:color w:val="000000"/>
          <w:sz w:val="24"/>
          <w:szCs w:val="24"/>
          <w:lang w:eastAsia="ru-RU"/>
        </w:rPr>
        <w:t>электронной почты либо посредством портала электронного правительства «</w:t>
      </w:r>
      <w:proofErr w:type="gramStart"/>
      <w:r w:rsidRPr="003A6056">
        <w:rPr>
          <w:rFonts w:ascii="Times New Roman" w:eastAsia="Times New Roman" w:hAnsi="Times New Roman"/>
          <w:color w:val="000000"/>
          <w:sz w:val="24"/>
          <w:szCs w:val="24"/>
          <w:lang w:eastAsia="ru-RU"/>
        </w:rPr>
        <w:t>Е</w:t>
      </w:r>
      <w:proofErr w:type="gramEnd"/>
      <w:r w:rsidRPr="003A6056">
        <w:rPr>
          <w:rFonts w:ascii="Times New Roman" w:eastAsia="Times New Roman" w:hAnsi="Times New Roman"/>
          <w:color w:val="000000"/>
          <w:sz w:val="24"/>
          <w:szCs w:val="24"/>
          <w:lang w:eastAsia="ru-RU"/>
        </w:rPr>
        <w:t>-</w:t>
      </w:r>
      <w:proofErr w:type="spellStart"/>
      <w:r w:rsidRPr="003A6056">
        <w:rPr>
          <w:rFonts w:ascii="Times New Roman" w:eastAsia="Times New Roman" w:hAnsi="Times New Roman"/>
          <w:color w:val="000000"/>
          <w:sz w:val="24"/>
          <w:szCs w:val="24"/>
          <w:lang w:eastAsia="ru-RU"/>
        </w:rPr>
        <w:t>gov</w:t>
      </w:r>
      <w:proofErr w:type="spellEnd"/>
      <w:r w:rsidRPr="003A6056">
        <w:rPr>
          <w:rFonts w:ascii="Times New Roman" w:eastAsia="Times New Roman" w:hAnsi="Times New Roman"/>
          <w:color w:val="000000"/>
          <w:sz w:val="24"/>
          <w:szCs w:val="24"/>
          <w:lang w:eastAsia="ru-RU"/>
        </w:rPr>
        <w:t>», их</w:t>
      </w:r>
      <w:r w:rsidR="00A63E38" w:rsidRPr="003A6056">
        <w:rPr>
          <w:rFonts w:ascii="Times New Roman" w:eastAsia="Times New Roman" w:hAnsi="Times New Roman"/>
          <w:color w:val="000000"/>
          <w:sz w:val="24"/>
          <w:szCs w:val="24"/>
          <w:lang w:eastAsia="ru-RU"/>
        </w:rPr>
        <w:t xml:space="preserve"> </w:t>
      </w:r>
      <w:r w:rsidRPr="003A6056">
        <w:rPr>
          <w:rFonts w:ascii="Times New Roman" w:eastAsia="Times New Roman" w:hAnsi="Times New Roman"/>
          <w:color w:val="000000"/>
          <w:sz w:val="24"/>
          <w:szCs w:val="24"/>
          <w:lang w:eastAsia="ru-RU"/>
        </w:rPr>
        <w:t>оригиналы либо нотариально засвидетельствованные копии представляются не позднее</w:t>
      </w:r>
      <w:r w:rsidR="00A63E38" w:rsidRPr="003A6056">
        <w:rPr>
          <w:rFonts w:ascii="Times New Roman" w:eastAsia="Times New Roman" w:hAnsi="Times New Roman"/>
          <w:color w:val="000000"/>
          <w:sz w:val="24"/>
          <w:szCs w:val="24"/>
          <w:lang w:eastAsia="ru-RU"/>
        </w:rPr>
        <w:t xml:space="preserve"> </w:t>
      </w:r>
      <w:r w:rsidRPr="003A6056">
        <w:rPr>
          <w:rFonts w:ascii="Times New Roman" w:eastAsia="Times New Roman" w:hAnsi="Times New Roman"/>
          <w:color w:val="000000"/>
          <w:sz w:val="24"/>
          <w:szCs w:val="24"/>
          <w:lang w:eastAsia="ru-RU"/>
        </w:rPr>
        <w:t>чем за один рабочий день до начала собеседования.</w:t>
      </w:r>
    </w:p>
    <w:p w:rsidR="00432053" w:rsidRPr="003A6056" w:rsidRDefault="00432053" w:rsidP="0087432D">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A6056">
        <w:rPr>
          <w:rFonts w:ascii="Times New Roman" w:eastAsia="Times New Roman" w:hAnsi="Times New Roman"/>
          <w:color w:val="000000"/>
          <w:sz w:val="24"/>
          <w:szCs w:val="24"/>
          <w:lang w:eastAsia="ru-RU"/>
        </w:rPr>
        <w:t>-  На уведомление о дате проведения собеседования, по телефону, посредством</w:t>
      </w:r>
      <w:r w:rsidR="00A63E38" w:rsidRPr="003A6056">
        <w:rPr>
          <w:rFonts w:ascii="Times New Roman" w:eastAsia="Times New Roman" w:hAnsi="Times New Roman"/>
          <w:color w:val="000000"/>
          <w:sz w:val="24"/>
          <w:szCs w:val="24"/>
          <w:lang w:eastAsia="ru-RU"/>
        </w:rPr>
        <w:t xml:space="preserve"> </w:t>
      </w:r>
      <w:r w:rsidRPr="003A6056">
        <w:rPr>
          <w:rFonts w:ascii="Times New Roman" w:eastAsia="Times New Roman" w:hAnsi="Times New Roman"/>
          <w:color w:val="000000"/>
          <w:sz w:val="24"/>
          <w:szCs w:val="24"/>
          <w:lang w:eastAsia="ru-RU"/>
        </w:rPr>
        <w:t>направления информации на электронные адреса и мобильные телефоны.</w:t>
      </w:r>
    </w:p>
    <w:p w:rsidR="00432053" w:rsidRPr="003A6056" w:rsidRDefault="00432053" w:rsidP="0087432D">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A6056">
        <w:rPr>
          <w:rFonts w:ascii="Times New Roman" w:eastAsia="Times New Roman" w:hAnsi="Times New Roman"/>
          <w:color w:val="000000"/>
          <w:sz w:val="24"/>
          <w:szCs w:val="24"/>
          <w:lang w:eastAsia="ru-RU"/>
        </w:rPr>
        <w:t>-  Проходить собеседование в течение трех рабочих дней со дня уведомления.</w:t>
      </w:r>
    </w:p>
    <w:p w:rsidR="00432053" w:rsidRPr="003A6056" w:rsidRDefault="00432053" w:rsidP="0087432D">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A6056">
        <w:rPr>
          <w:rFonts w:ascii="Times New Roman" w:eastAsia="Times New Roman" w:hAnsi="Times New Roman"/>
          <w:color w:val="000000"/>
          <w:sz w:val="24"/>
          <w:szCs w:val="24"/>
          <w:lang w:eastAsia="ru-RU"/>
        </w:rPr>
        <w:t>-  Во время собеседования использовать технические средства записи, если это не</w:t>
      </w:r>
      <w:r w:rsidR="00A63E38" w:rsidRPr="003A6056">
        <w:rPr>
          <w:rFonts w:ascii="Times New Roman" w:eastAsia="Times New Roman" w:hAnsi="Times New Roman"/>
          <w:color w:val="000000"/>
          <w:sz w:val="24"/>
          <w:szCs w:val="24"/>
          <w:lang w:eastAsia="ru-RU"/>
        </w:rPr>
        <w:t xml:space="preserve"> </w:t>
      </w:r>
      <w:r w:rsidRPr="003A6056">
        <w:rPr>
          <w:rFonts w:ascii="Times New Roman" w:eastAsia="Times New Roman" w:hAnsi="Times New Roman"/>
          <w:color w:val="000000"/>
          <w:sz w:val="24"/>
          <w:szCs w:val="24"/>
          <w:lang w:eastAsia="ru-RU"/>
        </w:rPr>
        <w:t>мешает ходу заседания конкурсной комиссии.</w:t>
      </w:r>
    </w:p>
    <w:p w:rsidR="00432053" w:rsidRPr="003A6056" w:rsidRDefault="00432053" w:rsidP="0087432D">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A6056">
        <w:rPr>
          <w:rFonts w:ascii="Times New Roman" w:eastAsia="Times New Roman" w:hAnsi="Times New Roman"/>
          <w:color w:val="000000"/>
          <w:sz w:val="24"/>
          <w:szCs w:val="24"/>
          <w:lang w:eastAsia="ru-RU"/>
        </w:rPr>
        <w:t xml:space="preserve">-  </w:t>
      </w:r>
      <w:proofErr w:type="gramStart"/>
      <w:r w:rsidRPr="003A6056">
        <w:rPr>
          <w:rFonts w:ascii="Times New Roman" w:eastAsia="Times New Roman" w:hAnsi="Times New Roman"/>
          <w:color w:val="000000"/>
          <w:sz w:val="24"/>
          <w:szCs w:val="24"/>
          <w:lang w:eastAsia="ru-RU"/>
        </w:rPr>
        <w:t>При</w:t>
      </w:r>
      <w:proofErr w:type="gramEnd"/>
      <w:r w:rsidRPr="003A6056">
        <w:rPr>
          <w:rFonts w:ascii="Times New Roman" w:eastAsia="Times New Roman" w:hAnsi="Times New Roman"/>
          <w:color w:val="000000"/>
          <w:sz w:val="24"/>
          <w:szCs w:val="24"/>
          <w:lang w:eastAsia="ru-RU"/>
        </w:rPr>
        <w:t xml:space="preserve"> </w:t>
      </w:r>
      <w:proofErr w:type="gramStart"/>
      <w:r w:rsidRPr="003A6056">
        <w:rPr>
          <w:rFonts w:ascii="Times New Roman" w:eastAsia="Times New Roman" w:hAnsi="Times New Roman"/>
          <w:color w:val="000000"/>
          <w:sz w:val="24"/>
          <w:szCs w:val="24"/>
          <w:lang w:eastAsia="ru-RU"/>
        </w:rPr>
        <w:t>получений</w:t>
      </w:r>
      <w:proofErr w:type="gramEnd"/>
      <w:r w:rsidRPr="003A6056">
        <w:rPr>
          <w:rFonts w:ascii="Times New Roman" w:eastAsia="Times New Roman" w:hAnsi="Times New Roman"/>
          <w:color w:val="000000"/>
          <w:sz w:val="24"/>
          <w:szCs w:val="24"/>
          <w:lang w:eastAsia="ru-RU"/>
        </w:rPr>
        <w:t xml:space="preserve"> положительного заключения конкурсной комиссии, знакомиться</w:t>
      </w:r>
      <w:r w:rsidR="00A63E38" w:rsidRPr="003A6056">
        <w:rPr>
          <w:rFonts w:ascii="Times New Roman" w:eastAsia="Times New Roman" w:hAnsi="Times New Roman"/>
          <w:color w:val="000000"/>
          <w:sz w:val="24"/>
          <w:szCs w:val="24"/>
          <w:lang w:eastAsia="ru-RU"/>
        </w:rPr>
        <w:t xml:space="preserve"> </w:t>
      </w:r>
      <w:r w:rsidRPr="003A6056">
        <w:rPr>
          <w:rFonts w:ascii="Times New Roman" w:eastAsia="Times New Roman" w:hAnsi="Times New Roman"/>
          <w:color w:val="000000"/>
          <w:sz w:val="24"/>
          <w:szCs w:val="24"/>
          <w:lang w:eastAsia="ru-RU"/>
        </w:rPr>
        <w:t xml:space="preserve">с решением и списком, размещенных на информационных стендах государственного органа в местах, доступных для всеобщего обозрения, а также на его </w:t>
      </w:r>
      <w:proofErr w:type="spellStart"/>
      <w:r w:rsidRPr="003A6056">
        <w:rPr>
          <w:rFonts w:ascii="Times New Roman" w:eastAsia="Times New Roman" w:hAnsi="Times New Roman"/>
          <w:color w:val="000000"/>
          <w:sz w:val="24"/>
          <w:szCs w:val="24"/>
          <w:lang w:eastAsia="ru-RU"/>
        </w:rPr>
        <w:t>интернет-ресурсе</w:t>
      </w:r>
      <w:proofErr w:type="spellEnd"/>
      <w:r w:rsidRPr="003A6056">
        <w:rPr>
          <w:rFonts w:ascii="Times New Roman" w:eastAsia="Times New Roman" w:hAnsi="Times New Roman"/>
          <w:color w:val="000000"/>
          <w:sz w:val="24"/>
          <w:szCs w:val="24"/>
          <w:lang w:eastAsia="ru-RU"/>
        </w:rPr>
        <w:t>.</w:t>
      </w:r>
    </w:p>
    <w:p w:rsidR="00432053" w:rsidRPr="003A6056" w:rsidRDefault="00432053" w:rsidP="0087432D">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A6056">
        <w:rPr>
          <w:rFonts w:ascii="Times New Roman" w:eastAsia="Times New Roman" w:hAnsi="Times New Roman"/>
          <w:color w:val="000000"/>
          <w:sz w:val="24"/>
          <w:szCs w:val="24"/>
          <w:lang w:eastAsia="ru-RU"/>
        </w:rPr>
        <w:t xml:space="preserve">-  При </w:t>
      </w:r>
      <w:proofErr w:type="gramStart"/>
      <w:r w:rsidRPr="003A6056">
        <w:rPr>
          <w:rFonts w:ascii="Times New Roman" w:eastAsia="Times New Roman" w:hAnsi="Times New Roman"/>
          <w:color w:val="000000"/>
          <w:sz w:val="24"/>
          <w:szCs w:val="24"/>
          <w:lang w:eastAsia="ru-RU"/>
        </w:rPr>
        <w:t>успешном</w:t>
      </w:r>
      <w:proofErr w:type="gramEnd"/>
      <w:r w:rsidRPr="003A6056">
        <w:rPr>
          <w:rFonts w:ascii="Times New Roman" w:eastAsia="Times New Roman" w:hAnsi="Times New Roman"/>
          <w:color w:val="000000"/>
          <w:sz w:val="24"/>
          <w:szCs w:val="24"/>
          <w:lang w:eastAsia="ru-RU"/>
        </w:rPr>
        <w:t xml:space="preserve"> прохождений собеседования, быть извещенными о результатах</w:t>
      </w:r>
      <w:r w:rsidR="00A63E38" w:rsidRPr="003A6056">
        <w:rPr>
          <w:rFonts w:ascii="Times New Roman" w:eastAsia="Times New Roman" w:hAnsi="Times New Roman"/>
          <w:color w:val="000000"/>
          <w:sz w:val="24"/>
          <w:szCs w:val="24"/>
          <w:lang w:eastAsia="ru-RU"/>
        </w:rPr>
        <w:t xml:space="preserve"> </w:t>
      </w:r>
      <w:r w:rsidRPr="003A6056">
        <w:rPr>
          <w:rFonts w:ascii="Times New Roman" w:eastAsia="Times New Roman" w:hAnsi="Times New Roman"/>
          <w:color w:val="000000"/>
          <w:sz w:val="24"/>
          <w:szCs w:val="24"/>
          <w:lang w:eastAsia="ru-RU"/>
        </w:rPr>
        <w:t>конкурса в течение двух рабочих дней со дня решения конкурсной комиссии.</w:t>
      </w:r>
    </w:p>
    <w:p w:rsidR="00432053" w:rsidRPr="003A6056" w:rsidRDefault="00432053" w:rsidP="0087432D">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A6056">
        <w:rPr>
          <w:rFonts w:ascii="Times New Roman" w:eastAsia="Times New Roman" w:hAnsi="Times New Roman"/>
          <w:color w:val="000000"/>
          <w:sz w:val="24"/>
          <w:szCs w:val="24"/>
          <w:lang w:eastAsia="ru-RU"/>
        </w:rPr>
        <w:t>-  На занятие должности по истечении пяти рабочих дней со дня принятия решения конкурсной комиссией при получении положительного заключения. Либо на занятие должности со дня заключительного заседания конкурсной комиссии, в случае единоличного участия в конкурсе.</w:t>
      </w:r>
    </w:p>
    <w:p w:rsidR="00432053" w:rsidRPr="003A6056" w:rsidRDefault="00432053" w:rsidP="0087432D">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A6056">
        <w:rPr>
          <w:rFonts w:ascii="Times New Roman" w:eastAsia="Times New Roman" w:hAnsi="Times New Roman"/>
          <w:color w:val="000000"/>
          <w:sz w:val="24"/>
          <w:szCs w:val="24"/>
          <w:lang w:eastAsia="ru-RU"/>
        </w:rPr>
        <w:t xml:space="preserve">- В </w:t>
      </w:r>
      <w:proofErr w:type="gramStart"/>
      <w:r w:rsidRPr="003A6056">
        <w:rPr>
          <w:rFonts w:ascii="Times New Roman" w:eastAsia="Times New Roman" w:hAnsi="Times New Roman"/>
          <w:color w:val="000000"/>
          <w:sz w:val="24"/>
          <w:szCs w:val="24"/>
          <w:lang w:eastAsia="ru-RU"/>
        </w:rPr>
        <w:t>случае</w:t>
      </w:r>
      <w:proofErr w:type="gramEnd"/>
      <w:r w:rsidRPr="003A6056">
        <w:rPr>
          <w:rFonts w:ascii="Times New Roman" w:eastAsia="Times New Roman" w:hAnsi="Times New Roman"/>
          <w:color w:val="000000"/>
          <w:sz w:val="24"/>
          <w:szCs w:val="24"/>
          <w:lang w:eastAsia="ru-RU"/>
        </w:rPr>
        <w:t xml:space="preserve"> не прохождения конкурсного отбора, подавать заявления на возвращение документов, указанные в подпунктах 3), 4), 5), 7), 8), 9) и 10).</w:t>
      </w:r>
    </w:p>
    <w:p w:rsidR="00432053" w:rsidRPr="003A6056" w:rsidRDefault="00432053" w:rsidP="0087432D">
      <w:pPr>
        <w:shd w:val="clear" w:color="auto" w:fill="FFFFFF"/>
        <w:spacing w:after="0" w:line="240" w:lineRule="auto"/>
        <w:ind w:firstLine="709"/>
        <w:jc w:val="both"/>
        <w:rPr>
          <w:rFonts w:ascii="Times New Roman" w:eastAsia="Times New Roman" w:hAnsi="Times New Roman"/>
          <w:b/>
          <w:color w:val="000000"/>
          <w:sz w:val="24"/>
          <w:szCs w:val="24"/>
          <w:lang w:eastAsia="ru-RU"/>
        </w:rPr>
      </w:pPr>
      <w:r w:rsidRPr="003A6056">
        <w:rPr>
          <w:rFonts w:ascii="Times New Roman" w:eastAsia="Times New Roman" w:hAnsi="Times New Roman"/>
          <w:b/>
          <w:color w:val="000000"/>
          <w:sz w:val="24"/>
          <w:szCs w:val="24"/>
          <w:lang w:eastAsia="ru-RU"/>
        </w:rPr>
        <w:t>Участники конкурса и кандидаты, в случае установления фактов незаконных</w:t>
      </w:r>
      <w:r w:rsidR="00A63E38" w:rsidRPr="003A6056">
        <w:rPr>
          <w:rFonts w:ascii="Times New Roman" w:eastAsia="Times New Roman" w:hAnsi="Times New Roman"/>
          <w:b/>
          <w:color w:val="000000"/>
          <w:sz w:val="24"/>
          <w:szCs w:val="24"/>
          <w:lang w:eastAsia="ru-RU"/>
        </w:rPr>
        <w:t xml:space="preserve"> </w:t>
      </w:r>
      <w:r w:rsidRPr="003A6056">
        <w:rPr>
          <w:rFonts w:ascii="Times New Roman" w:eastAsia="Times New Roman" w:hAnsi="Times New Roman"/>
          <w:b/>
          <w:color w:val="000000"/>
          <w:sz w:val="24"/>
          <w:szCs w:val="24"/>
          <w:lang w:eastAsia="ru-RU"/>
        </w:rPr>
        <w:t>действий со стороны конкурсной комиссии, вправе обратиться в Департамент Агентства по делам государственной службы и противодействию коррупции по городу Алматы по адресу город Алматы пр. Сейфуллина 555, контактные телефоны  254-90-26, 254-90-20.</w:t>
      </w:r>
    </w:p>
    <w:p w:rsidR="00432053" w:rsidRPr="003A6056" w:rsidRDefault="00432053" w:rsidP="0087432D">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432053" w:rsidRPr="003A6056" w:rsidRDefault="00432053" w:rsidP="0087432D">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432053" w:rsidRPr="003A6056" w:rsidRDefault="00432053" w:rsidP="0087432D">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432053" w:rsidRPr="003A6056" w:rsidRDefault="00432053" w:rsidP="0087432D">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432053" w:rsidRPr="003A6056" w:rsidRDefault="00432053" w:rsidP="0087432D">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432053" w:rsidRPr="003A6056" w:rsidRDefault="00432053" w:rsidP="0087432D">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432053" w:rsidRPr="003A6056" w:rsidRDefault="00432053" w:rsidP="0087432D">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432053" w:rsidRPr="003A6056" w:rsidRDefault="00432053" w:rsidP="0087432D">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432053" w:rsidRPr="003A6056" w:rsidRDefault="00432053" w:rsidP="0087432D">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432053" w:rsidRPr="003A6056" w:rsidRDefault="00432053" w:rsidP="0087432D">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432053" w:rsidRPr="003A6056" w:rsidRDefault="00432053" w:rsidP="0087432D">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432053" w:rsidRPr="003A6056" w:rsidRDefault="00432053" w:rsidP="0087432D">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90794E" w:rsidRPr="003A6056" w:rsidRDefault="0090794E" w:rsidP="0087432D">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90794E" w:rsidRPr="003A6056" w:rsidRDefault="0090794E" w:rsidP="0087432D">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90794E" w:rsidRPr="003A6056" w:rsidRDefault="0090794E" w:rsidP="0087432D">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90794E" w:rsidRPr="003A6056" w:rsidRDefault="0090794E" w:rsidP="0087432D">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90794E" w:rsidRPr="003A6056" w:rsidRDefault="0090794E" w:rsidP="0087432D">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90794E" w:rsidRPr="003A6056" w:rsidRDefault="0090794E" w:rsidP="0087432D">
      <w:pPr>
        <w:shd w:val="clear" w:color="auto" w:fill="FFFFFF"/>
        <w:spacing w:after="0" w:line="240" w:lineRule="auto"/>
        <w:ind w:firstLine="709"/>
        <w:contextualSpacing/>
        <w:jc w:val="both"/>
        <w:textAlignment w:val="baseline"/>
        <w:rPr>
          <w:rFonts w:ascii="Times New Roman" w:hAnsi="Times New Roman"/>
          <w:spacing w:val="1"/>
          <w:sz w:val="24"/>
          <w:szCs w:val="24"/>
        </w:rPr>
      </w:pPr>
    </w:p>
    <w:p w:rsidR="00A63E38" w:rsidRPr="003A6056" w:rsidRDefault="00E54CF2" w:rsidP="00A63E38">
      <w:pPr>
        <w:shd w:val="clear" w:color="auto" w:fill="FFFFFF"/>
        <w:spacing w:after="0" w:line="240" w:lineRule="auto"/>
        <w:ind w:left="5670"/>
        <w:contextualSpacing/>
        <w:jc w:val="both"/>
        <w:textAlignment w:val="baseline"/>
        <w:rPr>
          <w:rFonts w:ascii="Times New Roman" w:hAnsi="Times New Roman"/>
          <w:spacing w:val="1"/>
          <w:sz w:val="20"/>
          <w:szCs w:val="20"/>
        </w:rPr>
      </w:pPr>
      <w:r w:rsidRPr="003A6056">
        <w:rPr>
          <w:rFonts w:ascii="Times New Roman" w:hAnsi="Times New Roman"/>
          <w:spacing w:val="1"/>
          <w:sz w:val="20"/>
          <w:szCs w:val="20"/>
        </w:rPr>
        <w:lastRenderedPageBreak/>
        <w:t>Приложение 2</w:t>
      </w:r>
      <w:r w:rsidR="00A63E38" w:rsidRPr="003A6056">
        <w:rPr>
          <w:rFonts w:ascii="Times New Roman" w:hAnsi="Times New Roman"/>
          <w:spacing w:val="1"/>
          <w:sz w:val="20"/>
          <w:szCs w:val="20"/>
        </w:rPr>
        <w:t xml:space="preserve"> </w:t>
      </w:r>
    </w:p>
    <w:p w:rsidR="00E54CF2" w:rsidRPr="003A6056" w:rsidRDefault="00E54CF2" w:rsidP="00A63E38">
      <w:pPr>
        <w:shd w:val="clear" w:color="auto" w:fill="FFFFFF"/>
        <w:spacing w:after="0" w:line="240" w:lineRule="auto"/>
        <w:ind w:left="5670"/>
        <w:contextualSpacing/>
        <w:jc w:val="both"/>
        <w:textAlignment w:val="baseline"/>
        <w:rPr>
          <w:rFonts w:ascii="Times New Roman" w:hAnsi="Times New Roman"/>
          <w:b/>
          <w:i/>
          <w:spacing w:val="1"/>
          <w:sz w:val="20"/>
          <w:szCs w:val="20"/>
        </w:rPr>
      </w:pPr>
      <w:r w:rsidRPr="003A6056">
        <w:rPr>
          <w:rFonts w:ascii="Times New Roman" w:hAnsi="Times New Roman"/>
          <w:spacing w:val="1"/>
          <w:sz w:val="20"/>
          <w:szCs w:val="20"/>
        </w:rPr>
        <w:t>к Правилам проведения конкурса</w:t>
      </w:r>
      <w:r w:rsidR="00A63E38" w:rsidRPr="003A6056">
        <w:rPr>
          <w:rFonts w:ascii="Times New Roman" w:hAnsi="Times New Roman"/>
          <w:spacing w:val="1"/>
          <w:sz w:val="20"/>
          <w:szCs w:val="20"/>
        </w:rPr>
        <w:t xml:space="preserve"> </w:t>
      </w:r>
      <w:r w:rsidRPr="003A6056">
        <w:rPr>
          <w:rFonts w:ascii="Times New Roman" w:hAnsi="Times New Roman"/>
          <w:spacing w:val="1"/>
          <w:sz w:val="20"/>
          <w:szCs w:val="20"/>
        </w:rPr>
        <w:t>на занятие административной</w:t>
      </w:r>
      <w:r w:rsidR="00A63E38" w:rsidRPr="003A6056">
        <w:rPr>
          <w:rFonts w:ascii="Times New Roman" w:hAnsi="Times New Roman"/>
          <w:spacing w:val="1"/>
          <w:sz w:val="20"/>
          <w:szCs w:val="20"/>
        </w:rPr>
        <w:t xml:space="preserve"> </w:t>
      </w:r>
      <w:r w:rsidRPr="003A6056">
        <w:rPr>
          <w:rFonts w:ascii="Times New Roman" w:hAnsi="Times New Roman"/>
          <w:spacing w:val="1"/>
          <w:sz w:val="20"/>
          <w:szCs w:val="20"/>
        </w:rPr>
        <w:t>государственной должности корпуса «Б»</w:t>
      </w:r>
    </w:p>
    <w:p w:rsidR="00E54CF2" w:rsidRPr="003A6056" w:rsidRDefault="00E54CF2" w:rsidP="00A63E38">
      <w:pPr>
        <w:spacing w:after="0" w:line="240" w:lineRule="auto"/>
        <w:ind w:left="5670"/>
        <w:contextualSpacing/>
        <w:jc w:val="both"/>
        <w:rPr>
          <w:rFonts w:ascii="Times New Roman" w:hAnsi="Times New Roman"/>
          <w:sz w:val="24"/>
          <w:szCs w:val="24"/>
        </w:rPr>
      </w:pPr>
    </w:p>
    <w:p w:rsidR="00E54CF2" w:rsidRPr="003A6056" w:rsidRDefault="00E54CF2" w:rsidP="00A63E38">
      <w:pPr>
        <w:spacing w:after="0" w:line="240" w:lineRule="auto"/>
        <w:ind w:left="5670"/>
        <w:contextualSpacing/>
        <w:jc w:val="both"/>
        <w:rPr>
          <w:rFonts w:ascii="Times New Roman" w:hAnsi="Times New Roman"/>
          <w:sz w:val="24"/>
          <w:szCs w:val="24"/>
        </w:rPr>
      </w:pPr>
    </w:p>
    <w:tbl>
      <w:tblPr>
        <w:tblW w:w="0" w:type="auto"/>
        <w:tblCellSpacing w:w="15" w:type="dxa"/>
        <w:tblLook w:val="04A0" w:firstRow="1" w:lastRow="0" w:firstColumn="1" w:lastColumn="0" w:noHBand="0" w:noVBand="1"/>
      </w:tblPr>
      <w:tblGrid>
        <w:gridCol w:w="3480"/>
      </w:tblGrid>
      <w:tr w:rsidR="00E54CF2" w:rsidRPr="003A6056" w:rsidTr="009E619C">
        <w:trPr>
          <w:tblCellSpacing w:w="15" w:type="dxa"/>
        </w:trPr>
        <w:tc>
          <w:tcPr>
            <w:tcW w:w="3420" w:type="dxa"/>
            <w:tcMar>
              <w:top w:w="15" w:type="dxa"/>
              <w:left w:w="15" w:type="dxa"/>
              <w:bottom w:w="15" w:type="dxa"/>
              <w:right w:w="15" w:type="dxa"/>
            </w:tcMar>
            <w:vAlign w:val="center"/>
            <w:hideMark/>
          </w:tcPr>
          <w:p w:rsidR="00E54CF2" w:rsidRPr="003A6056" w:rsidRDefault="00E54CF2" w:rsidP="0087432D">
            <w:pPr>
              <w:spacing w:after="0" w:line="240" w:lineRule="auto"/>
              <w:contextualSpacing/>
              <w:jc w:val="both"/>
              <w:rPr>
                <w:rFonts w:ascii="Times New Roman" w:hAnsi="Times New Roman"/>
                <w:sz w:val="24"/>
                <w:szCs w:val="24"/>
              </w:rPr>
            </w:pPr>
          </w:p>
        </w:tc>
      </w:tr>
    </w:tbl>
    <w:p w:rsidR="00E54CF2" w:rsidRPr="003A6056" w:rsidRDefault="00E54CF2" w:rsidP="00A63E38">
      <w:pPr>
        <w:spacing w:after="0" w:line="240" w:lineRule="auto"/>
        <w:ind w:left="5245"/>
        <w:contextualSpacing/>
        <w:jc w:val="center"/>
        <w:rPr>
          <w:rFonts w:ascii="Times New Roman" w:hAnsi="Times New Roman"/>
          <w:sz w:val="24"/>
          <w:szCs w:val="24"/>
        </w:rPr>
      </w:pPr>
      <w:r w:rsidRPr="003A6056">
        <w:rPr>
          <w:rFonts w:ascii="Times New Roman" w:hAnsi="Times New Roman"/>
          <w:sz w:val="24"/>
          <w:szCs w:val="24"/>
        </w:rPr>
        <w:t>_________________________________</w:t>
      </w:r>
      <w:r w:rsidR="00A63E38" w:rsidRPr="003A6056">
        <w:rPr>
          <w:rFonts w:ascii="Times New Roman" w:hAnsi="Times New Roman"/>
          <w:sz w:val="24"/>
          <w:szCs w:val="24"/>
        </w:rPr>
        <w:t xml:space="preserve"> </w:t>
      </w:r>
      <w:r w:rsidRPr="003A6056">
        <w:rPr>
          <w:rFonts w:ascii="Times New Roman" w:hAnsi="Times New Roman"/>
          <w:sz w:val="24"/>
          <w:szCs w:val="24"/>
        </w:rPr>
        <w:t>(государственный орган)</w:t>
      </w:r>
    </w:p>
    <w:p w:rsidR="00E54CF2" w:rsidRPr="003A6056" w:rsidRDefault="00E54CF2" w:rsidP="0087432D">
      <w:pPr>
        <w:spacing w:after="0" w:line="240" w:lineRule="auto"/>
        <w:contextualSpacing/>
        <w:jc w:val="both"/>
        <w:rPr>
          <w:rFonts w:ascii="Times New Roman" w:hAnsi="Times New Roman"/>
          <w:sz w:val="24"/>
          <w:szCs w:val="24"/>
        </w:rPr>
      </w:pPr>
    </w:p>
    <w:p w:rsidR="00E54CF2" w:rsidRPr="003A6056" w:rsidRDefault="00E54CF2" w:rsidP="0087432D">
      <w:pPr>
        <w:spacing w:after="0" w:line="240" w:lineRule="auto"/>
        <w:contextualSpacing/>
        <w:jc w:val="both"/>
        <w:rPr>
          <w:rFonts w:ascii="Times New Roman" w:hAnsi="Times New Roman"/>
          <w:b/>
          <w:bCs/>
          <w:sz w:val="24"/>
          <w:szCs w:val="24"/>
        </w:rPr>
      </w:pPr>
      <w:bookmarkStart w:id="1" w:name="z241"/>
      <w:bookmarkEnd w:id="1"/>
    </w:p>
    <w:p w:rsidR="00E54CF2" w:rsidRPr="003A6056" w:rsidRDefault="00E54CF2" w:rsidP="0087432D">
      <w:pPr>
        <w:spacing w:after="0" w:line="240" w:lineRule="auto"/>
        <w:contextualSpacing/>
        <w:jc w:val="center"/>
        <w:rPr>
          <w:rFonts w:ascii="Times New Roman" w:hAnsi="Times New Roman"/>
          <w:b/>
          <w:bCs/>
          <w:sz w:val="24"/>
          <w:szCs w:val="24"/>
        </w:rPr>
      </w:pPr>
      <w:r w:rsidRPr="003A6056">
        <w:rPr>
          <w:rFonts w:ascii="Times New Roman" w:hAnsi="Times New Roman"/>
          <w:b/>
          <w:bCs/>
          <w:sz w:val="24"/>
          <w:szCs w:val="24"/>
        </w:rPr>
        <w:t>Заявление</w:t>
      </w:r>
    </w:p>
    <w:p w:rsidR="00E54CF2" w:rsidRPr="003A6056" w:rsidRDefault="00E54CF2" w:rsidP="0087432D">
      <w:pPr>
        <w:spacing w:after="0" w:line="240" w:lineRule="auto"/>
        <w:contextualSpacing/>
        <w:jc w:val="both"/>
        <w:rPr>
          <w:rFonts w:ascii="Times New Roman" w:hAnsi="Times New Roman"/>
          <w:sz w:val="24"/>
          <w:szCs w:val="24"/>
        </w:rPr>
      </w:pPr>
    </w:p>
    <w:p w:rsidR="003A6056" w:rsidRPr="003A6056" w:rsidRDefault="00E54CF2" w:rsidP="006D6685">
      <w:pPr>
        <w:spacing w:after="0" w:line="240" w:lineRule="auto"/>
        <w:ind w:firstLine="709"/>
        <w:contextualSpacing/>
        <w:jc w:val="both"/>
        <w:rPr>
          <w:rFonts w:ascii="Times New Roman" w:hAnsi="Times New Roman"/>
          <w:sz w:val="24"/>
          <w:szCs w:val="24"/>
        </w:rPr>
      </w:pPr>
      <w:r w:rsidRPr="003A6056">
        <w:rPr>
          <w:rFonts w:ascii="Times New Roman" w:hAnsi="Times New Roman"/>
          <w:sz w:val="24"/>
          <w:szCs w:val="24"/>
        </w:rPr>
        <w:t>Прошу допустить меня к участию в конкурсе на занятие вакантной административной</w:t>
      </w:r>
      <w:r w:rsidR="007A06DD" w:rsidRPr="003A6056">
        <w:rPr>
          <w:rFonts w:ascii="Times New Roman" w:hAnsi="Times New Roman"/>
          <w:sz w:val="24"/>
          <w:szCs w:val="24"/>
        </w:rPr>
        <w:t xml:space="preserve"> </w:t>
      </w:r>
      <w:r w:rsidRPr="003A6056">
        <w:rPr>
          <w:rFonts w:ascii="Times New Roman" w:hAnsi="Times New Roman"/>
          <w:sz w:val="24"/>
          <w:szCs w:val="24"/>
        </w:rPr>
        <w:t>государственной должности</w:t>
      </w:r>
      <w:r w:rsidR="007A06DD" w:rsidRPr="003A6056">
        <w:rPr>
          <w:rFonts w:ascii="Times New Roman" w:hAnsi="Times New Roman"/>
          <w:sz w:val="24"/>
          <w:szCs w:val="24"/>
        </w:rPr>
        <w:t xml:space="preserve"> </w:t>
      </w:r>
      <w:r w:rsidRPr="003A6056">
        <w:rPr>
          <w:rFonts w:ascii="Times New Roman" w:hAnsi="Times New Roman"/>
          <w:sz w:val="24"/>
          <w:szCs w:val="24"/>
        </w:rPr>
        <w:t>____________________________________</w:t>
      </w:r>
      <w:r w:rsidRPr="003A6056">
        <w:rPr>
          <w:rFonts w:ascii="Times New Roman" w:hAnsi="Times New Roman"/>
          <w:sz w:val="24"/>
          <w:szCs w:val="24"/>
        </w:rPr>
        <w:br/>
        <w:t>_________________________________________________________________________________________________________________________________________________________</w:t>
      </w:r>
      <w:r w:rsidR="003A6056" w:rsidRPr="003A6056">
        <w:rPr>
          <w:rFonts w:ascii="Times New Roman" w:hAnsi="Times New Roman"/>
          <w:sz w:val="24"/>
          <w:szCs w:val="24"/>
        </w:rPr>
        <w:t>_</w:t>
      </w:r>
    </w:p>
    <w:p w:rsidR="00E54CF2" w:rsidRPr="003A6056" w:rsidRDefault="00E54CF2" w:rsidP="006D6685">
      <w:pPr>
        <w:spacing w:after="0" w:line="240" w:lineRule="auto"/>
        <w:ind w:firstLine="709"/>
        <w:contextualSpacing/>
        <w:jc w:val="both"/>
        <w:rPr>
          <w:rFonts w:ascii="Times New Roman" w:hAnsi="Times New Roman"/>
          <w:sz w:val="24"/>
          <w:szCs w:val="24"/>
        </w:rPr>
      </w:pPr>
      <w:r w:rsidRPr="003A6056">
        <w:rPr>
          <w:rFonts w:ascii="Times New Roman" w:hAnsi="Times New Roman"/>
          <w:sz w:val="24"/>
          <w:szCs w:val="24"/>
        </w:rPr>
        <w:t>С основными требованиями Правил проведения конкурса на занятие</w:t>
      </w:r>
      <w:r w:rsidRPr="003A6056">
        <w:rPr>
          <w:rFonts w:ascii="Times New Roman" w:hAnsi="Times New Roman"/>
          <w:sz w:val="24"/>
          <w:szCs w:val="24"/>
        </w:rPr>
        <w:br/>
        <w:t xml:space="preserve">административной государственной должности корпуса "Б" </w:t>
      </w:r>
      <w:proofErr w:type="gramStart"/>
      <w:r w:rsidRPr="003A6056">
        <w:rPr>
          <w:rFonts w:ascii="Times New Roman" w:hAnsi="Times New Roman"/>
          <w:sz w:val="24"/>
          <w:szCs w:val="24"/>
        </w:rPr>
        <w:t>ознакомлен</w:t>
      </w:r>
      <w:proofErr w:type="gramEnd"/>
      <w:r w:rsidRPr="003A6056">
        <w:rPr>
          <w:rFonts w:ascii="Times New Roman" w:hAnsi="Times New Roman"/>
          <w:sz w:val="24"/>
          <w:szCs w:val="24"/>
        </w:rPr>
        <w:t xml:space="preserve"> (ознакомлена),</w:t>
      </w:r>
      <w:r w:rsidRPr="003A6056">
        <w:rPr>
          <w:rFonts w:ascii="Times New Roman" w:hAnsi="Times New Roman"/>
          <w:sz w:val="24"/>
          <w:szCs w:val="24"/>
        </w:rPr>
        <w:br/>
        <w:t>согласен (согласна) и обязуюсь их выполнять.</w:t>
      </w:r>
    </w:p>
    <w:p w:rsidR="00E54CF2" w:rsidRPr="003A6056" w:rsidRDefault="00E54CF2" w:rsidP="006D6685">
      <w:pPr>
        <w:spacing w:after="0" w:line="240" w:lineRule="auto"/>
        <w:ind w:firstLine="709"/>
        <w:contextualSpacing/>
        <w:jc w:val="both"/>
        <w:rPr>
          <w:rFonts w:ascii="Times New Roman" w:hAnsi="Times New Roman"/>
          <w:sz w:val="24"/>
          <w:szCs w:val="24"/>
        </w:rPr>
      </w:pPr>
      <w:r w:rsidRPr="003A6056">
        <w:rPr>
          <w:rFonts w:ascii="Times New Roman" w:hAnsi="Times New Roman"/>
          <w:sz w:val="24"/>
          <w:szCs w:val="24"/>
        </w:rPr>
        <w:t>Отвечаю за подлинность представленных документов.</w:t>
      </w:r>
    </w:p>
    <w:p w:rsidR="00E54CF2" w:rsidRPr="003A6056" w:rsidRDefault="00E54CF2" w:rsidP="006D6685">
      <w:pPr>
        <w:spacing w:after="0" w:line="240" w:lineRule="auto"/>
        <w:ind w:firstLine="709"/>
        <w:contextualSpacing/>
        <w:jc w:val="both"/>
        <w:rPr>
          <w:rFonts w:ascii="Times New Roman" w:hAnsi="Times New Roman"/>
          <w:sz w:val="24"/>
          <w:szCs w:val="24"/>
        </w:rPr>
      </w:pPr>
      <w:r w:rsidRPr="003A6056">
        <w:rPr>
          <w:rFonts w:ascii="Times New Roman" w:hAnsi="Times New Roman"/>
          <w:sz w:val="24"/>
          <w:szCs w:val="24"/>
        </w:rPr>
        <w:t>Прилагаемые документы:</w:t>
      </w:r>
    </w:p>
    <w:p w:rsidR="00E54CF2" w:rsidRPr="003A6056" w:rsidRDefault="00E54CF2" w:rsidP="003A6056">
      <w:pPr>
        <w:spacing w:after="0" w:line="240" w:lineRule="auto"/>
        <w:contextualSpacing/>
        <w:jc w:val="both"/>
        <w:rPr>
          <w:rFonts w:ascii="Times New Roman" w:hAnsi="Times New Roman"/>
          <w:sz w:val="24"/>
          <w:szCs w:val="24"/>
        </w:rPr>
      </w:pPr>
      <w:r w:rsidRPr="003A6056">
        <w:rPr>
          <w:rFonts w:ascii="Times New Roman" w:hAnsi="Times New Roman"/>
          <w:sz w:val="24"/>
          <w:szCs w:val="24"/>
        </w:rPr>
        <w:t>_____________________________________________________________________________</w:t>
      </w:r>
      <w:r w:rsidRPr="003A6056">
        <w:rPr>
          <w:rFonts w:ascii="Times New Roman" w:hAnsi="Times New Roman"/>
          <w:sz w:val="24"/>
          <w:szCs w:val="24"/>
        </w:rPr>
        <w:br/>
        <w:t>__________________________________________________________________________________________________________________________________________________________</w:t>
      </w:r>
      <w:r w:rsidRPr="003A6056">
        <w:rPr>
          <w:rFonts w:ascii="Times New Roman" w:hAnsi="Times New Roman"/>
          <w:sz w:val="24"/>
          <w:szCs w:val="24"/>
        </w:rPr>
        <w:br/>
        <w:t>_____________________________________________________________________________</w:t>
      </w:r>
      <w:r w:rsidRPr="003A6056">
        <w:rPr>
          <w:rFonts w:ascii="Times New Roman" w:hAnsi="Times New Roman"/>
          <w:sz w:val="24"/>
          <w:szCs w:val="24"/>
        </w:rPr>
        <w:br/>
        <w:t>_____________________________________________________________________________</w:t>
      </w:r>
      <w:r w:rsidRPr="003A6056">
        <w:rPr>
          <w:rFonts w:ascii="Times New Roman" w:hAnsi="Times New Roman"/>
          <w:sz w:val="24"/>
          <w:szCs w:val="24"/>
        </w:rPr>
        <w:br/>
        <w:t>_____________________________________________________________________________</w:t>
      </w:r>
      <w:r w:rsidRPr="003A6056">
        <w:rPr>
          <w:rFonts w:ascii="Times New Roman" w:hAnsi="Times New Roman"/>
          <w:sz w:val="24"/>
          <w:szCs w:val="24"/>
        </w:rPr>
        <w:br/>
        <w:t>_____________________________________________________________________________</w:t>
      </w:r>
      <w:r w:rsidRPr="003A6056">
        <w:rPr>
          <w:rFonts w:ascii="Times New Roman" w:hAnsi="Times New Roman"/>
          <w:sz w:val="24"/>
          <w:szCs w:val="24"/>
        </w:rPr>
        <w:br/>
        <w:t>_____________________________________________________________________________</w:t>
      </w:r>
      <w:r w:rsidRPr="003A6056">
        <w:rPr>
          <w:rFonts w:ascii="Times New Roman" w:hAnsi="Times New Roman"/>
          <w:sz w:val="24"/>
          <w:szCs w:val="24"/>
        </w:rPr>
        <w:br/>
        <w:t>_____________________________________________________________________________</w:t>
      </w:r>
    </w:p>
    <w:p w:rsidR="00E54CF2" w:rsidRPr="003A6056" w:rsidRDefault="00E54CF2" w:rsidP="006D6685">
      <w:pPr>
        <w:spacing w:after="0" w:line="240" w:lineRule="auto"/>
        <w:ind w:firstLine="709"/>
        <w:contextualSpacing/>
        <w:jc w:val="both"/>
        <w:rPr>
          <w:rFonts w:ascii="Times New Roman" w:hAnsi="Times New Roman"/>
          <w:sz w:val="24"/>
          <w:szCs w:val="24"/>
        </w:rPr>
      </w:pPr>
      <w:r w:rsidRPr="003A6056">
        <w:rPr>
          <w:rFonts w:ascii="Times New Roman" w:hAnsi="Times New Roman"/>
          <w:sz w:val="24"/>
          <w:szCs w:val="24"/>
        </w:rPr>
        <w:t>Адрес и контактный телефон _____________________________________________</w:t>
      </w:r>
      <w:r w:rsidRPr="003A6056">
        <w:rPr>
          <w:rFonts w:ascii="Times New Roman" w:hAnsi="Times New Roman"/>
          <w:sz w:val="24"/>
          <w:szCs w:val="24"/>
        </w:rPr>
        <w:br/>
        <w:t>_____________________________________________________________________________</w:t>
      </w:r>
    </w:p>
    <w:p w:rsidR="00E54CF2" w:rsidRPr="003A6056" w:rsidRDefault="00E54CF2" w:rsidP="003A6056">
      <w:pPr>
        <w:spacing w:after="0" w:line="240" w:lineRule="auto"/>
        <w:contextualSpacing/>
        <w:jc w:val="both"/>
        <w:rPr>
          <w:rFonts w:ascii="Times New Roman" w:hAnsi="Times New Roman"/>
          <w:sz w:val="24"/>
          <w:szCs w:val="24"/>
        </w:rPr>
      </w:pPr>
      <w:r w:rsidRPr="003A6056">
        <w:rPr>
          <w:rFonts w:ascii="Times New Roman" w:hAnsi="Times New Roman"/>
          <w:sz w:val="24"/>
          <w:szCs w:val="24"/>
        </w:rPr>
        <w:t>__________</w:t>
      </w:r>
      <w:r w:rsidR="003A6056" w:rsidRPr="003A6056">
        <w:rPr>
          <w:rFonts w:ascii="Times New Roman" w:hAnsi="Times New Roman"/>
          <w:sz w:val="24"/>
          <w:szCs w:val="24"/>
        </w:rPr>
        <w:t xml:space="preserve">                                                       </w:t>
      </w:r>
      <w:r w:rsidRPr="003A6056">
        <w:rPr>
          <w:rFonts w:ascii="Times New Roman" w:hAnsi="Times New Roman"/>
          <w:sz w:val="24"/>
          <w:szCs w:val="24"/>
        </w:rPr>
        <w:t>________</w:t>
      </w:r>
      <w:r w:rsidR="003A6056" w:rsidRPr="003A6056">
        <w:rPr>
          <w:rFonts w:ascii="Times New Roman" w:hAnsi="Times New Roman"/>
          <w:sz w:val="24"/>
          <w:szCs w:val="24"/>
        </w:rPr>
        <w:t>_______________________________ (подпись)</w:t>
      </w:r>
      <w:r w:rsidRPr="003A6056">
        <w:rPr>
          <w:rFonts w:ascii="Times New Roman" w:hAnsi="Times New Roman"/>
          <w:sz w:val="24"/>
          <w:szCs w:val="24"/>
        </w:rPr>
        <w:tab/>
      </w:r>
      <w:r w:rsidRPr="003A6056">
        <w:rPr>
          <w:rFonts w:ascii="Times New Roman" w:hAnsi="Times New Roman"/>
          <w:sz w:val="24"/>
          <w:szCs w:val="24"/>
        </w:rPr>
        <w:tab/>
      </w:r>
      <w:r w:rsidR="009E619C" w:rsidRPr="003A6056">
        <w:rPr>
          <w:rFonts w:ascii="Times New Roman" w:hAnsi="Times New Roman"/>
          <w:sz w:val="24"/>
          <w:szCs w:val="24"/>
        </w:rPr>
        <w:t xml:space="preserve">                     </w:t>
      </w:r>
      <w:r w:rsidR="003A6056" w:rsidRPr="003A6056">
        <w:rPr>
          <w:rFonts w:ascii="Times New Roman" w:hAnsi="Times New Roman"/>
          <w:sz w:val="24"/>
          <w:szCs w:val="24"/>
        </w:rPr>
        <w:t xml:space="preserve">                        </w:t>
      </w:r>
      <w:r w:rsidRPr="003A6056">
        <w:rPr>
          <w:rFonts w:ascii="Times New Roman" w:hAnsi="Times New Roman"/>
          <w:sz w:val="24"/>
          <w:szCs w:val="24"/>
        </w:rPr>
        <w:t>(Фамилия, имя, отчество (при его наличии)</w:t>
      </w:r>
      <w:r w:rsidR="00564056" w:rsidRPr="003A6056">
        <w:rPr>
          <w:rFonts w:ascii="Times New Roman" w:hAnsi="Times New Roman"/>
          <w:sz w:val="24"/>
          <w:szCs w:val="24"/>
        </w:rPr>
        <w:t>)</w:t>
      </w:r>
    </w:p>
    <w:p w:rsidR="00E54CF2" w:rsidRPr="003A6056" w:rsidRDefault="00E54CF2" w:rsidP="006D6685">
      <w:pPr>
        <w:spacing w:after="0" w:line="240" w:lineRule="auto"/>
        <w:ind w:firstLine="709"/>
        <w:contextualSpacing/>
        <w:jc w:val="both"/>
        <w:rPr>
          <w:rFonts w:ascii="Times New Roman" w:hAnsi="Times New Roman"/>
          <w:sz w:val="24"/>
          <w:szCs w:val="24"/>
        </w:rPr>
      </w:pPr>
    </w:p>
    <w:p w:rsidR="00E54CF2" w:rsidRPr="003A6056" w:rsidRDefault="00E54CF2" w:rsidP="006D6685">
      <w:pPr>
        <w:spacing w:after="0" w:line="240" w:lineRule="auto"/>
        <w:ind w:firstLine="709"/>
        <w:contextualSpacing/>
        <w:jc w:val="both"/>
        <w:rPr>
          <w:rFonts w:ascii="Times New Roman" w:hAnsi="Times New Roman"/>
          <w:sz w:val="24"/>
          <w:szCs w:val="24"/>
        </w:rPr>
      </w:pPr>
    </w:p>
    <w:p w:rsidR="00E54CF2" w:rsidRPr="003A6056" w:rsidRDefault="00E54CF2" w:rsidP="003A6056">
      <w:pPr>
        <w:spacing w:after="0" w:line="240" w:lineRule="auto"/>
        <w:ind w:firstLine="709"/>
        <w:contextualSpacing/>
        <w:jc w:val="right"/>
        <w:rPr>
          <w:rFonts w:ascii="Times New Roman" w:hAnsi="Times New Roman"/>
          <w:sz w:val="24"/>
          <w:szCs w:val="24"/>
        </w:rPr>
      </w:pPr>
      <w:r w:rsidRPr="003A6056">
        <w:rPr>
          <w:rFonts w:ascii="Times New Roman" w:hAnsi="Times New Roman"/>
          <w:sz w:val="24"/>
          <w:szCs w:val="24"/>
        </w:rPr>
        <w:t>"____"_______________ 20__ г.</w:t>
      </w:r>
    </w:p>
    <w:p w:rsidR="00E54CF2" w:rsidRPr="003A6056" w:rsidRDefault="00E54CF2" w:rsidP="006D6685">
      <w:pPr>
        <w:tabs>
          <w:tab w:val="left" w:pos="0"/>
        </w:tabs>
        <w:spacing w:after="0" w:line="240" w:lineRule="auto"/>
        <w:ind w:firstLine="709"/>
        <w:contextualSpacing/>
        <w:jc w:val="both"/>
        <w:rPr>
          <w:rFonts w:ascii="Times New Roman" w:hAnsi="Times New Roman"/>
          <w:b/>
          <w:sz w:val="24"/>
          <w:szCs w:val="24"/>
        </w:rPr>
      </w:pPr>
    </w:p>
    <w:p w:rsidR="00564056" w:rsidRPr="003A6056" w:rsidRDefault="00564056" w:rsidP="006D6685">
      <w:pPr>
        <w:spacing w:after="0" w:line="240" w:lineRule="auto"/>
        <w:ind w:firstLine="709"/>
        <w:contextualSpacing/>
        <w:jc w:val="both"/>
        <w:rPr>
          <w:rFonts w:ascii="Times New Roman" w:hAnsi="Times New Roman"/>
          <w:sz w:val="24"/>
          <w:szCs w:val="24"/>
        </w:rPr>
      </w:pPr>
    </w:p>
    <w:p w:rsidR="00564056" w:rsidRPr="003A6056" w:rsidRDefault="00564056" w:rsidP="006D6685">
      <w:pPr>
        <w:spacing w:after="0" w:line="240" w:lineRule="auto"/>
        <w:ind w:firstLine="709"/>
        <w:contextualSpacing/>
        <w:jc w:val="both"/>
        <w:rPr>
          <w:rFonts w:ascii="Times New Roman" w:hAnsi="Times New Roman"/>
          <w:sz w:val="24"/>
          <w:szCs w:val="24"/>
        </w:rPr>
      </w:pPr>
    </w:p>
    <w:p w:rsidR="00564056" w:rsidRPr="003A6056" w:rsidRDefault="00564056" w:rsidP="006D6685">
      <w:pPr>
        <w:spacing w:after="0" w:line="240" w:lineRule="auto"/>
        <w:ind w:firstLine="709"/>
        <w:contextualSpacing/>
        <w:jc w:val="both"/>
        <w:rPr>
          <w:rFonts w:ascii="Times New Roman" w:hAnsi="Times New Roman"/>
          <w:sz w:val="24"/>
          <w:szCs w:val="24"/>
        </w:rPr>
      </w:pPr>
    </w:p>
    <w:p w:rsidR="00564056" w:rsidRPr="003A6056" w:rsidRDefault="00564056" w:rsidP="006D6685">
      <w:pPr>
        <w:spacing w:after="0" w:line="240" w:lineRule="auto"/>
        <w:ind w:firstLine="709"/>
        <w:contextualSpacing/>
        <w:jc w:val="both"/>
        <w:rPr>
          <w:rFonts w:ascii="Times New Roman" w:hAnsi="Times New Roman"/>
          <w:sz w:val="24"/>
          <w:szCs w:val="24"/>
        </w:rPr>
      </w:pPr>
    </w:p>
    <w:p w:rsidR="003A6056" w:rsidRPr="003A6056" w:rsidRDefault="003A6056" w:rsidP="006D6685">
      <w:pPr>
        <w:spacing w:after="0" w:line="240" w:lineRule="auto"/>
        <w:ind w:firstLine="709"/>
        <w:contextualSpacing/>
        <w:jc w:val="both"/>
        <w:rPr>
          <w:rFonts w:ascii="Times New Roman" w:hAnsi="Times New Roman"/>
          <w:sz w:val="24"/>
          <w:szCs w:val="24"/>
        </w:rPr>
      </w:pPr>
    </w:p>
    <w:p w:rsidR="003A6056" w:rsidRPr="003A6056" w:rsidRDefault="003A6056" w:rsidP="006D6685">
      <w:pPr>
        <w:spacing w:after="0" w:line="240" w:lineRule="auto"/>
        <w:ind w:firstLine="709"/>
        <w:contextualSpacing/>
        <w:jc w:val="both"/>
        <w:rPr>
          <w:rFonts w:ascii="Times New Roman" w:hAnsi="Times New Roman"/>
          <w:sz w:val="24"/>
          <w:szCs w:val="24"/>
        </w:rPr>
      </w:pPr>
    </w:p>
    <w:p w:rsidR="003A6056" w:rsidRPr="003A6056" w:rsidRDefault="003A6056" w:rsidP="006D6685">
      <w:pPr>
        <w:spacing w:after="0" w:line="240" w:lineRule="auto"/>
        <w:ind w:firstLine="709"/>
        <w:contextualSpacing/>
        <w:jc w:val="both"/>
        <w:rPr>
          <w:rFonts w:ascii="Times New Roman" w:hAnsi="Times New Roman"/>
          <w:sz w:val="24"/>
          <w:szCs w:val="24"/>
        </w:rPr>
      </w:pPr>
    </w:p>
    <w:p w:rsidR="003A6056" w:rsidRPr="003A6056" w:rsidRDefault="003A6056" w:rsidP="006D6685">
      <w:pPr>
        <w:spacing w:after="0" w:line="240" w:lineRule="auto"/>
        <w:ind w:firstLine="709"/>
        <w:contextualSpacing/>
        <w:jc w:val="both"/>
        <w:rPr>
          <w:rFonts w:ascii="Times New Roman" w:hAnsi="Times New Roman"/>
          <w:sz w:val="24"/>
          <w:szCs w:val="24"/>
        </w:rPr>
      </w:pPr>
    </w:p>
    <w:p w:rsidR="003A6056" w:rsidRPr="003A6056" w:rsidRDefault="003A6056" w:rsidP="006D6685">
      <w:pPr>
        <w:spacing w:after="0" w:line="240" w:lineRule="auto"/>
        <w:ind w:firstLine="709"/>
        <w:contextualSpacing/>
        <w:jc w:val="both"/>
        <w:rPr>
          <w:rFonts w:ascii="Times New Roman" w:hAnsi="Times New Roman"/>
          <w:sz w:val="24"/>
          <w:szCs w:val="24"/>
        </w:rPr>
      </w:pPr>
    </w:p>
    <w:p w:rsidR="003A6056" w:rsidRPr="003A6056" w:rsidRDefault="003A6056" w:rsidP="006D6685">
      <w:pPr>
        <w:spacing w:after="0" w:line="240" w:lineRule="auto"/>
        <w:ind w:firstLine="709"/>
        <w:contextualSpacing/>
        <w:jc w:val="both"/>
        <w:rPr>
          <w:rFonts w:ascii="Times New Roman" w:hAnsi="Times New Roman"/>
          <w:sz w:val="24"/>
          <w:szCs w:val="24"/>
        </w:rPr>
      </w:pPr>
    </w:p>
    <w:p w:rsidR="003A6056" w:rsidRPr="003A6056" w:rsidRDefault="003A6056" w:rsidP="006D6685">
      <w:pPr>
        <w:spacing w:after="0" w:line="240" w:lineRule="auto"/>
        <w:ind w:firstLine="709"/>
        <w:contextualSpacing/>
        <w:jc w:val="both"/>
        <w:rPr>
          <w:rFonts w:ascii="Times New Roman" w:hAnsi="Times New Roman"/>
          <w:sz w:val="24"/>
          <w:szCs w:val="24"/>
        </w:rPr>
      </w:pPr>
    </w:p>
    <w:p w:rsidR="003A6056" w:rsidRPr="003A6056" w:rsidRDefault="003A6056" w:rsidP="006D6685">
      <w:pPr>
        <w:spacing w:after="0" w:line="240" w:lineRule="auto"/>
        <w:ind w:firstLine="709"/>
        <w:contextualSpacing/>
        <w:jc w:val="both"/>
        <w:rPr>
          <w:rFonts w:ascii="Times New Roman" w:hAnsi="Times New Roman"/>
          <w:sz w:val="24"/>
          <w:szCs w:val="24"/>
        </w:rPr>
      </w:pPr>
    </w:p>
    <w:p w:rsidR="003A6056" w:rsidRPr="003A6056" w:rsidRDefault="003A6056" w:rsidP="006D6685">
      <w:pPr>
        <w:spacing w:after="0" w:line="240" w:lineRule="auto"/>
        <w:ind w:firstLine="709"/>
        <w:contextualSpacing/>
        <w:jc w:val="both"/>
        <w:rPr>
          <w:rFonts w:ascii="Times New Roman" w:hAnsi="Times New Roman"/>
          <w:sz w:val="24"/>
          <w:szCs w:val="24"/>
        </w:rPr>
      </w:pPr>
    </w:p>
    <w:p w:rsidR="003A6056" w:rsidRPr="003A6056" w:rsidRDefault="003A6056" w:rsidP="006D6685">
      <w:pPr>
        <w:spacing w:after="0" w:line="240" w:lineRule="auto"/>
        <w:ind w:firstLine="709"/>
        <w:contextualSpacing/>
        <w:jc w:val="both"/>
        <w:rPr>
          <w:rFonts w:ascii="Times New Roman" w:hAnsi="Times New Roman"/>
          <w:sz w:val="24"/>
          <w:szCs w:val="24"/>
        </w:rPr>
      </w:pPr>
    </w:p>
    <w:p w:rsidR="003A6056" w:rsidRPr="003A6056" w:rsidRDefault="003A6056" w:rsidP="006D6685">
      <w:pPr>
        <w:spacing w:after="0" w:line="240" w:lineRule="auto"/>
        <w:ind w:firstLine="709"/>
        <w:contextualSpacing/>
        <w:jc w:val="both"/>
        <w:rPr>
          <w:rFonts w:ascii="Times New Roman" w:hAnsi="Times New Roman"/>
          <w:sz w:val="24"/>
          <w:szCs w:val="24"/>
        </w:rPr>
      </w:pPr>
    </w:p>
    <w:p w:rsidR="00E54CF2" w:rsidRPr="003A6056" w:rsidRDefault="00E54CF2" w:rsidP="003A6056">
      <w:pPr>
        <w:spacing w:after="0" w:line="240" w:lineRule="auto"/>
        <w:ind w:left="4678"/>
        <w:contextualSpacing/>
        <w:jc w:val="right"/>
        <w:rPr>
          <w:rFonts w:ascii="Times New Roman" w:hAnsi="Times New Roman"/>
          <w:b/>
          <w:i/>
          <w:sz w:val="20"/>
          <w:szCs w:val="20"/>
        </w:rPr>
      </w:pPr>
      <w:r w:rsidRPr="003A6056">
        <w:rPr>
          <w:rFonts w:ascii="Times New Roman" w:hAnsi="Times New Roman"/>
          <w:sz w:val="20"/>
          <w:szCs w:val="20"/>
        </w:rPr>
        <w:lastRenderedPageBreak/>
        <w:t>Приложение 3</w:t>
      </w:r>
      <w:r w:rsidRPr="003A6056">
        <w:rPr>
          <w:rFonts w:ascii="Times New Roman" w:hAnsi="Times New Roman"/>
          <w:sz w:val="20"/>
          <w:szCs w:val="20"/>
        </w:rPr>
        <w:br/>
        <w:t>к Правилам проведения конкурса</w:t>
      </w:r>
      <w:r w:rsidRPr="003A6056">
        <w:rPr>
          <w:rFonts w:ascii="Times New Roman" w:hAnsi="Times New Roman"/>
          <w:sz w:val="20"/>
          <w:szCs w:val="20"/>
        </w:rPr>
        <w:br/>
        <w:t>на занятие административной</w:t>
      </w:r>
      <w:r w:rsidRPr="003A6056">
        <w:rPr>
          <w:rFonts w:ascii="Times New Roman" w:hAnsi="Times New Roman"/>
          <w:sz w:val="20"/>
          <w:szCs w:val="20"/>
        </w:rPr>
        <w:br/>
        <w:t>государственной должности корпуса «Б»</w:t>
      </w:r>
    </w:p>
    <w:p w:rsidR="00E54CF2" w:rsidRPr="003A6056" w:rsidRDefault="00E54CF2" w:rsidP="003A6056">
      <w:pPr>
        <w:spacing w:after="0" w:line="240" w:lineRule="auto"/>
        <w:contextualSpacing/>
        <w:jc w:val="right"/>
        <w:rPr>
          <w:rFonts w:ascii="Times New Roman" w:hAnsi="Times New Roman"/>
          <w:b/>
          <w:i/>
          <w:sz w:val="20"/>
          <w:szCs w:val="20"/>
        </w:rPr>
      </w:pPr>
    </w:p>
    <w:p w:rsidR="00E54CF2" w:rsidRPr="003A6056" w:rsidRDefault="00E54CF2" w:rsidP="003A6056">
      <w:pPr>
        <w:spacing w:after="0" w:line="240" w:lineRule="auto"/>
        <w:contextualSpacing/>
        <w:jc w:val="right"/>
        <w:rPr>
          <w:rFonts w:ascii="Times New Roman" w:hAnsi="Times New Roman"/>
          <w:b/>
          <w:i/>
          <w:sz w:val="20"/>
          <w:szCs w:val="20"/>
        </w:rPr>
      </w:pPr>
    </w:p>
    <w:p w:rsidR="00E54CF2" w:rsidRPr="003A6056" w:rsidRDefault="00E54CF2" w:rsidP="003A6056">
      <w:pPr>
        <w:spacing w:after="0" w:line="240" w:lineRule="auto"/>
        <w:contextualSpacing/>
        <w:jc w:val="right"/>
        <w:rPr>
          <w:rFonts w:ascii="Times New Roman" w:hAnsi="Times New Roman"/>
          <w:b/>
          <w:i/>
          <w:sz w:val="20"/>
          <w:szCs w:val="20"/>
        </w:rPr>
      </w:pPr>
      <w:r w:rsidRPr="003A6056">
        <w:rPr>
          <w:rFonts w:ascii="Times New Roman" w:hAnsi="Times New Roman"/>
          <w:sz w:val="20"/>
          <w:szCs w:val="20"/>
        </w:rPr>
        <w:t xml:space="preserve">Форма        </w:t>
      </w:r>
    </w:p>
    <w:p w:rsidR="00E54CF2" w:rsidRPr="003A6056" w:rsidRDefault="00E54CF2" w:rsidP="0087432D">
      <w:pPr>
        <w:spacing w:after="0" w:line="240" w:lineRule="auto"/>
        <w:contextualSpacing/>
        <w:jc w:val="both"/>
        <w:rPr>
          <w:rFonts w:ascii="Times New Roman" w:hAnsi="Times New Roman"/>
          <w:b/>
          <w:i/>
          <w:sz w:val="24"/>
          <w:szCs w:val="24"/>
        </w:rPr>
      </w:pPr>
    </w:p>
    <w:p w:rsidR="00E54CF2" w:rsidRPr="003A6056" w:rsidRDefault="00E54CF2" w:rsidP="0087432D">
      <w:pPr>
        <w:spacing w:after="0" w:line="240" w:lineRule="auto"/>
        <w:contextualSpacing/>
        <w:jc w:val="center"/>
        <w:rPr>
          <w:rFonts w:ascii="Times New Roman" w:hAnsi="Times New Roman"/>
          <w:b/>
          <w:bCs/>
          <w:i/>
          <w:sz w:val="24"/>
          <w:szCs w:val="24"/>
        </w:rPr>
      </w:pPr>
      <w:r w:rsidRPr="003A6056">
        <w:rPr>
          <w:rFonts w:ascii="Times New Roman" w:hAnsi="Times New Roman"/>
          <w:b/>
          <w:sz w:val="24"/>
          <w:szCs w:val="24"/>
        </w:rPr>
        <w:t>«Б» КОРПУСЫНЫҢ ӘКІМШІЛІК МЕМЛЕКЕТТІК</w:t>
      </w:r>
    </w:p>
    <w:p w:rsidR="00E54CF2" w:rsidRPr="003A6056" w:rsidRDefault="00E54CF2" w:rsidP="0087432D">
      <w:pPr>
        <w:spacing w:after="0" w:line="240" w:lineRule="auto"/>
        <w:contextualSpacing/>
        <w:jc w:val="center"/>
        <w:rPr>
          <w:rFonts w:ascii="Times New Roman" w:hAnsi="Times New Roman"/>
          <w:b/>
          <w:i/>
          <w:sz w:val="24"/>
          <w:szCs w:val="24"/>
        </w:rPr>
      </w:pPr>
      <w:r w:rsidRPr="003A6056">
        <w:rPr>
          <w:rFonts w:ascii="Times New Roman" w:hAnsi="Times New Roman"/>
          <w:b/>
          <w:sz w:val="24"/>
          <w:szCs w:val="24"/>
        </w:rPr>
        <w:t>ЛАУАЗЫМЫНА КАНДИДАТТЫҢ ҚЫЗМЕТТ</w:t>
      </w:r>
      <w:proofErr w:type="gramStart"/>
      <w:r w:rsidRPr="003A6056">
        <w:rPr>
          <w:rFonts w:ascii="Times New Roman" w:hAnsi="Times New Roman"/>
          <w:b/>
          <w:sz w:val="24"/>
          <w:szCs w:val="24"/>
        </w:rPr>
        <w:t>I</w:t>
      </w:r>
      <w:proofErr w:type="gramEnd"/>
      <w:r w:rsidRPr="003A6056">
        <w:rPr>
          <w:rFonts w:ascii="Times New Roman" w:hAnsi="Times New Roman"/>
          <w:b/>
          <w:sz w:val="24"/>
          <w:szCs w:val="24"/>
        </w:rPr>
        <w:t>К ТIЗIМІ</w:t>
      </w:r>
    </w:p>
    <w:p w:rsidR="00E54CF2" w:rsidRPr="003A6056" w:rsidRDefault="00E54CF2" w:rsidP="0087432D">
      <w:pPr>
        <w:spacing w:after="0" w:line="240" w:lineRule="auto"/>
        <w:contextualSpacing/>
        <w:jc w:val="center"/>
        <w:rPr>
          <w:rFonts w:ascii="Times New Roman" w:hAnsi="Times New Roman"/>
          <w:b/>
          <w:sz w:val="24"/>
          <w:szCs w:val="24"/>
        </w:rPr>
      </w:pPr>
      <w:r w:rsidRPr="003A6056">
        <w:rPr>
          <w:rFonts w:ascii="Times New Roman" w:hAnsi="Times New Roman"/>
          <w:b/>
          <w:sz w:val="24"/>
          <w:szCs w:val="24"/>
        </w:rPr>
        <w:t>ПОСЛУЖНОЙ СПИСОК</w:t>
      </w:r>
      <w:r w:rsidRPr="003A6056">
        <w:rPr>
          <w:rFonts w:ascii="Times New Roman" w:hAnsi="Times New Roman"/>
          <w:b/>
          <w:sz w:val="24"/>
          <w:szCs w:val="24"/>
        </w:rPr>
        <w:br/>
        <w:t>КАНДИДАТА НА АДМИНИСТРАТИВНУЮ ГОСУДАРСТВЕННУЮ ДОЛЖНОСТЬ КОРПУСА «Б»</w:t>
      </w:r>
    </w:p>
    <w:p w:rsidR="00E54CF2" w:rsidRPr="003A6056" w:rsidRDefault="00E54CF2" w:rsidP="0087432D">
      <w:pPr>
        <w:spacing w:after="0" w:line="240" w:lineRule="auto"/>
        <w:contextualSpacing/>
        <w:jc w:val="center"/>
        <w:rPr>
          <w:rFonts w:ascii="Times New Roman" w:hAnsi="Times New Roman"/>
          <w:i/>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E54CF2" w:rsidRPr="003A6056" w:rsidTr="009E619C">
        <w:trPr>
          <w:tblCellSpacing w:w="15" w:type="dxa"/>
        </w:trPr>
        <w:tc>
          <w:tcPr>
            <w:tcW w:w="3925" w:type="pct"/>
            <w:vAlign w:val="center"/>
            <w:hideMark/>
          </w:tcPr>
          <w:p w:rsidR="00E54CF2" w:rsidRPr="003A6056" w:rsidRDefault="00E54CF2" w:rsidP="0087432D">
            <w:pPr>
              <w:spacing w:after="0" w:line="240" w:lineRule="auto"/>
              <w:contextualSpacing/>
              <w:jc w:val="center"/>
              <w:rPr>
                <w:rFonts w:ascii="Times New Roman" w:hAnsi="Times New Roman"/>
                <w:b/>
                <w:i/>
                <w:sz w:val="24"/>
                <w:szCs w:val="24"/>
              </w:rPr>
            </w:pPr>
            <w:r w:rsidRPr="003A6056">
              <w:rPr>
                <w:rFonts w:ascii="Times New Roman" w:hAnsi="Times New Roman"/>
                <w:sz w:val="24"/>
                <w:szCs w:val="24"/>
              </w:rPr>
              <w:t>_____________________________________________</w:t>
            </w:r>
            <w:r w:rsidRPr="003A6056">
              <w:rPr>
                <w:rFonts w:ascii="Times New Roman" w:hAnsi="Times New Roman"/>
                <w:sz w:val="24"/>
                <w:szCs w:val="24"/>
              </w:rPr>
              <w:br/>
            </w:r>
            <w:proofErr w:type="spellStart"/>
            <w:r w:rsidRPr="003A6056">
              <w:rPr>
                <w:rFonts w:ascii="Times New Roman" w:hAnsi="Times New Roman"/>
                <w:sz w:val="24"/>
                <w:szCs w:val="24"/>
              </w:rPr>
              <w:t>тегі</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аты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және</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әкесінің</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аты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болған</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жағдайда</w:t>
            </w:r>
            <w:proofErr w:type="spellEnd"/>
            <w:r w:rsidRPr="003A6056">
              <w:rPr>
                <w:rFonts w:ascii="Times New Roman" w:hAnsi="Times New Roman"/>
                <w:sz w:val="24"/>
                <w:szCs w:val="24"/>
              </w:rPr>
              <w:t xml:space="preserve">) / </w:t>
            </w:r>
            <w:r w:rsidRPr="003A6056">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E54CF2" w:rsidRPr="003A6056" w:rsidRDefault="00E54CF2" w:rsidP="0087432D">
            <w:pPr>
              <w:spacing w:after="0" w:line="240" w:lineRule="auto"/>
              <w:contextualSpacing/>
              <w:jc w:val="center"/>
              <w:rPr>
                <w:rFonts w:ascii="Times New Roman" w:hAnsi="Times New Roman"/>
                <w:b/>
                <w:i/>
                <w:sz w:val="24"/>
                <w:szCs w:val="24"/>
              </w:rPr>
            </w:pPr>
            <w:r w:rsidRPr="003A6056">
              <w:rPr>
                <w:rFonts w:ascii="Times New Roman" w:hAnsi="Times New Roman"/>
                <w:sz w:val="24"/>
                <w:szCs w:val="24"/>
              </w:rPr>
              <w:t>ФОТО</w:t>
            </w:r>
            <w:r w:rsidRPr="003A6056">
              <w:rPr>
                <w:rFonts w:ascii="Times New Roman" w:hAnsi="Times New Roman"/>
                <w:sz w:val="24"/>
                <w:szCs w:val="24"/>
              </w:rPr>
              <w:br/>
              <w:t>(</w:t>
            </w:r>
            <w:proofErr w:type="spellStart"/>
            <w:r w:rsidRPr="003A6056">
              <w:rPr>
                <w:rFonts w:ascii="Times New Roman" w:hAnsi="Times New Roman"/>
                <w:sz w:val="24"/>
                <w:szCs w:val="24"/>
              </w:rPr>
              <w:t>түрлі</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тү</w:t>
            </w:r>
            <w:proofErr w:type="gramStart"/>
            <w:r w:rsidRPr="003A6056">
              <w:rPr>
                <w:rFonts w:ascii="Times New Roman" w:hAnsi="Times New Roman"/>
                <w:sz w:val="24"/>
                <w:szCs w:val="24"/>
              </w:rPr>
              <w:t>ст</w:t>
            </w:r>
            <w:proofErr w:type="gramEnd"/>
            <w:r w:rsidRPr="003A6056">
              <w:rPr>
                <w:rFonts w:ascii="Times New Roman" w:hAnsi="Times New Roman"/>
                <w:sz w:val="24"/>
                <w:szCs w:val="24"/>
              </w:rPr>
              <w:t>і</w:t>
            </w:r>
            <w:proofErr w:type="spellEnd"/>
            <w:r w:rsidRPr="003A6056">
              <w:rPr>
                <w:rFonts w:ascii="Times New Roman" w:hAnsi="Times New Roman"/>
                <w:sz w:val="24"/>
                <w:szCs w:val="24"/>
              </w:rPr>
              <w:t>/ цветное,</w:t>
            </w:r>
            <w:r w:rsidRPr="003A6056">
              <w:rPr>
                <w:rFonts w:ascii="Times New Roman" w:hAnsi="Times New Roman"/>
                <w:sz w:val="24"/>
                <w:szCs w:val="24"/>
              </w:rPr>
              <w:br/>
              <w:t>3х4)</w:t>
            </w:r>
          </w:p>
        </w:tc>
      </w:tr>
      <w:tr w:rsidR="00E54CF2" w:rsidRPr="003A6056" w:rsidTr="009E619C">
        <w:trPr>
          <w:tblCellSpacing w:w="15" w:type="dxa"/>
        </w:trPr>
        <w:tc>
          <w:tcPr>
            <w:tcW w:w="3925" w:type="pct"/>
            <w:vAlign w:val="center"/>
            <w:hideMark/>
          </w:tcPr>
          <w:p w:rsidR="00E54CF2" w:rsidRPr="003A6056" w:rsidRDefault="00E54CF2" w:rsidP="0087432D">
            <w:pPr>
              <w:spacing w:after="0" w:line="240" w:lineRule="auto"/>
              <w:contextualSpacing/>
              <w:jc w:val="center"/>
              <w:rPr>
                <w:rFonts w:ascii="Times New Roman" w:hAnsi="Times New Roman"/>
                <w:sz w:val="24"/>
                <w:szCs w:val="24"/>
              </w:rPr>
            </w:pPr>
            <w:r w:rsidRPr="003A6056">
              <w:rPr>
                <w:rFonts w:ascii="Times New Roman" w:hAnsi="Times New Roman"/>
                <w:sz w:val="24"/>
                <w:szCs w:val="24"/>
              </w:rPr>
              <w:t>_____________________________________________</w:t>
            </w:r>
            <w:r w:rsidRPr="003A6056">
              <w:rPr>
                <w:rFonts w:ascii="Times New Roman" w:hAnsi="Times New Roman"/>
                <w:sz w:val="24"/>
                <w:szCs w:val="24"/>
              </w:rPr>
              <w:br/>
            </w:r>
            <w:proofErr w:type="spellStart"/>
            <w:r w:rsidRPr="003A6056">
              <w:rPr>
                <w:rFonts w:ascii="Times New Roman" w:hAnsi="Times New Roman"/>
                <w:sz w:val="24"/>
                <w:szCs w:val="24"/>
              </w:rPr>
              <w:t>лауазымы</w:t>
            </w:r>
            <w:proofErr w:type="spellEnd"/>
            <w:r w:rsidRPr="003A6056">
              <w:rPr>
                <w:rFonts w:ascii="Times New Roman" w:hAnsi="Times New Roman"/>
                <w:sz w:val="24"/>
                <w:szCs w:val="24"/>
              </w:rPr>
              <w:t xml:space="preserve">/должность, </w:t>
            </w:r>
            <w:proofErr w:type="spellStart"/>
            <w:r w:rsidRPr="003A6056">
              <w:rPr>
                <w:rFonts w:ascii="Times New Roman" w:hAnsi="Times New Roman"/>
                <w:sz w:val="24"/>
                <w:szCs w:val="24"/>
              </w:rPr>
              <w:t>санаты</w:t>
            </w:r>
            <w:proofErr w:type="spellEnd"/>
            <w:r w:rsidRPr="003A6056">
              <w:rPr>
                <w:rFonts w:ascii="Times New Roman" w:hAnsi="Times New Roman"/>
                <w:sz w:val="24"/>
                <w:szCs w:val="24"/>
              </w:rPr>
              <w:t>/категория</w:t>
            </w:r>
            <w:r w:rsidRPr="003A6056">
              <w:rPr>
                <w:rFonts w:ascii="Times New Roman" w:hAnsi="Times New Roman"/>
                <w:sz w:val="24"/>
                <w:szCs w:val="24"/>
              </w:rPr>
              <w:br/>
              <w:t>(</w:t>
            </w:r>
            <w:proofErr w:type="spellStart"/>
            <w:r w:rsidRPr="003A6056">
              <w:rPr>
                <w:rFonts w:ascii="Times New Roman" w:hAnsi="Times New Roman"/>
                <w:sz w:val="24"/>
                <w:szCs w:val="24"/>
              </w:rPr>
              <w:t>болған</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жағдайда</w:t>
            </w:r>
            <w:proofErr w:type="spellEnd"/>
            <w:r w:rsidRPr="003A6056">
              <w:rPr>
                <w:rFonts w:ascii="Times New Roman" w:hAnsi="Times New Roman"/>
                <w:sz w:val="24"/>
                <w:szCs w:val="24"/>
              </w:rPr>
              <w:t>/при наличии)</w:t>
            </w:r>
          </w:p>
          <w:p w:rsidR="00E54CF2" w:rsidRPr="003A6056" w:rsidRDefault="00E54CF2" w:rsidP="0087432D">
            <w:pPr>
              <w:spacing w:after="0" w:line="240" w:lineRule="auto"/>
              <w:contextualSpacing/>
              <w:jc w:val="center"/>
              <w:rPr>
                <w:rFonts w:ascii="Times New Roman" w:hAnsi="Times New Roman"/>
                <w:b/>
                <w:i/>
                <w:sz w:val="24"/>
                <w:szCs w:val="24"/>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E54CF2" w:rsidRPr="003A6056" w:rsidRDefault="00E54CF2" w:rsidP="0087432D">
            <w:pPr>
              <w:spacing w:after="0" w:line="240" w:lineRule="auto"/>
              <w:contextualSpacing/>
              <w:jc w:val="center"/>
              <w:rPr>
                <w:rFonts w:ascii="Times New Roman" w:hAnsi="Times New Roman"/>
                <w:b/>
                <w:i/>
                <w:sz w:val="24"/>
                <w:szCs w:val="24"/>
              </w:rPr>
            </w:pPr>
          </w:p>
        </w:tc>
      </w:tr>
    </w:tbl>
    <w:p w:rsidR="00E54CF2" w:rsidRPr="003A6056" w:rsidRDefault="00E54CF2" w:rsidP="0087432D">
      <w:pPr>
        <w:spacing w:after="0" w:line="240" w:lineRule="auto"/>
        <w:contextualSpacing/>
        <w:jc w:val="both"/>
        <w:rPr>
          <w:rFonts w:ascii="Times New Roman" w:hAnsi="Times New Roman"/>
          <w:b/>
          <w:i/>
          <w:vanish/>
          <w:sz w:val="24"/>
          <w:szCs w:val="24"/>
        </w:rPr>
      </w:pPr>
    </w:p>
    <w:tbl>
      <w:tblPr>
        <w:tblW w:w="9694" w:type="dxa"/>
        <w:tblCellSpacing w:w="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1"/>
        <w:gridCol w:w="1815"/>
        <w:gridCol w:w="2406"/>
        <w:gridCol w:w="60"/>
        <w:gridCol w:w="4822"/>
      </w:tblGrid>
      <w:tr w:rsidR="00E54CF2" w:rsidRPr="003A6056" w:rsidTr="003A6056">
        <w:trPr>
          <w:tblCellSpacing w:w="15" w:type="dxa"/>
        </w:trPr>
        <w:tc>
          <w:tcPr>
            <w:tcW w:w="9634" w:type="dxa"/>
            <w:gridSpan w:val="5"/>
            <w:vAlign w:val="center"/>
            <w:hideMark/>
          </w:tcPr>
          <w:p w:rsidR="00E54CF2" w:rsidRPr="003A6056" w:rsidRDefault="00E54CF2" w:rsidP="0087432D">
            <w:pPr>
              <w:spacing w:after="0" w:line="240" w:lineRule="auto"/>
              <w:contextualSpacing/>
              <w:jc w:val="center"/>
              <w:rPr>
                <w:rFonts w:ascii="Times New Roman" w:hAnsi="Times New Roman"/>
                <w:b/>
                <w:i/>
                <w:sz w:val="24"/>
                <w:szCs w:val="24"/>
              </w:rPr>
            </w:pPr>
            <w:r w:rsidRPr="003A6056">
              <w:rPr>
                <w:rFonts w:ascii="Times New Roman" w:hAnsi="Times New Roman"/>
                <w:b/>
                <w:sz w:val="24"/>
                <w:szCs w:val="24"/>
              </w:rPr>
              <w:t>ЖЕКЕ МӘЛІМЕТТЕР / ЛИЧНЫЕ ДАННЫЕ</w:t>
            </w:r>
          </w:p>
        </w:tc>
      </w:tr>
      <w:tr w:rsidR="00E54CF2" w:rsidRPr="003A6056" w:rsidTr="003A6056">
        <w:trPr>
          <w:tblCellSpacing w:w="15" w:type="dxa"/>
        </w:trPr>
        <w:tc>
          <w:tcPr>
            <w:tcW w:w="546" w:type="dxa"/>
            <w:vAlign w:val="center"/>
            <w:hideMark/>
          </w:tcPr>
          <w:p w:rsidR="00E54CF2" w:rsidRPr="003A6056" w:rsidRDefault="00E54CF2" w:rsidP="0087432D">
            <w:pPr>
              <w:spacing w:after="0" w:line="240" w:lineRule="auto"/>
              <w:contextualSpacing/>
              <w:jc w:val="both"/>
              <w:rPr>
                <w:rFonts w:ascii="Times New Roman" w:hAnsi="Times New Roman"/>
                <w:b/>
                <w:i/>
                <w:sz w:val="24"/>
                <w:szCs w:val="24"/>
              </w:rPr>
            </w:pPr>
            <w:r w:rsidRPr="003A6056">
              <w:rPr>
                <w:rFonts w:ascii="Times New Roman" w:hAnsi="Times New Roman"/>
                <w:sz w:val="24"/>
                <w:szCs w:val="24"/>
              </w:rPr>
              <w:t>1.</w:t>
            </w:r>
          </w:p>
        </w:tc>
        <w:tc>
          <w:tcPr>
            <w:tcW w:w="4251" w:type="dxa"/>
            <w:gridSpan w:val="3"/>
            <w:vAlign w:val="center"/>
            <w:hideMark/>
          </w:tcPr>
          <w:p w:rsidR="00E54CF2" w:rsidRPr="003A6056" w:rsidRDefault="00E54CF2" w:rsidP="0087432D">
            <w:pPr>
              <w:spacing w:after="0" w:line="240" w:lineRule="auto"/>
              <w:contextualSpacing/>
              <w:jc w:val="both"/>
              <w:rPr>
                <w:rFonts w:ascii="Times New Roman" w:hAnsi="Times New Roman"/>
                <w:b/>
                <w:i/>
                <w:sz w:val="24"/>
                <w:szCs w:val="24"/>
              </w:rPr>
            </w:pPr>
            <w:proofErr w:type="spellStart"/>
            <w:r w:rsidRPr="003A6056">
              <w:rPr>
                <w:rFonts w:ascii="Times New Roman" w:hAnsi="Times New Roman"/>
                <w:sz w:val="24"/>
                <w:szCs w:val="24"/>
              </w:rPr>
              <w:t>Туған</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кү</w:t>
            </w:r>
            <w:proofErr w:type="gramStart"/>
            <w:r w:rsidRPr="003A6056">
              <w:rPr>
                <w:rFonts w:ascii="Times New Roman" w:hAnsi="Times New Roman"/>
                <w:sz w:val="24"/>
                <w:szCs w:val="24"/>
              </w:rPr>
              <w:t>ні</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w:t>
            </w:r>
            <w:proofErr w:type="gramEnd"/>
            <w:r w:rsidRPr="003A6056">
              <w:rPr>
                <w:rFonts w:ascii="Times New Roman" w:hAnsi="Times New Roman"/>
                <w:sz w:val="24"/>
                <w:szCs w:val="24"/>
              </w:rPr>
              <w:t>әне</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жері</w:t>
            </w:r>
            <w:proofErr w:type="spellEnd"/>
            <w:r w:rsidRPr="003A6056">
              <w:rPr>
                <w:rFonts w:ascii="Times New Roman" w:hAnsi="Times New Roman"/>
                <w:sz w:val="24"/>
                <w:szCs w:val="24"/>
              </w:rPr>
              <w:t>/</w:t>
            </w:r>
            <w:r w:rsidRPr="003A6056">
              <w:rPr>
                <w:rFonts w:ascii="Times New Roman" w:hAnsi="Times New Roman"/>
                <w:sz w:val="24"/>
                <w:szCs w:val="24"/>
              </w:rPr>
              <w:br/>
              <w:t>Дата и место рождения</w:t>
            </w:r>
          </w:p>
        </w:tc>
        <w:tc>
          <w:tcPr>
            <w:tcW w:w="4777" w:type="dxa"/>
            <w:vAlign w:val="center"/>
            <w:hideMark/>
          </w:tcPr>
          <w:p w:rsidR="00E54CF2" w:rsidRPr="003A6056" w:rsidRDefault="00E54CF2" w:rsidP="0087432D">
            <w:pPr>
              <w:spacing w:after="0" w:line="240" w:lineRule="auto"/>
              <w:contextualSpacing/>
              <w:jc w:val="both"/>
              <w:rPr>
                <w:rFonts w:ascii="Times New Roman" w:hAnsi="Times New Roman"/>
                <w:b/>
                <w:i/>
                <w:sz w:val="24"/>
                <w:szCs w:val="24"/>
              </w:rPr>
            </w:pPr>
          </w:p>
        </w:tc>
      </w:tr>
      <w:tr w:rsidR="00E54CF2" w:rsidRPr="003A6056" w:rsidTr="003A6056">
        <w:trPr>
          <w:tblCellSpacing w:w="15" w:type="dxa"/>
        </w:trPr>
        <w:tc>
          <w:tcPr>
            <w:tcW w:w="546" w:type="dxa"/>
            <w:vAlign w:val="center"/>
            <w:hideMark/>
          </w:tcPr>
          <w:p w:rsidR="00E54CF2" w:rsidRPr="003A6056" w:rsidRDefault="00E54CF2" w:rsidP="0087432D">
            <w:pPr>
              <w:spacing w:after="0" w:line="240" w:lineRule="auto"/>
              <w:contextualSpacing/>
              <w:jc w:val="both"/>
              <w:rPr>
                <w:rFonts w:ascii="Times New Roman" w:hAnsi="Times New Roman"/>
                <w:b/>
                <w:i/>
                <w:sz w:val="24"/>
                <w:szCs w:val="24"/>
              </w:rPr>
            </w:pPr>
            <w:r w:rsidRPr="003A6056">
              <w:rPr>
                <w:rFonts w:ascii="Times New Roman" w:hAnsi="Times New Roman"/>
                <w:sz w:val="24"/>
                <w:szCs w:val="24"/>
              </w:rPr>
              <w:t>2.</w:t>
            </w:r>
          </w:p>
        </w:tc>
        <w:tc>
          <w:tcPr>
            <w:tcW w:w="4251" w:type="dxa"/>
            <w:gridSpan w:val="3"/>
            <w:vAlign w:val="center"/>
            <w:hideMark/>
          </w:tcPr>
          <w:p w:rsidR="00E54CF2" w:rsidRPr="003A6056" w:rsidRDefault="00E54CF2" w:rsidP="0087432D">
            <w:pPr>
              <w:spacing w:after="0" w:line="240" w:lineRule="auto"/>
              <w:contextualSpacing/>
              <w:jc w:val="both"/>
              <w:rPr>
                <w:rFonts w:ascii="Times New Roman" w:hAnsi="Times New Roman"/>
                <w:b/>
                <w:i/>
                <w:sz w:val="24"/>
                <w:szCs w:val="24"/>
              </w:rPr>
            </w:pPr>
            <w:proofErr w:type="spellStart"/>
            <w:r w:rsidRPr="003A6056">
              <w:rPr>
                <w:rFonts w:ascii="Times New Roman" w:hAnsi="Times New Roman"/>
                <w:sz w:val="24"/>
                <w:szCs w:val="24"/>
              </w:rPr>
              <w:t>Ұлты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қалауы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бойынша</w:t>
            </w:r>
            <w:proofErr w:type="spellEnd"/>
            <w:r w:rsidRPr="003A6056">
              <w:rPr>
                <w:rFonts w:ascii="Times New Roman" w:hAnsi="Times New Roman"/>
                <w:sz w:val="24"/>
                <w:szCs w:val="24"/>
              </w:rPr>
              <w:t>)/</w:t>
            </w:r>
            <w:r w:rsidRPr="003A6056">
              <w:rPr>
                <w:rFonts w:ascii="Times New Roman" w:hAnsi="Times New Roman"/>
                <w:sz w:val="24"/>
                <w:szCs w:val="24"/>
              </w:rPr>
              <w:br/>
              <w:t>Национальность (по желанию)</w:t>
            </w:r>
          </w:p>
        </w:tc>
        <w:tc>
          <w:tcPr>
            <w:tcW w:w="4777" w:type="dxa"/>
            <w:vAlign w:val="center"/>
            <w:hideMark/>
          </w:tcPr>
          <w:p w:rsidR="00E54CF2" w:rsidRPr="003A6056" w:rsidRDefault="00E54CF2" w:rsidP="0087432D">
            <w:pPr>
              <w:spacing w:after="0" w:line="240" w:lineRule="auto"/>
              <w:contextualSpacing/>
              <w:jc w:val="both"/>
              <w:rPr>
                <w:rFonts w:ascii="Times New Roman" w:hAnsi="Times New Roman"/>
                <w:b/>
                <w:i/>
                <w:sz w:val="24"/>
                <w:szCs w:val="24"/>
              </w:rPr>
            </w:pPr>
          </w:p>
        </w:tc>
      </w:tr>
      <w:tr w:rsidR="00E54CF2" w:rsidRPr="003A6056" w:rsidTr="003A6056">
        <w:trPr>
          <w:tblCellSpacing w:w="15" w:type="dxa"/>
        </w:trPr>
        <w:tc>
          <w:tcPr>
            <w:tcW w:w="546" w:type="dxa"/>
            <w:vAlign w:val="center"/>
            <w:hideMark/>
          </w:tcPr>
          <w:p w:rsidR="00E54CF2" w:rsidRPr="003A6056" w:rsidRDefault="00E54CF2" w:rsidP="0087432D">
            <w:pPr>
              <w:spacing w:after="0" w:line="240" w:lineRule="auto"/>
              <w:contextualSpacing/>
              <w:jc w:val="both"/>
              <w:rPr>
                <w:rFonts w:ascii="Times New Roman" w:hAnsi="Times New Roman"/>
                <w:b/>
                <w:i/>
                <w:sz w:val="24"/>
                <w:szCs w:val="24"/>
              </w:rPr>
            </w:pPr>
            <w:r w:rsidRPr="003A6056">
              <w:rPr>
                <w:rFonts w:ascii="Times New Roman" w:hAnsi="Times New Roman"/>
                <w:sz w:val="24"/>
                <w:szCs w:val="24"/>
              </w:rPr>
              <w:t>3.</w:t>
            </w:r>
          </w:p>
        </w:tc>
        <w:tc>
          <w:tcPr>
            <w:tcW w:w="4251" w:type="dxa"/>
            <w:gridSpan w:val="3"/>
            <w:vAlign w:val="center"/>
            <w:hideMark/>
          </w:tcPr>
          <w:p w:rsidR="00E54CF2" w:rsidRPr="003A6056" w:rsidRDefault="00E54CF2" w:rsidP="0087432D">
            <w:pPr>
              <w:spacing w:after="0" w:line="240" w:lineRule="auto"/>
              <w:contextualSpacing/>
              <w:jc w:val="both"/>
              <w:rPr>
                <w:rFonts w:ascii="Times New Roman" w:hAnsi="Times New Roman"/>
                <w:b/>
                <w:i/>
                <w:sz w:val="24"/>
                <w:szCs w:val="24"/>
              </w:rPr>
            </w:pPr>
            <w:proofErr w:type="spellStart"/>
            <w:r w:rsidRPr="003A6056">
              <w:rPr>
                <w:rFonts w:ascii="Times New Roman" w:hAnsi="Times New Roman"/>
                <w:sz w:val="24"/>
                <w:szCs w:val="24"/>
              </w:rPr>
              <w:t>Оқу</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орнын</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бітірген</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жылы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және</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оныңатауы</w:t>
            </w:r>
            <w:proofErr w:type="spellEnd"/>
            <w:r w:rsidRPr="003A6056">
              <w:rPr>
                <w:rFonts w:ascii="Times New Roman" w:hAnsi="Times New Roman"/>
                <w:sz w:val="24"/>
                <w:szCs w:val="24"/>
              </w:rPr>
              <w:t>/</w:t>
            </w:r>
            <w:r w:rsidRPr="003A6056">
              <w:rPr>
                <w:rFonts w:ascii="Times New Roman" w:hAnsi="Times New Roman"/>
                <w:sz w:val="24"/>
                <w:szCs w:val="24"/>
              </w:rPr>
              <w:br/>
              <w:t>Год окончания и наименование учебного заведения</w:t>
            </w:r>
          </w:p>
        </w:tc>
        <w:tc>
          <w:tcPr>
            <w:tcW w:w="4777" w:type="dxa"/>
            <w:vAlign w:val="center"/>
            <w:hideMark/>
          </w:tcPr>
          <w:p w:rsidR="00E54CF2" w:rsidRPr="003A6056" w:rsidRDefault="00E54CF2" w:rsidP="0087432D">
            <w:pPr>
              <w:spacing w:after="0" w:line="240" w:lineRule="auto"/>
              <w:contextualSpacing/>
              <w:jc w:val="both"/>
              <w:rPr>
                <w:rFonts w:ascii="Times New Roman" w:hAnsi="Times New Roman"/>
                <w:b/>
                <w:i/>
                <w:sz w:val="24"/>
                <w:szCs w:val="24"/>
              </w:rPr>
            </w:pPr>
          </w:p>
        </w:tc>
      </w:tr>
      <w:tr w:rsidR="00E54CF2" w:rsidRPr="003A6056" w:rsidTr="003A6056">
        <w:trPr>
          <w:tblCellSpacing w:w="15" w:type="dxa"/>
        </w:trPr>
        <w:tc>
          <w:tcPr>
            <w:tcW w:w="546" w:type="dxa"/>
            <w:vAlign w:val="center"/>
            <w:hideMark/>
          </w:tcPr>
          <w:p w:rsidR="00E54CF2" w:rsidRPr="003A6056" w:rsidRDefault="00E54CF2" w:rsidP="0087432D">
            <w:pPr>
              <w:spacing w:after="0" w:line="240" w:lineRule="auto"/>
              <w:contextualSpacing/>
              <w:jc w:val="both"/>
              <w:rPr>
                <w:rFonts w:ascii="Times New Roman" w:hAnsi="Times New Roman"/>
                <w:b/>
                <w:i/>
                <w:sz w:val="24"/>
                <w:szCs w:val="24"/>
              </w:rPr>
            </w:pPr>
            <w:r w:rsidRPr="003A6056">
              <w:rPr>
                <w:rFonts w:ascii="Times New Roman" w:hAnsi="Times New Roman"/>
                <w:sz w:val="24"/>
                <w:szCs w:val="24"/>
              </w:rPr>
              <w:t>4.</w:t>
            </w:r>
          </w:p>
        </w:tc>
        <w:tc>
          <w:tcPr>
            <w:tcW w:w="4251" w:type="dxa"/>
            <w:gridSpan w:val="3"/>
            <w:vAlign w:val="center"/>
            <w:hideMark/>
          </w:tcPr>
          <w:p w:rsidR="00E54CF2" w:rsidRPr="003A6056" w:rsidRDefault="00E54CF2" w:rsidP="0087432D">
            <w:pPr>
              <w:spacing w:after="0" w:line="240" w:lineRule="auto"/>
              <w:contextualSpacing/>
              <w:jc w:val="both"/>
              <w:rPr>
                <w:rFonts w:ascii="Times New Roman" w:hAnsi="Times New Roman"/>
                <w:b/>
                <w:i/>
                <w:sz w:val="24"/>
                <w:szCs w:val="24"/>
              </w:rPr>
            </w:pPr>
            <w:proofErr w:type="spellStart"/>
            <w:r w:rsidRPr="003A6056">
              <w:rPr>
                <w:rFonts w:ascii="Times New Roman" w:hAnsi="Times New Roman"/>
                <w:sz w:val="24"/>
                <w:szCs w:val="24"/>
              </w:rPr>
              <w:t>Мамандығы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бойынша</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бі</w:t>
            </w:r>
            <w:proofErr w:type="gramStart"/>
            <w:r w:rsidRPr="003A6056">
              <w:rPr>
                <w:rFonts w:ascii="Times New Roman" w:hAnsi="Times New Roman"/>
                <w:sz w:val="24"/>
                <w:szCs w:val="24"/>
              </w:rPr>
              <w:t>л</w:t>
            </w:r>
            <w:proofErr w:type="gramEnd"/>
            <w:r w:rsidRPr="003A6056">
              <w:rPr>
                <w:rFonts w:ascii="Times New Roman" w:hAnsi="Times New Roman"/>
                <w:sz w:val="24"/>
                <w:szCs w:val="24"/>
              </w:rPr>
              <w:t>іктілігі</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ғылыми</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дәрежесі</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ғылыми</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атағы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болған</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жағдайда</w:t>
            </w:r>
            <w:proofErr w:type="spellEnd"/>
            <w:r w:rsidRPr="003A6056">
              <w:rPr>
                <w:rFonts w:ascii="Times New Roman" w:hAnsi="Times New Roman"/>
                <w:sz w:val="24"/>
                <w:szCs w:val="24"/>
              </w:rPr>
              <w:t>) /</w:t>
            </w:r>
            <w:r w:rsidRPr="003A6056">
              <w:rPr>
                <w:rFonts w:ascii="Times New Roman" w:hAnsi="Times New Roman"/>
                <w:sz w:val="24"/>
                <w:szCs w:val="24"/>
              </w:rPr>
              <w:br/>
              <w:t>Квалификация по специальности, ученая степень, ученое звание (при наличии)</w:t>
            </w:r>
          </w:p>
        </w:tc>
        <w:tc>
          <w:tcPr>
            <w:tcW w:w="4777" w:type="dxa"/>
            <w:vAlign w:val="center"/>
            <w:hideMark/>
          </w:tcPr>
          <w:p w:rsidR="00E54CF2" w:rsidRPr="003A6056" w:rsidRDefault="00E54CF2" w:rsidP="0087432D">
            <w:pPr>
              <w:spacing w:after="0" w:line="240" w:lineRule="auto"/>
              <w:contextualSpacing/>
              <w:jc w:val="both"/>
              <w:rPr>
                <w:rFonts w:ascii="Times New Roman" w:hAnsi="Times New Roman"/>
                <w:b/>
                <w:i/>
                <w:sz w:val="24"/>
                <w:szCs w:val="24"/>
              </w:rPr>
            </w:pPr>
          </w:p>
        </w:tc>
      </w:tr>
      <w:tr w:rsidR="00E54CF2" w:rsidRPr="003A6056" w:rsidTr="003A6056">
        <w:trPr>
          <w:tblCellSpacing w:w="15" w:type="dxa"/>
        </w:trPr>
        <w:tc>
          <w:tcPr>
            <w:tcW w:w="546" w:type="dxa"/>
            <w:vAlign w:val="center"/>
            <w:hideMark/>
          </w:tcPr>
          <w:p w:rsidR="00E54CF2" w:rsidRPr="003A6056" w:rsidRDefault="00E54CF2" w:rsidP="0087432D">
            <w:pPr>
              <w:spacing w:after="0" w:line="240" w:lineRule="auto"/>
              <w:contextualSpacing/>
              <w:jc w:val="both"/>
              <w:rPr>
                <w:rFonts w:ascii="Times New Roman" w:hAnsi="Times New Roman"/>
                <w:b/>
                <w:i/>
                <w:sz w:val="24"/>
                <w:szCs w:val="24"/>
              </w:rPr>
            </w:pPr>
            <w:r w:rsidRPr="003A6056">
              <w:rPr>
                <w:rFonts w:ascii="Times New Roman" w:hAnsi="Times New Roman"/>
                <w:sz w:val="24"/>
                <w:szCs w:val="24"/>
              </w:rPr>
              <w:t>5.</w:t>
            </w:r>
          </w:p>
        </w:tc>
        <w:tc>
          <w:tcPr>
            <w:tcW w:w="4251" w:type="dxa"/>
            <w:gridSpan w:val="3"/>
            <w:vAlign w:val="center"/>
            <w:hideMark/>
          </w:tcPr>
          <w:p w:rsidR="00E54CF2" w:rsidRPr="003A6056" w:rsidRDefault="00E54CF2" w:rsidP="0087432D">
            <w:pPr>
              <w:spacing w:after="0" w:line="240" w:lineRule="auto"/>
              <w:contextualSpacing/>
              <w:jc w:val="both"/>
              <w:rPr>
                <w:rFonts w:ascii="Times New Roman" w:hAnsi="Times New Roman"/>
                <w:b/>
                <w:i/>
                <w:sz w:val="24"/>
                <w:szCs w:val="24"/>
              </w:rPr>
            </w:pPr>
            <w:proofErr w:type="spellStart"/>
            <w:r w:rsidRPr="003A6056">
              <w:rPr>
                <w:rFonts w:ascii="Times New Roman" w:hAnsi="Times New Roman"/>
                <w:sz w:val="24"/>
                <w:szCs w:val="24"/>
              </w:rPr>
              <w:t>Шетел</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тілдері</w:t>
            </w:r>
            <w:proofErr w:type="gramStart"/>
            <w:r w:rsidRPr="003A6056">
              <w:rPr>
                <w:rFonts w:ascii="Times New Roman" w:hAnsi="Times New Roman"/>
                <w:sz w:val="24"/>
                <w:szCs w:val="24"/>
              </w:rPr>
              <w:t>н</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б</w:t>
            </w:r>
            <w:proofErr w:type="gramEnd"/>
            <w:r w:rsidRPr="003A6056">
              <w:rPr>
                <w:rFonts w:ascii="Times New Roman" w:hAnsi="Times New Roman"/>
                <w:sz w:val="24"/>
                <w:szCs w:val="24"/>
              </w:rPr>
              <w:t>ілуі</w:t>
            </w:r>
            <w:proofErr w:type="spellEnd"/>
            <w:r w:rsidRPr="003A6056">
              <w:rPr>
                <w:rFonts w:ascii="Times New Roman" w:hAnsi="Times New Roman"/>
                <w:sz w:val="24"/>
                <w:szCs w:val="24"/>
              </w:rPr>
              <w:t>/</w:t>
            </w:r>
            <w:r w:rsidRPr="003A6056">
              <w:rPr>
                <w:rFonts w:ascii="Times New Roman" w:hAnsi="Times New Roman"/>
                <w:sz w:val="24"/>
                <w:szCs w:val="24"/>
              </w:rPr>
              <w:br/>
              <w:t>Владение иностранными языками</w:t>
            </w:r>
          </w:p>
        </w:tc>
        <w:tc>
          <w:tcPr>
            <w:tcW w:w="4777" w:type="dxa"/>
            <w:vAlign w:val="center"/>
            <w:hideMark/>
          </w:tcPr>
          <w:p w:rsidR="00E54CF2" w:rsidRPr="003A6056" w:rsidRDefault="00E54CF2" w:rsidP="0087432D">
            <w:pPr>
              <w:spacing w:after="0" w:line="240" w:lineRule="auto"/>
              <w:contextualSpacing/>
              <w:jc w:val="both"/>
              <w:rPr>
                <w:rFonts w:ascii="Times New Roman" w:hAnsi="Times New Roman"/>
                <w:b/>
                <w:i/>
                <w:sz w:val="24"/>
                <w:szCs w:val="24"/>
              </w:rPr>
            </w:pPr>
          </w:p>
        </w:tc>
      </w:tr>
      <w:tr w:rsidR="00E54CF2" w:rsidRPr="003A6056" w:rsidTr="003A6056">
        <w:trPr>
          <w:tblCellSpacing w:w="15" w:type="dxa"/>
        </w:trPr>
        <w:tc>
          <w:tcPr>
            <w:tcW w:w="546" w:type="dxa"/>
            <w:vAlign w:val="center"/>
            <w:hideMark/>
          </w:tcPr>
          <w:p w:rsidR="00E54CF2" w:rsidRPr="003A6056" w:rsidRDefault="00E54CF2" w:rsidP="0087432D">
            <w:pPr>
              <w:spacing w:after="0" w:line="240" w:lineRule="auto"/>
              <w:contextualSpacing/>
              <w:jc w:val="both"/>
              <w:rPr>
                <w:rFonts w:ascii="Times New Roman" w:hAnsi="Times New Roman"/>
                <w:b/>
                <w:i/>
                <w:sz w:val="24"/>
                <w:szCs w:val="24"/>
              </w:rPr>
            </w:pPr>
            <w:r w:rsidRPr="003A6056">
              <w:rPr>
                <w:rFonts w:ascii="Times New Roman" w:hAnsi="Times New Roman"/>
                <w:sz w:val="24"/>
                <w:szCs w:val="24"/>
              </w:rPr>
              <w:t>6.</w:t>
            </w:r>
          </w:p>
        </w:tc>
        <w:tc>
          <w:tcPr>
            <w:tcW w:w="4251" w:type="dxa"/>
            <w:gridSpan w:val="3"/>
            <w:vAlign w:val="center"/>
            <w:hideMark/>
          </w:tcPr>
          <w:p w:rsidR="00E54CF2" w:rsidRPr="003A6056" w:rsidRDefault="00E54CF2" w:rsidP="0087432D">
            <w:pPr>
              <w:spacing w:after="0" w:line="240" w:lineRule="auto"/>
              <w:contextualSpacing/>
              <w:jc w:val="both"/>
              <w:rPr>
                <w:rFonts w:ascii="Times New Roman" w:hAnsi="Times New Roman"/>
                <w:b/>
                <w:i/>
                <w:sz w:val="24"/>
                <w:szCs w:val="24"/>
              </w:rPr>
            </w:pPr>
            <w:proofErr w:type="spellStart"/>
            <w:r w:rsidRPr="003A6056">
              <w:rPr>
                <w:rFonts w:ascii="Times New Roman" w:hAnsi="Times New Roman"/>
                <w:sz w:val="24"/>
                <w:szCs w:val="24"/>
              </w:rPr>
              <w:t>Мемлекеттік</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наградалары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құрметті</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атақтары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болған</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жағдайда</w:t>
            </w:r>
            <w:proofErr w:type="spellEnd"/>
            <w:r w:rsidRPr="003A6056">
              <w:rPr>
                <w:rFonts w:ascii="Times New Roman" w:hAnsi="Times New Roman"/>
                <w:sz w:val="24"/>
                <w:szCs w:val="24"/>
              </w:rPr>
              <w:t>) /</w:t>
            </w:r>
            <w:r w:rsidRPr="003A6056">
              <w:rPr>
                <w:rFonts w:ascii="Times New Roman" w:hAnsi="Times New Roman"/>
                <w:sz w:val="24"/>
                <w:szCs w:val="24"/>
              </w:rPr>
              <w:br/>
              <w:t>Государственные награды, почетные звания (при наличии)</w:t>
            </w:r>
          </w:p>
        </w:tc>
        <w:tc>
          <w:tcPr>
            <w:tcW w:w="4777" w:type="dxa"/>
            <w:vAlign w:val="center"/>
            <w:hideMark/>
          </w:tcPr>
          <w:p w:rsidR="00E54CF2" w:rsidRPr="003A6056" w:rsidRDefault="00E54CF2" w:rsidP="0087432D">
            <w:pPr>
              <w:spacing w:after="0" w:line="240" w:lineRule="auto"/>
              <w:contextualSpacing/>
              <w:jc w:val="both"/>
              <w:rPr>
                <w:rFonts w:ascii="Times New Roman" w:hAnsi="Times New Roman"/>
                <w:b/>
                <w:i/>
                <w:sz w:val="24"/>
                <w:szCs w:val="24"/>
              </w:rPr>
            </w:pPr>
          </w:p>
        </w:tc>
      </w:tr>
      <w:tr w:rsidR="00E54CF2" w:rsidRPr="003A6056" w:rsidTr="003A6056">
        <w:trPr>
          <w:tblCellSpacing w:w="15" w:type="dxa"/>
        </w:trPr>
        <w:tc>
          <w:tcPr>
            <w:tcW w:w="546" w:type="dxa"/>
            <w:vAlign w:val="center"/>
            <w:hideMark/>
          </w:tcPr>
          <w:p w:rsidR="00E54CF2" w:rsidRPr="003A6056" w:rsidRDefault="00E54CF2" w:rsidP="0087432D">
            <w:pPr>
              <w:spacing w:after="0" w:line="240" w:lineRule="auto"/>
              <w:contextualSpacing/>
              <w:jc w:val="both"/>
              <w:rPr>
                <w:rFonts w:ascii="Times New Roman" w:hAnsi="Times New Roman"/>
                <w:b/>
                <w:i/>
                <w:sz w:val="24"/>
                <w:szCs w:val="24"/>
              </w:rPr>
            </w:pPr>
            <w:r w:rsidRPr="003A6056">
              <w:rPr>
                <w:rFonts w:ascii="Times New Roman" w:hAnsi="Times New Roman"/>
                <w:sz w:val="24"/>
                <w:szCs w:val="24"/>
              </w:rPr>
              <w:t>7.</w:t>
            </w:r>
          </w:p>
        </w:tc>
        <w:tc>
          <w:tcPr>
            <w:tcW w:w="4251" w:type="dxa"/>
            <w:gridSpan w:val="3"/>
            <w:vAlign w:val="center"/>
            <w:hideMark/>
          </w:tcPr>
          <w:p w:rsidR="00E54CF2" w:rsidRPr="003A6056" w:rsidRDefault="00E54CF2" w:rsidP="0087432D">
            <w:pPr>
              <w:spacing w:after="0" w:line="240" w:lineRule="auto"/>
              <w:contextualSpacing/>
              <w:jc w:val="both"/>
              <w:rPr>
                <w:rFonts w:ascii="Times New Roman" w:hAnsi="Times New Roman"/>
                <w:b/>
                <w:i/>
                <w:sz w:val="24"/>
                <w:szCs w:val="24"/>
              </w:rPr>
            </w:pPr>
            <w:proofErr w:type="spellStart"/>
            <w:r w:rsidRPr="003A6056">
              <w:rPr>
                <w:rFonts w:ascii="Times New Roman" w:hAnsi="Times New Roman"/>
                <w:sz w:val="24"/>
                <w:szCs w:val="24"/>
              </w:rPr>
              <w:t>Дипломатиялық</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дәрежесі</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әскери</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арнайы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атақтары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сыныптық</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шені</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болған</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жағдайда</w:t>
            </w:r>
            <w:proofErr w:type="spellEnd"/>
            <w:r w:rsidRPr="003A6056">
              <w:rPr>
                <w:rFonts w:ascii="Times New Roman" w:hAnsi="Times New Roman"/>
                <w:sz w:val="24"/>
                <w:szCs w:val="24"/>
              </w:rPr>
              <w:t>) /</w:t>
            </w:r>
            <w:r w:rsidRPr="003A6056">
              <w:rPr>
                <w:rFonts w:ascii="Times New Roman" w:hAnsi="Times New Roman"/>
                <w:sz w:val="24"/>
                <w:szCs w:val="24"/>
              </w:rPr>
              <w:br/>
              <w:t>Дипломатический ранг, воинское, специальное звание, классный чин (при наличии)</w:t>
            </w:r>
          </w:p>
        </w:tc>
        <w:tc>
          <w:tcPr>
            <w:tcW w:w="4777" w:type="dxa"/>
            <w:vAlign w:val="center"/>
            <w:hideMark/>
          </w:tcPr>
          <w:p w:rsidR="00E54CF2" w:rsidRPr="003A6056" w:rsidRDefault="00E54CF2" w:rsidP="0087432D">
            <w:pPr>
              <w:spacing w:after="0" w:line="240" w:lineRule="auto"/>
              <w:contextualSpacing/>
              <w:jc w:val="both"/>
              <w:rPr>
                <w:rFonts w:ascii="Times New Roman" w:hAnsi="Times New Roman"/>
                <w:b/>
                <w:i/>
                <w:sz w:val="24"/>
                <w:szCs w:val="24"/>
              </w:rPr>
            </w:pPr>
          </w:p>
        </w:tc>
      </w:tr>
      <w:tr w:rsidR="00E54CF2" w:rsidRPr="003A6056" w:rsidTr="003A6056">
        <w:trPr>
          <w:tblCellSpacing w:w="15" w:type="dxa"/>
        </w:trPr>
        <w:tc>
          <w:tcPr>
            <w:tcW w:w="546" w:type="dxa"/>
            <w:vAlign w:val="center"/>
            <w:hideMark/>
          </w:tcPr>
          <w:p w:rsidR="00E54CF2" w:rsidRPr="003A6056" w:rsidRDefault="00E54CF2" w:rsidP="0087432D">
            <w:pPr>
              <w:spacing w:after="0" w:line="240" w:lineRule="auto"/>
              <w:contextualSpacing/>
              <w:jc w:val="both"/>
              <w:rPr>
                <w:rFonts w:ascii="Times New Roman" w:hAnsi="Times New Roman"/>
                <w:b/>
                <w:i/>
                <w:sz w:val="24"/>
                <w:szCs w:val="24"/>
              </w:rPr>
            </w:pPr>
            <w:r w:rsidRPr="003A6056">
              <w:rPr>
                <w:rFonts w:ascii="Times New Roman" w:hAnsi="Times New Roman"/>
                <w:sz w:val="24"/>
                <w:szCs w:val="24"/>
              </w:rPr>
              <w:t>8.</w:t>
            </w:r>
          </w:p>
        </w:tc>
        <w:tc>
          <w:tcPr>
            <w:tcW w:w="4251" w:type="dxa"/>
            <w:gridSpan w:val="3"/>
            <w:vAlign w:val="center"/>
            <w:hideMark/>
          </w:tcPr>
          <w:p w:rsidR="00E54CF2" w:rsidRPr="003A6056" w:rsidRDefault="00E54CF2" w:rsidP="0087432D">
            <w:pPr>
              <w:spacing w:after="0" w:line="240" w:lineRule="auto"/>
              <w:contextualSpacing/>
              <w:jc w:val="both"/>
              <w:rPr>
                <w:rFonts w:ascii="Times New Roman" w:hAnsi="Times New Roman"/>
                <w:b/>
                <w:i/>
                <w:sz w:val="24"/>
                <w:szCs w:val="24"/>
              </w:rPr>
            </w:pPr>
            <w:proofErr w:type="spellStart"/>
            <w:r w:rsidRPr="003A6056">
              <w:rPr>
                <w:rFonts w:ascii="Times New Roman" w:hAnsi="Times New Roman"/>
                <w:sz w:val="24"/>
                <w:szCs w:val="24"/>
              </w:rPr>
              <w:t>Жаза</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тү</w:t>
            </w:r>
            <w:proofErr w:type="gramStart"/>
            <w:r w:rsidRPr="003A6056">
              <w:rPr>
                <w:rFonts w:ascii="Times New Roman" w:hAnsi="Times New Roman"/>
                <w:sz w:val="24"/>
                <w:szCs w:val="24"/>
              </w:rPr>
              <w:t>р</w:t>
            </w:r>
            <w:proofErr w:type="gramEnd"/>
            <w:r w:rsidRPr="003A6056">
              <w:rPr>
                <w:rFonts w:ascii="Times New Roman" w:hAnsi="Times New Roman"/>
                <w:sz w:val="24"/>
                <w:szCs w:val="24"/>
              </w:rPr>
              <w:t>і</w:t>
            </w:r>
            <w:proofErr w:type="spellEnd"/>
            <w:r w:rsidRPr="003A6056">
              <w:rPr>
                <w:rFonts w:ascii="Times New Roman" w:hAnsi="Times New Roman"/>
                <w:sz w:val="24"/>
                <w:szCs w:val="24"/>
              </w:rPr>
              <w:t xml:space="preserve">, оны </w:t>
            </w:r>
            <w:proofErr w:type="spellStart"/>
            <w:r w:rsidRPr="003A6056">
              <w:rPr>
                <w:rFonts w:ascii="Times New Roman" w:hAnsi="Times New Roman"/>
                <w:sz w:val="24"/>
                <w:szCs w:val="24"/>
              </w:rPr>
              <w:t>тағайындау</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күні</w:t>
            </w:r>
            <w:proofErr w:type="spellEnd"/>
            <w:r w:rsidRPr="003A6056">
              <w:rPr>
                <w:rFonts w:ascii="Times New Roman" w:hAnsi="Times New Roman"/>
                <w:sz w:val="24"/>
                <w:szCs w:val="24"/>
              </w:rPr>
              <w:t xml:space="preserve"> мен </w:t>
            </w:r>
            <w:proofErr w:type="spellStart"/>
            <w:r w:rsidRPr="003A6056">
              <w:rPr>
                <w:rFonts w:ascii="Times New Roman" w:hAnsi="Times New Roman"/>
                <w:sz w:val="24"/>
                <w:szCs w:val="24"/>
              </w:rPr>
              <w:t>негізі</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болған</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жағдайда</w:t>
            </w:r>
            <w:proofErr w:type="spellEnd"/>
            <w:r w:rsidRPr="003A6056">
              <w:rPr>
                <w:rFonts w:ascii="Times New Roman" w:hAnsi="Times New Roman"/>
                <w:sz w:val="24"/>
                <w:szCs w:val="24"/>
              </w:rPr>
              <w:t xml:space="preserve">) /Вид </w:t>
            </w:r>
            <w:r w:rsidRPr="003A6056">
              <w:rPr>
                <w:rFonts w:ascii="Times New Roman" w:hAnsi="Times New Roman"/>
                <w:sz w:val="24"/>
                <w:szCs w:val="24"/>
              </w:rPr>
              <w:lastRenderedPageBreak/>
              <w:t>взыскания, дата и основания его наложения (при наличии)</w:t>
            </w:r>
          </w:p>
        </w:tc>
        <w:tc>
          <w:tcPr>
            <w:tcW w:w="4777" w:type="dxa"/>
            <w:vAlign w:val="center"/>
            <w:hideMark/>
          </w:tcPr>
          <w:p w:rsidR="00E54CF2" w:rsidRPr="003A6056" w:rsidRDefault="00E54CF2" w:rsidP="0087432D">
            <w:pPr>
              <w:spacing w:after="0" w:line="240" w:lineRule="auto"/>
              <w:contextualSpacing/>
              <w:jc w:val="both"/>
              <w:rPr>
                <w:rFonts w:ascii="Times New Roman" w:hAnsi="Times New Roman"/>
                <w:b/>
                <w:i/>
                <w:sz w:val="24"/>
                <w:szCs w:val="24"/>
              </w:rPr>
            </w:pPr>
          </w:p>
        </w:tc>
      </w:tr>
      <w:tr w:rsidR="00E54CF2" w:rsidRPr="003A6056" w:rsidTr="003A6056">
        <w:trPr>
          <w:tblCellSpacing w:w="15" w:type="dxa"/>
        </w:trPr>
        <w:tc>
          <w:tcPr>
            <w:tcW w:w="546" w:type="dxa"/>
            <w:vAlign w:val="center"/>
            <w:hideMark/>
          </w:tcPr>
          <w:p w:rsidR="00E54CF2" w:rsidRPr="003A6056" w:rsidRDefault="00E54CF2" w:rsidP="0087432D">
            <w:pPr>
              <w:spacing w:after="0" w:line="240" w:lineRule="auto"/>
              <w:contextualSpacing/>
              <w:jc w:val="both"/>
              <w:rPr>
                <w:rFonts w:ascii="Times New Roman" w:hAnsi="Times New Roman"/>
                <w:b/>
                <w:i/>
                <w:sz w:val="24"/>
                <w:szCs w:val="24"/>
              </w:rPr>
            </w:pPr>
            <w:r w:rsidRPr="003A6056">
              <w:rPr>
                <w:rFonts w:ascii="Times New Roman" w:hAnsi="Times New Roman"/>
                <w:sz w:val="24"/>
                <w:szCs w:val="24"/>
              </w:rPr>
              <w:lastRenderedPageBreak/>
              <w:t>9.</w:t>
            </w:r>
          </w:p>
        </w:tc>
        <w:tc>
          <w:tcPr>
            <w:tcW w:w="4251" w:type="dxa"/>
            <w:gridSpan w:val="3"/>
            <w:vAlign w:val="center"/>
            <w:hideMark/>
          </w:tcPr>
          <w:p w:rsidR="00E54CF2" w:rsidRPr="003A6056" w:rsidRDefault="00E54CF2" w:rsidP="0087432D">
            <w:pPr>
              <w:spacing w:after="0" w:line="240" w:lineRule="auto"/>
              <w:contextualSpacing/>
              <w:jc w:val="both"/>
              <w:rPr>
                <w:rFonts w:ascii="Times New Roman" w:hAnsi="Times New Roman"/>
                <w:b/>
                <w:i/>
                <w:sz w:val="24"/>
                <w:szCs w:val="24"/>
              </w:rPr>
            </w:pPr>
            <w:proofErr w:type="spellStart"/>
            <w:r w:rsidRPr="003A6056">
              <w:rPr>
                <w:rFonts w:ascii="Times New Roman" w:hAnsi="Times New Roman"/>
                <w:sz w:val="24"/>
                <w:szCs w:val="24"/>
              </w:rPr>
              <w:t>Соңғы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үш</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жылдағы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қызметінің</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тиімділігін</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жыл</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сайынғы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бағалау</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күні</w:t>
            </w:r>
            <w:proofErr w:type="spellEnd"/>
            <w:r w:rsidRPr="003A6056">
              <w:rPr>
                <w:rFonts w:ascii="Times New Roman" w:hAnsi="Times New Roman"/>
                <w:sz w:val="24"/>
                <w:szCs w:val="24"/>
              </w:rPr>
              <w:t xml:space="preserve"> мен </w:t>
            </w:r>
            <w:proofErr w:type="spellStart"/>
            <w:r w:rsidRPr="003A6056">
              <w:rPr>
                <w:rFonts w:ascii="Times New Roman" w:hAnsi="Times New Roman"/>
                <w:sz w:val="24"/>
                <w:szCs w:val="24"/>
              </w:rPr>
              <w:t>нәтижесі</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егер</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үш</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жылдан</w:t>
            </w:r>
            <w:proofErr w:type="spellEnd"/>
            <w:r w:rsidRPr="003A6056">
              <w:rPr>
                <w:rFonts w:ascii="Times New Roman" w:hAnsi="Times New Roman"/>
                <w:sz w:val="24"/>
                <w:szCs w:val="24"/>
              </w:rPr>
              <w:t xml:space="preserve"> кем </w:t>
            </w:r>
            <w:proofErr w:type="spellStart"/>
            <w:r w:rsidRPr="003A6056">
              <w:rPr>
                <w:rFonts w:ascii="Times New Roman" w:hAnsi="Times New Roman"/>
                <w:sz w:val="24"/>
                <w:szCs w:val="24"/>
              </w:rPr>
              <w:t>жұмыс</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істеген</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жағдайда</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нақты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жұмыс</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істеген</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кезеңіндегі</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бағасы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көрсетіледі</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мемлекеттік</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ә</w:t>
            </w:r>
            <w:proofErr w:type="gramStart"/>
            <w:r w:rsidRPr="003A6056">
              <w:rPr>
                <w:rFonts w:ascii="Times New Roman" w:hAnsi="Times New Roman"/>
                <w:sz w:val="24"/>
                <w:szCs w:val="24"/>
              </w:rPr>
              <w:t>к</w:t>
            </w:r>
            <w:proofErr w:type="gramEnd"/>
            <w:r w:rsidRPr="003A6056">
              <w:rPr>
                <w:rFonts w:ascii="Times New Roman" w:hAnsi="Times New Roman"/>
                <w:sz w:val="24"/>
                <w:szCs w:val="24"/>
              </w:rPr>
              <w:t>імшілік</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қызметшілер</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толтырады</w:t>
            </w:r>
            <w:proofErr w:type="spellEnd"/>
            <w:r w:rsidRPr="003A6056">
              <w:rPr>
                <w:rFonts w:ascii="Times New Roman" w:hAnsi="Times New Roman"/>
                <w:sz w:val="24"/>
                <w:szCs w:val="24"/>
              </w:rPr>
              <w:t>)/</w:t>
            </w:r>
            <w:r w:rsidRPr="003A6056">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777" w:type="dxa"/>
            <w:vAlign w:val="center"/>
            <w:hideMark/>
          </w:tcPr>
          <w:p w:rsidR="00E54CF2" w:rsidRPr="003A6056" w:rsidRDefault="00E54CF2" w:rsidP="0087432D">
            <w:pPr>
              <w:spacing w:after="0" w:line="240" w:lineRule="auto"/>
              <w:contextualSpacing/>
              <w:jc w:val="both"/>
              <w:rPr>
                <w:rFonts w:ascii="Times New Roman" w:hAnsi="Times New Roman"/>
                <w:b/>
                <w:i/>
                <w:sz w:val="24"/>
                <w:szCs w:val="24"/>
              </w:rPr>
            </w:pPr>
          </w:p>
        </w:tc>
      </w:tr>
      <w:tr w:rsidR="00E54CF2" w:rsidRPr="003A6056" w:rsidTr="00F57EF4">
        <w:trPr>
          <w:tblCellSpacing w:w="15" w:type="dxa"/>
        </w:trPr>
        <w:tc>
          <w:tcPr>
            <w:tcW w:w="9634" w:type="dxa"/>
            <w:gridSpan w:val="5"/>
            <w:vAlign w:val="center"/>
            <w:hideMark/>
          </w:tcPr>
          <w:p w:rsidR="00E54CF2" w:rsidRPr="003A6056" w:rsidRDefault="00E54CF2" w:rsidP="0087432D">
            <w:pPr>
              <w:spacing w:after="0" w:line="240" w:lineRule="auto"/>
              <w:contextualSpacing/>
              <w:jc w:val="center"/>
              <w:rPr>
                <w:rFonts w:ascii="Times New Roman" w:hAnsi="Times New Roman"/>
                <w:b/>
                <w:i/>
                <w:sz w:val="24"/>
                <w:szCs w:val="24"/>
              </w:rPr>
            </w:pPr>
            <w:r w:rsidRPr="003A6056">
              <w:rPr>
                <w:rFonts w:ascii="Times New Roman" w:hAnsi="Times New Roman"/>
                <w:b/>
                <w:sz w:val="24"/>
                <w:szCs w:val="24"/>
              </w:rPr>
              <w:t>ЕҢБЕК ЖОЛЫ/ТРУДОВАЯ ДЕЯТЕЛЬНОСТЬ</w:t>
            </w:r>
          </w:p>
        </w:tc>
      </w:tr>
      <w:tr w:rsidR="00E54CF2" w:rsidRPr="003A6056" w:rsidTr="00F57EF4">
        <w:trPr>
          <w:tblCellSpacing w:w="15" w:type="dxa"/>
        </w:trPr>
        <w:tc>
          <w:tcPr>
            <w:tcW w:w="4767" w:type="dxa"/>
            <w:gridSpan w:val="3"/>
            <w:vAlign w:val="center"/>
            <w:hideMark/>
          </w:tcPr>
          <w:p w:rsidR="00E54CF2" w:rsidRPr="003A6056" w:rsidRDefault="00E54CF2" w:rsidP="003A6056">
            <w:pPr>
              <w:spacing w:after="0" w:line="240" w:lineRule="auto"/>
              <w:contextualSpacing/>
              <w:jc w:val="center"/>
              <w:rPr>
                <w:rFonts w:ascii="Times New Roman" w:hAnsi="Times New Roman"/>
                <w:b/>
                <w:i/>
                <w:sz w:val="24"/>
                <w:szCs w:val="24"/>
              </w:rPr>
            </w:pPr>
            <w:proofErr w:type="spellStart"/>
            <w:r w:rsidRPr="003A6056">
              <w:rPr>
                <w:rFonts w:ascii="Times New Roman" w:hAnsi="Times New Roman"/>
                <w:sz w:val="24"/>
                <w:szCs w:val="24"/>
              </w:rPr>
              <w:t>Күні</w:t>
            </w:r>
            <w:proofErr w:type="spellEnd"/>
            <w:r w:rsidRPr="003A6056">
              <w:rPr>
                <w:rFonts w:ascii="Times New Roman" w:hAnsi="Times New Roman"/>
                <w:sz w:val="24"/>
                <w:szCs w:val="24"/>
              </w:rPr>
              <w:t>/Дата</w:t>
            </w:r>
          </w:p>
        </w:tc>
        <w:tc>
          <w:tcPr>
            <w:tcW w:w="4837" w:type="dxa"/>
            <w:gridSpan w:val="2"/>
            <w:vAlign w:val="center"/>
            <w:hideMark/>
          </w:tcPr>
          <w:p w:rsidR="00E54CF2" w:rsidRPr="003A6056" w:rsidRDefault="00E54CF2" w:rsidP="003A6056">
            <w:pPr>
              <w:spacing w:after="0" w:line="240" w:lineRule="auto"/>
              <w:contextualSpacing/>
              <w:jc w:val="center"/>
              <w:rPr>
                <w:rFonts w:ascii="Times New Roman" w:hAnsi="Times New Roman"/>
                <w:b/>
                <w:i/>
                <w:sz w:val="24"/>
                <w:szCs w:val="24"/>
              </w:rPr>
            </w:pPr>
            <w:proofErr w:type="spellStart"/>
            <w:r w:rsidRPr="003A6056">
              <w:rPr>
                <w:rFonts w:ascii="Times New Roman" w:hAnsi="Times New Roman"/>
                <w:sz w:val="24"/>
                <w:szCs w:val="24"/>
              </w:rPr>
              <w:t>қызметі</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жұмыс</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орны</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мекеменің</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орналасқан</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жері</w:t>
            </w:r>
            <w:proofErr w:type="spellEnd"/>
            <w:r w:rsidRPr="003A6056">
              <w:rPr>
                <w:rFonts w:ascii="Times New Roman" w:hAnsi="Times New Roman"/>
                <w:sz w:val="24"/>
                <w:szCs w:val="24"/>
              </w:rPr>
              <w:t>/должность, место работы, местонахождение организации</w:t>
            </w:r>
          </w:p>
        </w:tc>
      </w:tr>
      <w:tr w:rsidR="00E54CF2" w:rsidRPr="003A6056" w:rsidTr="003A6056">
        <w:trPr>
          <w:tblCellSpacing w:w="15" w:type="dxa"/>
        </w:trPr>
        <w:tc>
          <w:tcPr>
            <w:tcW w:w="2361" w:type="dxa"/>
            <w:gridSpan w:val="2"/>
            <w:vAlign w:val="center"/>
            <w:hideMark/>
          </w:tcPr>
          <w:p w:rsidR="00E54CF2" w:rsidRPr="003A6056" w:rsidRDefault="00E54CF2" w:rsidP="003A6056">
            <w:pPr>
              <w:spacing w:after="0" w:line="240" w:lineRule="auto"/>
              <w:contextualSpacing/>
              <w:jc w:val="center"/>
              <w:rPr>
                <w:rFonts w:ascii="Times New Roman" w:hAnsi="Times New Roman"/>
                <w:b/>
                <w:i/>
                <w:sz w:val="24"/>
                <w:szCs w:val="24"/>
              </w:rPr>
            </w:pPr>
            <w:proofErr w:type="spellStart"/>
            <w:r w:rsidRPr="003A6056">
              <w:rPr>
                <w:rFonts w:ascii="Times New Roman" w:hAnsi="Times New Roman"/>
                <w:sz w:val="24"/>
                <w:szCs w:val="24"/>
              </w:rPr>
              <w:t>қабылданған</w:t>
            </w:r>
            <w:proofErr w:type="spellEnd"/>
            <w:r w:rsidRPr="003A6056">
              <w:rPr>
                <w:rFonts w:ascii="Times New Roman" w:hAnsi="Times New Roman"/>
                <w:sz w:val="24"/>
                <w:szCs w:val="24"/>
              </w:rPr>
              <w:t>/</w:t>
            </w:r>
            <w:r w:rsidRPr="003A6056">
              <w:rPr>
                <w:rFonts w:ascii="Times New Roman" w:hAnsi="Times New Roman"/>
                <w:sz w:val="24"/>
                <w:szCs w:val="24"/>
              </w:rPr>
              <w:br/>
              <w:t>приема</w:t>
            </w:r>
          </w:p>
        </w:tc>
        <w:tc>
          <w:tcPr>
            <w:tcW w:w="2376" w:type="dxa"/>
            <w:vAlign w:val="center"/>
            <w:hideMark/>
          </w:tcPr>
          <w:p w:rsidR="00E54CF2" w:rsidRPr="003A6056" w:rsidRDefault="00E54CF2" w:rsidP="003A6056">
            <w:pPr>
              <w:spacing w:after="0" w:line="240" w:lineRule="auto"/>
              <w:contextualSpacing/>
              <w:jc w:val="center"/>
              <w:rPr>
                <w:rFonts w:ascii="Times New Roman" w:hAnsi="Times New Roman"/>
                <w:b/>
                <w:i/>
                <w:sz w:val="24"/>
                <w:szCs w:val="24"/>
              </w:rPr>
            </w:pPr>
            <w:proofErr w:type="spellStart"/>
            <w:r w:rsidRPr="003A6056">
              <w:rPr>
                <w:rFonts w:ascii="Times New Roman" w:hAnsi="Times New Roman"/>
                <w:sz w:val="24"/>
                <w:szCs w:val="24"/>
              </w:rPr>
              <w:t>босатылған</w:t>
            </w:r>
            <w:proofErr w:type="spellEnd"/>
            <w:r w:rsidRPr="003A6056">
              <w:rPr>
                <w:rFonts w:ascii="Times New Roman" w:hAnsi="Times New Roman"/>
                <w:sz w:val="24"/>
                <w:szCs w:val="24"/>
              </w:rPr>
              <w:t>/</w:t>
            </w:r>
            <w:r w:rsidRPr="003A6056">
              <w:rPr>
                <w:rFonts w:ascii="Times New Roman" w:hAnsi="Times New Roman"/>
                <w:sz w:val="24"/>
                <w:szCs w:val="24"/>
              </w:rPr>
              <w:br/>
              <w:t>увольнения</w:t>
            </w:r>
          </w:p>
        </w:tc>
        <w:tc>
          <w:tcPr>
            <w:tcW w:w="4837" w:type="dxa"/>
            <w:gridSpan w:val="2"/>
            <w:vAlign w:val="center"/>
            <w:hideMark/>
          </w:tcPr>
          <w:p w:rsidR="00E54CF2" w:rsidRPr="003A6056" w:rsidRDefault="00E54CF2" w:rsidP="0087432D">
            <w:pPr>
              <w:spacing w:after="0" w:line="240" w:lineRule="auto"/>
              <w:contextualSpacing/>
              <w:jc w:val="both"/>
              <w:rPr>
                <w:rFonts w:ascii="Times New Roman" w:hAnsi="Times New Roman"/>
                <w:b/>
                <w:i/>
                <w:sz w:val="24"/>
                <w:szCs w:val="24"/>
              </w:rPr>
            </w:pPr>
          </w:p>
        </w:tc>
      </w:tr>
      <w:tr w:rsidR="00E54CF2" w:rsidRPr="003A6056" w:rsidTr="003A6056">
        <w:trPr>
          <w:trHeight w:val="367"/>
          <w:tblCellSpacing w:w="15" w:type="dxa"/>
        </w:trPr>
        <w:tc>
          <w:tcPr>
            <w:tcW w:w="2361" w:type="dxa"/>
            <w:gridSpan w:val="2"/>
            <w:vAlign w:val="center"/>
            <w:hideMark/>
          </w:tcPr>
          <w:p w:rsidR="00E54CF2" w:rsidRPr="003A6056" w:rsidRDefault="00E54CF2" w:rsidP="003A6056">
            <w:pPr>
              <w:spacing w:after="0" w:line="240" w:lineRule="auto"/>
              <w:contextualSpacing/>
              <w:jc w:val="center"/>
              <w:rPr>
                <w:rFonts w:ascii="Times New Roman" w:hAnsi="Times New Roman"/>
                <w:b/>
                <w:i/>
                <w:sz w:val="24"/>
                <w:szCs w:val="24"/>
              </w:rPr>
            </w:pPr>
          </w:p>
        </w:tc>
        <w:tc>
          <w:tcPr>
            <w:tcW w:w="2376" w:type="dxa"/>
            <w:vAlign w:val="center"/>
            <w:hideMark/>
          </w:tcPr>
          <w:p w:rsidR="00E54CF2" w:rsidRPr="003A6056" w:rsidRDefault="00E54CF2" w:rsidP="003A6056">
            <w:pPr>
              <w:spacing w:after="0" w:line="240" w:lineRule="auto"/>
              <w:contextualSpacing/>
              <w:jc w:val="center"/>
              <w:rPr>
                <w:rFonts w:ascii="Times New Roman" w:hAnsi="Times New Roman"/>
                <w:b/>
                <w:i/>
                <w:sz w:val="24"/>
                <w:szCs w:val="24"/>
              </w:rPr>
            </w:pPr>
          </w:p>
        </w:tc>
        <w:tc>
          <w:tcPr>
            <w:tcW w:w="4837" w:type="dxa"/>
            <w:gridSpan w:val="2"/>
            <w:vAlign w:val="center"/>
            <w:hideMark/>
          </w:tcPr>
          <w:p w:rsidR="00E54CF2" w:rsidRPr="003A6056" w:rsidRDefault="00E54CF2" w:rsidP="0087432D">
            <w:pPr>
              <w:spacing w:after="0" w:line="240" w:lineRule="auto"/>
              <w:contextualSpacing/>
              <w:jc w:val="both"/>
              <w:rPr>
                <w:rFonts w:ascii="Times New Roman" w:hAnsi="Times New Roman"/>
                <w:b/>
                <w:i/>
                <w:sz w:val="24"/>
                <w:szCs w:val="24"/>
              </w:rPr>
            </w:pPr>
          </w:p>
        </w:tc>
      </w:tr>
      <w:tr w:rsidR="00E54CF2" w:rsidRPr="003A6056" w:rsidTr="00F57EF4">
        <w:trPr>
          <w:tblCellSpacing w:w="15" w:type="dxa"/>
        </w:trPr>
        <w:tc>
          <w:tcPr>
            <w:tcW w:w="4767" w:type="dxa"/>
            <w:gridSpan w:val="3"/>
            <w:vAlign w:val="center"/>
          </w:tcPr>
          <w:p w:rsidR="00E54CF2" w:rsidRPr="003A6056" w:rsidRDefault="00E54CF2" w:rsidP="003A6056">
            <w:pPr>
              <w:spacing w:after="0" w:line="240" w:lineRule="auto"/>
              <w:contextualSpacing/>
              <w:jc w:val="center"/>
              <w:rPr>
                <w:rFonts w:ascii="Times New Roman" w:hAnsi="Times New Roman"/>
                <w:b/>
                <w:i/>
                <w:sz w:val="24"/>
                <w:szCs w:val="24"/>
              </w:rPr>
            </w:pPr>
            <w:r w:rsidRPr="003A6056">
              <w:rPr>
                <w:rFonts w:ascii="Times New Roman" w:hAnsi="Times New Roman"/>
                <w:sz w:val="24"/>
                <w:szCs w:val="24"/>
              </w:rPr>
              <w:t>_____________________</w:t>
            </w:r>
            <w:r w:rsidRPr="003A6056">
              <w:rPr>
                <w:rFonts w:ascii="Times New Roman" w:hAnsi="Times New Roman"/>
                <w:sz w:val="24"/>
                <w:szCs w:val="24"/>
              </w:rPr>
              <w:br/>
            </w:r>
            <w:proofErr w:type="spellStart"/>
            <w:r w:rsidRPr="003A6056">
              <w:rPr>
                <w:rFonts w:ascii="Times New Roman" w:hAnsi="Times New Roman"/>
                <w:sz w:val="24"/>
                <w:szCs w:val="24"/>
              </w:rPr>
              <w:t>Кандидаттың</w:t>
            </w:r>
            <w:proofErr w:type="spellEnd"/>
            <w:r w:rsidRPr="003A6056">
              <w:rPr>
                <w:rFonts w:ascii="Times New Roman" w:hAnsi="Times New Roman"/>
                <w:sz w:val="24"/>
                <w:szCs w:val="24"/>
              </w:rPr>
              <w:t xml:space="preserve"> </w:t>
            </w:r>
            <w:proofErr w:type="spellStart"/>
            <w:r w:rsidRPr="003A6056">
              <w:rPr>
                <w:rFonts w:ascii="Times New Roman" w:hAnsi="Times New Roman"/>
                <w:sz w:val="24"/>
                <w:szCs w:val="24"/>
              </w:rPr>
              <w:t>қолы</w:t>
            </w:r>
            <w:proofErr w:type="spellEnd"/>
            <w:r w:rsidRPr="003A6056">
              <w:rPr>
                <w:rFonts w:ascii="Times New Roman" w:hAnsi="Times New Roman"/>
                <w:sz w:val="24"/>
                <w:szCs w:val="24"/>
              </w:rPr>
              <w:t>/</w:t>
            </w:r>
            <w:r w:rsidRPr="003A6056">
              <w:rPr>
                <w:rFonts w:ascii="Times New Roman" w:hAnsi="Times New Roman"/>
                <w:sz w:val="24"/>
                <w:szCs w:val="24"/>
              </w:rPr>
              <w:br/>
              <w:t>Подпись кандидата</w:t>
            </w:r>
          </w:p>
        </w:tc>
        <w:tc>
          <w:tcPr>
            <w:tcW w:w="4837" w:type="dxa"/>
            <w:gridSpan w:val="2"/>
            <w:vAlign w:val="center"/>
          </w:tcPr>
          <w:p w:rsidR="00E54CF2" w:rsidRPr="003A6056" w:rsidRDefault="00E54CF2" w:rsidP="003A6056">
            <w:pPr>
              <w:spacing w:after="0" w:line="240" w:lineRule="auto"/>
              <w:contextualSpacing/>
              <w:jc w:val="center"/>
              <w:rPr>
                <w:rFonts w:ascii="Times New Roman" w:hAnsi="Times New Roman"/>
                <w:b/>
                <w:i/>
                <w:sz w:val="24"/>
                <w:szCs w:val="24"/>
              </w:rPr>
            </w:pPr>
            <w:r w:rsidRPr="003A6056">
              <w:rPr>
                <w:rFonts w:ascii="Times New Roman" w:hAnsi="Times New Roman"/>
                <w:sz w:val="24"/>
                <w:szCs w:val="24"/>
              </w:rPr>
              <w:t>_______________</w:t>
            </w:r>
            <w:r w:rsidRPr="003A6056">
              <w:rPr>
                <w:rFonts w:ascii="Times New Roman" w:hAnsi="Times New Roman"/>
                <w:sz w:val="24"/>
                <w:szCs w:val="24"/>
              </w:rPr>
              <w:br/>
            </w:r>
            <w:proofErr w:type="spellStart"/>
            <w:r w:rsidRPr="003A6056">
              <w:rPr>
                <w:rFonts w:ascii="Times New Roman" w:hAnsi="Times New Roman"/>
                <w:sz w:val="24"/>
                <w:szCs w:val="24"/>
              </w:rPr>
              <w:t>күні</w:t>
            </w:r>
            <w:proofErr w:type="spellEnd"/>
            <w:r w:rsidRPr="003A6056">
              <w:rPr>
                <w:rFonts w:ascii="Times New Roman" w:hAnsi="Times New Roman"/>
                <w:sz w:val="24"/>
                <w:szCs w:val="24"/>
              </w:rPr>
              <w:t>/дата</w:t>
            </w:r>
          </w:p>
        </w:tc>
      </w:tr>
    </w:tbl>
    <w:p w:rsidR="00E54CF2" w:rsidRPr="003A6056" w:rsidRDefault="00E54CF2" w:rsidP="0087432D">
      <w:pPr>
        <w:spacing w:after="0" w:line="240" w:lineRule="auto"/>
        <w:ind w:left="-993"/>
        <w:contextualSpacing/>
        <w:jc w:val="both"/>
        <w:rPr>
          <w:rFonts w:ascii="Times New Roman" w:hAnsi="Times New Roman"/>
          <w:sz w:val="24"/>
          <w:szCs w:val="24"/>
        </w:rPr>
      </w:pPr>
    </w:p>
    <w:sectPr w:rsidR="00E54CF2" w:rsidRPr="003A60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7423"/>
    <w:multiLevelType w:val="hybridMultilevel"/>
    <w:tmpl w:val="9688651A"/>
    <w:lvl w:ilvl="0" w:tplc="ED8EEBB4">
      <w:start w:val="1"/>
      <w:numFmt w:val="decimal"/>
      <w:lvlText w:val="%1."/>
      <w:lvlJc w:val="left"/>
      <w:pPr>
        <w:ind w:left="928" w:hanging="360"/>
      </w:pPr>
      <w:rPr>
        <w:rFonts w:ascii="Times New Roman" w:hAnsi="Times New Roman" w:cs="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6A0342"/>
    <w:multiLevelType w:val="hybridMultilevel"/>
    <w:tmpl w:val="1E38C196"/>
    <w:lvl w:ilvl="0" w:tplc="1F94DA3A">
      <w:start w:val="14"/>
      <w:numFmt w:val="decimal"/>
      <w:lvlText w:val="%1."/>
      <w:lvlJc w:val="left"/>
      <w:pPr>
        <w:ind w:left="928" w:hanging="360"/>
      </w:pPr>
      <w:rPr>
        <w:rFonts w:hint="default"/>
        <w:b/>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63254B5C"/>
    <w:multiLevelType w:val="hybridMultilevel"/>
    <w:tmpl w:val="3BA6CA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3F"/>
    <w:rsid w:val="0002223F"/>
    <w:rsid w:val="00042947"/>
    <w:rsid w:val="000651E0"/>
    <w:rsid w:val="00093449"/>
    <w:rsid w:val="000D77D8"/>
    <w:rsid w:val="0014061E"/>
    <w:rsid w:val="001500CF"/>
    <w:rsid w:val="001A75F5"/>
    <w:rsid w:val="001E0D00"/>
    <w:rsid w:val="001F69F7"/>
    <w:rsid w:val="00254F08"/>
    <w:rsid w:val="002713B3"/>
    <w:rsid w:val="00275084"/>
    <w:rsid w:val="002C4DE8"/>
    <w:rsid w:val="0030223D"/>
    <w:rsid w:val="003128EC"/>
    <w:rsid w:val="003A6056"/>
    <w:rsid w:val="003D69F0"/>
    <w:rsid w:val="0041127E"/>
    <w:rsid w:val="00424095"/>
    <w:rsid w:val="00432053"/>
    <w:rsid w:val="0044194D"/>
    <w:rsid w:val="00452798"/>
    <w:rsid w:val="00464D28"/>
    <w:rsid w:val="00492DEC"/>
    <w:rsid w:val="005460BE"/>
    <w:rsid w:val="00564056"/>
    <w:rsid w:val="005660C6"/>
    <w:rsid w:val="005A3DBC"/>
    <w:rsid w:val="005B6432"/>
    <w:rsid w:val="005D5906"/>
    <w:rsid w:val="005D62D0"/>
    <w:rsid w:val="00650109"/>
    <w:rsid w:val="006D6685"/>
    <w:rsid w:val="006F3AAB"/>
    <w:rsid w:val="0071410F"/>
    <w:rsid w:val="007A06DD"/>
    <w:rsid w:val="007B0F7F"/>
    <w:rsid w:val="007D2921"/>
    <w:rsid w:val="007F7EF7"/>
    <w:rsid w:val="008056B6"/>
    <w:rsid w:val="008122EE"/>
    <w:rsid w:val="00856A28"/>
    <w:rsid w:val="0087432D"/>
    <w:rsid w:val="008769CF"/>
    <w:rsid w:val="008B6A54"/>
    <w:rsid w:val="008D37A0"/>
    <w:rsid w:val="008E3BDA"/>
    <w:rsid w:val="008F0F01"/>
    <w:rsid w:val="0090794E"/>
    <w:rsid w:val="00975738"/>
    <w:rsid w:val="009945DF"/>
    <w:rsid w:val="009B1094"/>
    <w:rsid w:val="009E0C14"/>
    <w:rsid w:val="009E619C"/>
    <w:rsid w:val="00A443DC"/>
    <w:rsid w:val="00A63E38"/>
    <w:rsid w:val="00AB6F56"/>
    <w:rsid w:val="00B70588"/>
    <w:rsid w:val="00B92D4E"/>
    <w:rsid w:val="00BD061B"/>
    <w:rsid w:val="00BD27B8"/>
    <w:rsid w:val="00BE57D2"/>
    <w:rsid w:val="00C64A54"/>
    <w:rsid w:val="00C9036F"/>
    <w:rsid w:val="00CD50C6"/>
    <w:rsid w:val="00D0673B"/>
    <w:rsid w:val="00D17981"/>
    <w:rsid w:val="00D77045"/>
    <w:rsid w:val="00DB7303"/>
    <w:rsid w:val="00E32726"/>
    <w:rsid w:val="00E4607A"/>
    <w:rsid w:val="00E54CF2"/>
    <w:rsid w:val="00E718C5"/>
    <w:rsid w:val="00E96373"/>
    <w:rsid w:val="00EF56E2"/>
    <w:rsid w:val="00F57EF4"/>
    <w:rsid w:val="00F86D55"/>
    <w:rsid w:val="00FA3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906"/>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975738"/>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unhideWhenUsed/>
    <w:qFormat/>
    <w:rsid w:val="00975738"/>
    <w:pPr>
      <w:keepNext/>
      <w:spacing w:before="240" w:after="60" w:line="240" w:lineRule="auto"/>
      <w:outlineLvl w:val="2"/>
    </w:pPr>
    <w:rPr>
      <w:rFonts w:ascii="Cambria" w:eastAsia="Times New Roman" w:hAnsi="Cambria"/>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5D5906"/>
    <w:pPr>
      <w:spacing w:before="100" w:beforeAutospacing="1" w:after="100" w:afterAutospacing="1" w:line="240" w:lineRule="auto"/>
    </w:pPr>
    <w:rPr>
      <w:rFonts w:eastAsia="Times New Roman"/>
      <w:sz w:val="24"/>
      <w:szCs w:val="24"/>
      <w:lang w:val="en-US" w:bidi="en-US"/>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34"/>
    <w:rsid w:val="005D5906"/>
    <w:rPr>
      <w:rFonts w:ascii="Calibri" w:eastAsia="Times New Roman" w:hAnsi="Calibri" w:cs="Times New Roman"/>
      <w:sz w:val="24"/>
      <w:szCs w:val="24"/>
      <w:lang w:val="en-US" w:bidi="en-US"/>
    </w:rPr>
  </w:style>
  <w:style w:type="paragraph" w:customStyle="1" w:styleId="BodyText1">
    <w:name w:val="Body Text1"/>
    <w:basedOn w:val="a"/>
    <w:rsid w:val="005D5906"/>
    <w:pPr>
      <w:spacing w:after="0" w:line="240" w:lineRule="auto"/>
    </w:pPr>
    <w:rPr>
      <w:rFonts w:ascii="KZ Times New Roman" w:eastAsia="Times New Roman" w:hAnsi="KZ Times New Roman" w:cs="KZ Times New Roman"/>
      <w:sz w:val="28"/>
      <w:szCs w:val="28"/>
      <w:lang w:eastAsia="ru-RU"/>
    </w:rPr>
  </w:style>
  <w:style w:type="character" w:customStyle="1" w:styleId="20">
    <w:name w:val="Заголовок 2 Знак"/>
    <w:basedOn w:val="a0"/>
    <w:link w:val="2"/>
    <w:uiPriority w:val="9"/>
    <w:semiHidden/>
    <w:rsid w:val="00975738"/>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
    <w:rsid w:val="00975738"/>
    <w:rPr>
      <w:rFonts w:ascii="Cambria" w:eastAsia="Times New Roman" w:hAnsi="Cambria" w:cs="Times New Roman"/>
      <w:b/>
      <w:bCs/>
      <w:sz w:val="26"/>
      <w:szCs w:val="26"/>
      <w:lang w:val="en-US" w:bidi="en-US"/>
    </w:rPr>
  </w:style>
  <w:style w:type="paragraph" w:customStyle="1" w:styleId="a5">
    <w:name w:val="Готовый"/>
    <w:basedOn w:val="a"/>
    <w:rsid w:val="009757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6">
    <w:name w:val="Balloon Text"/>
    <w:basedOn w:val="a"/>
    <w:link w:val="a7"/>
    <w:uiPriority w:val="99"/>
    <w:semiHidden/>
    <w:unhideWhenUsed/>
    <w:rsid w:val="003D69F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D69F0"/>
    <w:rPr>
      <w:rFonts w:ascii="Segoe UI" w:eastAsia="Calibri" w:hAnsi="Segoe UI" w:cs="Segoe UI"/>
      <w:sz w:val="18"/>
      <w:szCs w:val="18"/>
    </w:rPr>
  </w:style>
  <w:style w:type="paragraph" w:customStyle="1" w:styleId="FR1">
    <w:name w:val="FR1"/>
    <w:rsid w:val="002713B3"/>
    <w:pPr>
      <w:widowControl w:val="0"/>
      <w:snapToGrid w:val="0"/>
      <w:spacing w:after="40" w:line="240" w:lineRule="auto"/>
      <w:jc w:val="center"/>
    </w:pPr>
    <w:rPr>
      <w:rFonts w:ascii="Arial" w:eastAsia="Times New Roman" w:hAnsi="Arial" w:cs="Times New Roman"/>
      <w:b/>
      <w:i/>
      <w:sz w:val="24"/>
      <w:szCs w:val="20"/>
      <w:lang w:val="en-US" w:eastAsia="ru-RU" w:bidi="en-US"/>
    </w:rPr>
  </w:style>
  <w:style w:type="paragraph" w:styleId="a8">
    <w:name w:val="List Paragraph"/>
    <w:basedOn w:val="a"/>
    <w:uiPriority w:val="34"/>
    <w:qFormat/>
    <w:rsid w:val="002713B3"/>
    <w:pPr>
      <w:ind w:left="720"/>
      <w:contextualSpacing/>
    </w:pPr>
  </w:style>
  <w:style w:type="character" w:styleId="a9">
    <w:name w:val="Hyperlink"/>
    <w:rsid w:val="002713B3"/>
    <w:rPr>
      <w:color w:val="0000FF"/>
      <w:u w:val="single"/>
    </w:rPr>
  </w:style>
  <w:style w:type="paragraph" w:styleId="aa">
    <w:name w:val="No Spacing"/>
    <w:uiPriority w:val="1"/>
    <w:qFormat/>
    <w:rsid w:val="00E54CF2"/>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906"/>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975738"/>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unhideWhenUsed/>
    <w:qFormat/>
    <w:rsid w:val="00975738"/>
    <w:pPr>
      <w:keepNext/>
      <w:spacing w:before="240" w:after="60" w:line="240" w:lineRule="auto"/>
      <w:outlineLvl w:val="2"/>
    </w:pPr>
    <w:rPr>
      <w:rFonts w:ascii="Cambria" w:eastAsia="Times New Roman" w:hAnsi="Cambria"/>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5D5906"/>
    <w:pPr>
      <w:spacing w:before="100" w:beforeAutospacing="1" w:after="100" w:afterAutospacing="1" w:line="240" w:lineRule="auto"/>
    </w:pPr>
    <w:rPr>
      <w:rFonts w:eastAsia="Times New Roman"/>
      <w:sz w:val="24"/>
      <w:szCs w:val="24"/>
      <w:lang w:val="en-US" w:bidi="en-US"/>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34"/>
    <w:rsid w:val="005D5906"/>
    <w:rPr>
      <w:rFonts w:ascii="Calibri" w:eastAsia="Times New Roman" w:hAnsi="Calibri" w:cs="Times New Roman"/>
      <w:sz w:val="24"/>
      <w:szCs w:val="24"/>
      <w:lang w:val="en-US" w:bidi="en-US"/>
    </w:rPr>
  </w:style>
  <w:style w:type="paragraph" w:customStyle="1" w:styleId="BodyText1">
    <w:name w:val="Body Text1"/>
    <w:basedOn w:val="a"/>
    <w:rsid w:val="005D5906"/>
    <w:pPr>
      <w:spacing w:after="0" w:line="240" w:lineRule="auto"/>
    </w:pPr>
    <w:rPr>
      <w:rFonts w:ascii="KZ Times New Roman" w:eastAsia="Times New Roman" w:hAnsi="KZ Times New Roman" w:cs="KZ Times New Roman"/>
      <w:sz w:val="28"/>
      <w:szCs w:val="28"/>
      <w:lang w:eastAsia="ru-RU"/>
    </w:rPr>
  </w:style>
  <w:style w:type="character" w:customStyle="1" w:styleId="20">
    <w:name w:val="Заголовок 2 Знак"/>
    <w:basedOn w:val="a0"/>
    <w:link w:val="2"/>
    <w:uiPriority w:val="9"/>
    <w:semiHidden/>
    <w:rsid w:val="00975738"/>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
    <w:rsid w:val="00975738"/>
    <w:rPr>
      <w:rFonts w:ascii="Cambria" w:eastAsia="Times New Roman" w:hAnsi="Cambria" w:cs="Times New Roman"/>
      <w:b/>
      <w:bCs/>
      <w:sz w:val="26"/>
      <w:szCs w:val="26"/>
      <w:lang w:val="en-US" w:bidi="en-US"/>
    </w:rPr>
  </w:style>
  <w:style w:type="paragraph" w:customStyle="1" w:styleId="a5">
    <w:name w:val="Готовый"/>
    <w:basedOn w:val="a"/>
    <w:rsid w:val="009757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6">
    <w:name w:val="Balloon Text"/>
    <w:basedOn w:val="a"/>
    <w:link w:val="a7"/>
    <w:uiPriority w:val="99"/>
    <w:semiHidden/>
    <w:unhideWhenUsed/>
    <w:rsid w:val="003D69F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D69F0"/>
    <w:rPr>
      <w:rFonts w:ascii="Segoe UI" w:eastAsia="Calibri" w:hAnsi="Segoe UI" w:cs="Segoe UI"/>
      <w:sz w:val="18"/>
      <w:szCs w:val="18"/>
    </w:rPr>
  </w:style>
  <w:style w:type="paragraph" w:customStyle="1" w:styleId="FR1">
    <w:name w:val="FR1"/>
    <w:rsid w:val="002713B3"/>
    <w:pPr>
      <w:widowControl w:val="0"/>
      <w:snapToGrid w:val="0"/>
      <w:spacing w:after="40" w:line="240" w:lineRule="auto"/>
      <w:jc w:val="center"/>
    </w:pPr>
    <w:rPr>
      <w:rFonts w:ascii="Arial" w:eastAsia="Times New Roman" w:hAnsi="Arial" w:cs="Times New Roman"/>
      <w:b/>
      <w:i/>
      <w:sz w:val="24"/>
      <w:szCs w:val="20"/>
      <w:lang w:val="en-US" w:eastAsia="ru-RU" w:bidi="en-US"/>
    </w:rPr>
  </w:style>
  <w:style w:type="paragraph" w:styleId="a8">
    <w:name w:val="List Paragraph"/>
    <w:basedOn w:val="a"/>
    <w:uiPriority w:val="34"/>
    <w:qFormat/>
    <w:rsid w:val="002713B3"/>
    <w:pPr>
      <w:ind w:left="720"/>
      <w:contextualSpacing/>
    </w:pPr>
  </w:style>
  <w:style w:type="character" w:styleId="a9">
    <w:name w:val="Hyperlink"/>
    <w:rsid w:val="002713B3"/>
    <w:rPr>
      <w:color w:val="0000FF"/>
      <w:u w:val="single"/>
    </w:rPr>
  </w:style>
  <w:style w:type="paragraph" w:styleId="aa">
    <w:name w:val="No Spacing"/>
    <w:uiPriority w:val="1"/>
    <w:qFormat/>
    <w:rsid w:val="00E54CF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189378">
      <w:bodyDiv w:val="1"/>
      <w:marLeft w:val="0"/>
      <w:marRight w:val="0"/>
      <w:marTop w:val="0"/>
      <w:marBottom w:val="0"/>
      <w:divBdr>
        <w:top w:val="none" w:sz="0" w:space="0" w:color="auto"/>
        <w:left w:val="none" w:sz="0" w:space="0" w:color="auto"/>
        <w:bottom w:val="none" w:sz="0" w:space="0" w:color="auto"/>
        <w:right w:val="none" w:sz="0" w:space="0" w:color="auto"/>
      </w:divBdr>
    </w:div>
    <w:div w:id="16707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4CBCA-C81A-47AE-B5B1-75550667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7867</Words>
  <Characters>44843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Аубакирова Гульнар Эмильевна</cp:lastModifiedBy>
  <cp:revision>2</cp:revision>
  <cp:lastPrinted>2018-06-19T10:41:00Z</cp:lastPrinted>
  <dcterms:created xsi:type="dcterms:W3CDTF">2018-07-31T05:29:00Z</dcterms:created>
  <dcterms:modified xsi:type="dcterms:W3CDTF">2018-07-31T05:29:00Z</dcterms:modified>
</cp:coreProperties>
</file>