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3A" w:rsidRDefault="00CB1D0D" w:rsidP="002329BA">
      <w:pPr>
        <w:jc w:val="center"/>
        <w:rPr>
          <w:rFonts w:ascii="Times New Roman" w:eastAsia="Times New Roman" w:hAnsi="Times New Roman" w:cs="Times New Roman"/>
          <w:b/>
          <w:sz w:val="24"/>
          <w:szCs w:val="24"/>
          <w:lang w:val="kk-KZ" w:eastAsia="ru-RU"/>
        </w:rPr>
      </w:pPr>
      <w:bookmarkStart w:id="0" w:name="_GoBack"/>
      <w:bookmarkEnd w:id="0"/>
      <w:r w:rsidRPr="00476403">
        <w:rPr>
          <w:rFonts w:ascii="Times New Roman" w:eastAsia="Times New Roman" w:hAnsi="Times New Roman" w:cs="Times New Roman"/>
          <w:b/>
          <w:sz w:val="24"/>
          <w:szCs w:val="24"/>
          <w:lang w:eastAsia="ru-RU"/>
        </w:rPr>
        <w:t>Вн</w:t>
      </w:r>
      <w:r w:rsidR="002329BA" w:rsidRPr="00476403">
        <w:rPr>
          <w:rFonts w:ascii="Times New Roman" w:eastAsia="Times New Roman" w:hAnsi="Times New Roman" w:cs="Times New Roman"/>
          <w:b/>
          <w:sz w:val="24"/>
          <w:szCs w:val="24"/>
          <w:lang w:eastAsia="ru-RU"/>
        </w:rPr>
        <w:t>утренн</w:t>
      </w:r>
      <w:r w:rsidRPr="00476403">
        <w:rPr>
          <w:rFonts w:ascii="Times New Roman" w:eastAsia="Times New Roman" w:hAnsi="Times New Roman" w:cs="Times New Roman"/>
          <w:b/>
          <w:sz w:val="24"/>
          <w:szCs w:val="24"/>
          <w:lang w:eastAsia="ru-RU"/>
        </w:rPr>
        <w:t xml:space="preserve">ий </w:t>
      </w:r>
      <w:r w:rsidR="002329BA" w:rsidRPr="00476403">
        <w:rPr>
          <w:rFonts w:ascii="Times New Roman" w:eastAsia="Times New Roman" w:hAnsi="Times New Roman" w:cs="Times New Roman"/>
          <w:b/>
          <w:sz w:val="24"/>
          <w:szCs w:val="24"/>
          <w:lang w:eastAsia="ru-RU"/>
        </w:rPr>
        <w:t xml:space="preserve"> конкурс </w:t>
      </w:r>
      <w:r w:rsidR="0045393A" w:rsidRPr="0045393A">
        <w:rPr>
          <w:rFonts w:ascii="Times New Roman" w:eastAsia="Times New Roman" w:hAnsi="Times New Roman" w:cs="Times New Roman"/>
          <w:b/>
          <w:sz w:val="24"/>
          <w:szCs w:val="24"/>
          <w:lang w:eastAsia="ru-RU"/>
        </w:rPr>
        <w:t>среди государственных служащих всех государственных органов</w:t>
      </w:r>
      <w:r w:rsidR="007D385E">
        <w:rPr>
          <w:rFonts w:ascii="Times New Roman" w:eastAsia="Times New Roman" w:hAnsi="Times New Roman" w:cs="Times New Roman"/>
          <w:b/>
          <w:sz w:val="24"/>
          <w:szCs w:val="24"/>
          <w:lang w:eastAsia="ru-RU"/>
        </w:rPr>
        <w:t xml:space="preserve"> </w:t>
      </w:r>
      <w:r w:rsidR="002329BA" w:rsidRPr="00476403">
        <w:rPr>
          <w:rFonts w:ascii="Times New Roman" w:eastAsia="Times New Roman" w:hAnsi="Times New Roman" w:cs="Times New Roman"/>
          <w:b/>
          <w:sz w:val="24"/>
          <w:szCs w:val="24"/>
          <w:lang w:val="kk-KZ" w:eastAsia="ru-RU"/>
        </w:rPr>
        <w:t>для занятия вакантных</w:t>
      </w:r>
      <w:r w:rsidR="0033573D" w:rsidRPr="00476403">
        <w:rPr>
          <w:rFonts w:ascii="Times New Roman" w:eastAsia="Times New Roman" w:hAnsi="Times New Roman" w:cs="Times New Roman"/>
          <w:b/>
          <w:sz w:val="24"/>
          <w:szCs w:val="24"/>
          <w:lang w:val="kk-KZ" w:eastAsia="ru-RU"/>
        </w:rPr>
        <w:t xml:space="preserve"> и временно вакантн</w:t>
      </w:r>
      <w:r w:rsidR="0045393A">
        <w:rPr>
          <w:rFonts w:ascii="Times New Roman" w:eastAsia="Times New Roman" w:hAnsi="Times New Roman" w:cs="Times New Roman"/>
          <w:b/>
          <w:sz w:val="24"/>
          <w:szCs w:val="24"/>
          <w:lang w:val="kk-KZ" w:eastAsia="ru-RU"/>
        </w:rPr>
        <w:t>ой</w:t>
      </w:r>
      <w:r w:rsidR="002329BA" w:rsidRPr="00476403">
        <w:rPr>
          <w:rFonts w:ascii="Times New Roman" w:eastAsia="Times New Roman" w:hAnsi="Times New Roman" w:cs="Times New Roman"/>
          <w:b/>
          <w:sz w:val="24"/>
          <w:szCs w:val="24"/>
          <w:lang w:eastAsia="ru-RU"/>
        </w:rPr>
        <w:t xml:space="preserve"> </w:t>
      </w:r>
      <w:r w:rsidR="002329BA" w:rsidRPr="00476403">
        <w:rPr>
          <w:rFonts w:ascii="Times New Roman" w:eastAsia="Times New Roman" w:hAnsi="Times New Roman" w:cs="Times New Roman"/>
          <w:b/>
          <w:sz w:val="24"/>
          <w:szCs w:val="24"/>
          <w:lang w:val="kk-KZ" w:eastAsia="ru-RU"/>
        </w:rPr>
        <w:t xml:space="preserve">административных </w:t>
      </w:r>
    </w:p>
    <w:p w:rsidR="002329BA" w:rsidRDefault="002329BA" w:rsidP="002329BA">
      <w:pPr>
        <w:jc w:val="center"/>
        <w:rPr>
          <w:rFonts w:ascii="Times New Roman" w:eastAsia="Times New Roman" w:hAnsi="Times New Roman" w:cs="Times New Roman"/>
          <w:b/>
          <w:sz w:val="24"/>
          <w:szCs w:val="24"/>
          <w:lang w:val="kk-KZ" w:eastAsia="ru-RU"/>
        </w:rPr>
      </w:pPr>
      <w:r w:rsidRPr="00476403">
        <w:rPr>
          <w:rFonts w:ascii="Times New Roman" w:eastAsia="Times New Roman" w:hAnsi="Times New Roman" w:cs="Times New Roman"/>
          <w:b/>
          <w:sz w:val="24"/>
          <w:szCs w:val="24"/>
          <w:lang w:val="kk-KZ" w:eastAsia="ru-RU"/>
        </w:rPr>
        <w:t>государственных должностей корпуса «Б»</w:t>
      </w:r>
    </w:p>
    <w:p w:rsidR="00596490" w:rsidRDefault="00596490" w:rsidP="002329BA">
      <w:pPr>
        <w:jc w:val="center"/>
        <w:rPr>
          <w:rFonts w:ascii="Times New Roman" w:eastAsia="Times New Roman" w:hAnsi="Times New Roman" w:cs="Times New Roman"/>
          <w:b/>
          <w:sz w:val="24"/>
          <w:szCs w:val="24"/>
          <w:lang w:val="kk-KZ" w:eastAsia="ru-RU"/>
        </w:rPr>
      </w:pPr>
    </w:p>
    <w:p w:rsidR="00596490" w:rsidRDefault="00596490" w:rsidP="00596490">
      <w:pPr>
        <w:widowControl w:val="0"/>
        <w:jc w:val="center"/>
        <w:rPr>
          <w:rFonts w:ascii="Times New Roman" w:eastAsia="Times New Roman" w:hAnsi="Times New Roman" w:cs="Times New Roman"/>
          <w:b/>
          <w:bCs/>
          <w:iCs/>
          <w:sz w:val="24"/>
          <w:szCs w:val="24"/>
          <w:lang w:eastAsia="ru-RU"/>
        </w:rPr>
      </w:pPr>
      <w:r w:rsidRPr="006A64AA">
        <w:rPr>
          <w:rFonts w:ascii="Times New Roman" w:eastAsia="Times New Roman" w:hAnsi="Times New Roman" w:cs="Times New Roman"/>
          <w:b/>
          <w:bCs/>
          <w:iCs/>
          <w:sz w:val="24"/>
          <w:szCs w:val="24"/>
          <w:lang w:eastAsia="ru-RU"/>
        </w:rPr>
        <w:t>Срок приема документов - 3 рабочих дня, который исчисляется со следующего рабочего дня после последней публикации объявления о пров</w:t>
      </w:r>
      <w:r>
        <w:rPr>
          <w:rFonts w:ascii="Times New Roman" w:eastAsia="Times New Roman" w:hAnsi="Times New Roman" w:cs="Times New Roman"/>
          <w:b/>
          <w:bCs/>
          <w:iCs/>
          <w:sz w:val="24"/>
          <w:szCs w:val="24"/>
          <w:lang w:eastAsia="ru-RU"/>
        </w:rPr>
        <w:t>едении внутреннего конкурса с 05.06.2019 года по 07</w:t>
      </w:r>
      <w:r w:rsidRPr="006A64AA">
        <w:rPr>
          <w:rFonts w:ascii="Times New Roman" w:eastAsia="Times New Roman" w:hAnsi="Times New Roman" w:cs="Times New Roman"/>
          <w:b/>
          <w:bCs/>
          <w:iCs/>
          <w:sz w:val="24"/>
          <w:szCs w:val="24"/>
          <w:lang w:eastAsia="ru-RU"/>
        </w:rPr>
        <w:t>.0</w:t>
      </w:r>
      <w:r>
        <w:rPr>
          <w:rFonts w:ascii="Times New Roman" w:eastAsia="Times New Roman" w:hAnsi="Times New Roman" w:cs="Times New Roman"/>
          <w:b/>
          <w:bCs/>
          <w:iCs/>
          <w:sz w:val="24"/>
          <w:szCs w:val="24"/>
          <w:lang w:eastAsia="ru-RU"/>
        </w:rPr>
        <w:t>6</w:t>
      </w:r>
      <w:r w:rsidRPr="006A64AA">
        <w:rPr>
          <w:rFonts w:ascii="Times New Roman" w:eastAsia="Times New Roman" w:hAnsi="Times New Roman" w:cs="Times New Roman"/>
          <w:b/>
          <w:bCs/>
          <w:iCs/>
          <w:sz w:val="24"/>
          <w:szCs w:val="24"/>
          <w:lang w:eastAsia="ru-RU"/>
        </w:rPr>
        <w:t>.2019 года</w:t>
      </w:r>
    </w:p>
    <w:p w:rsidR="00FE7766" w:rsidRPr="00476403" w:rsidRDefault="00FE7766" w:rsidP="00FE7766">
      <w:pPr>
        <w:widowControl w:val="0"/>
        <w:jc w:val="center"/>
        <w:rPr>
          <w:rFonts w:ascii="Times New Roman" w:eastAsia="Times New Roman" w:hAnsi="Times New Roman" w:cs="Times New Roman"/>
          <w:b/>
          <w:bCs/>
          <w:iCs/>
          <w:sz w:val="24"/>
          <w:szCs w:val="24"/>
          <w:lang w:eastAsia="ru-RU"/>
        </w:rPr>
      </w:pPr>
    </w:p>
    <w:p w:rsidR="00AB460F" w:rsidRPr="00476403" w:rsidRDefault="00E81214" w:rsidP="00BF72FE">
      <w:pPr>
        <w:pStyle w:val="aa"/>
        <w:spacing w:before="0" w:beforeAutospacing="0" w:after="0" w:afterAutospacing="0"/>
        <w:ind w:firstLine="709"/>
        <w:jc w:val="center"/>
        <w:rPr>
          <w:b/>
          <w:lang w:val="kk-KZ"/>
        </w:rPr>
      </w:pPr>
      <w:r w:rsidRPr="00476403">
        <w:rPr>
          <w:b/>
          <w:lang w:val="kk-KZ"/>
        </w:rPr>
        <w:t xml:space="preserve">Учебно-методический центр Комитета государственных доходов </w:t>
      </w:r>
      <w:r w:rsidRPr="00476403">
        <w:rPr>
          <w:b/>
        </w:rPr>
        <w:t>Министерств</w:t>
      </w:r>
      <w:r w:rsidRPr="00476403">
        <w:rPr>
          <w:b/>
          <w:lang w:val="kk-KZ"/>
        </w:rPr>
        <w:t>а</w:t>
      </w:r>
      <w:r w:rsidRPr="00476403">
        <w:rPr>
          <w:b/>
        </w:rPr>
        <w:t xml:space="preserve"> финансов Республики Казахстан</w:t>
      </w:r>
    </w:p>
    <w:p w:rsidR="00BF72FE" w:rsidRPr="00476403" w:rsidRDefault="00BF72FE" w:rsidP="00AB460F">
      <w:pPr>
        <w:pStyle w:val="aa"/>
        <w:spacing w:before="0" w:beforeAutospacing="0" w:after="0" w:afterAutospacing="0"/>
        <w:ind w:firstLine="709"/>
        <w:jc w:val="both"/>
        <w:rPr>
          <w:b/>
        </w:rPr>
      </w:pPr>
    </w:p>
    <w:p w:rsidR="002329BA" w:rsidRPr="00476403" w:rsidRDefault="002329BA" w:rsidP="00476403">
      <w:pPr>
        <w:jc w:val="center"/>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Общие квалификационные требования ко всем участникам конкурсов:</w:t>
      </w:r>
    </w:p>
    <w:p w:rsidR="002329BA" w:rsidRPr="00476403" w:rsidRDefault="00BF72FE" w:rsidP="00BF72FE">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val="kk-KZ" w:eastAsia="ru-RU"/>
        </w:rPr>
        <w:t xml:space="preserve">Для </w:t>
      </w:r>
      <w:r w:rsidR="00150DEA" w:rsidRPr="00476403">
        <w:rPr>
          <w:rFonts w:ascii="Times New Roman" w:eastAsia="Times New Roman" w:hAnsi="Times New Roman" w:cs="Times New Roman"/>
          <w:b/>
          <w:sz w:val="24"/>
          <w:szCs w:val="24"/>
          <w:lang w:eastAsia="ru-RU"/>
        </w:rPr>
        <w:t xml:space="preserve">категории С-О-5: </w:t>
      </w:r>
      <w:r w:rsidR="002329BA" w:rsidRPr="00476403">
        <w:rPr>
          <w:rFonts w:ascii="Times New Roman" w:eastAsia="Times New Roman" w:hAnsi="Times New Roman" w:cs="Times New Roman"/>
          <w:sz w:val="24"/>
          <w:szCs w:val="24"/>
          <w:lang w:eastAsia="ru-RU"/>
        </w:rPr>
        <w:t>высшее образование</w:t>
      </w:r>
      <w:r w:rsidR="00150DEA" w:rsidRPr="00476403">
        <w:rPr>
          <w:rFonts w:ascii="Times New Roman" w:eastAsia="Times New Roman" w:hAnsi="Times New Roman" w:cs="Times New Roman"/>
          <w:sz w:val="24"/>
          <w:szCs w:val="24"/>
          <w:lang w:eastAsia="ru-RU"/>
        </w:rPr>
        <w:t>;</w:t>
      </w:r>
    </w:p>
    <w:p w:rsidR="002329BA" w:rsidRPr="00476403" w:rsidRDefault="00BF72FE" w:rsidP="002329BA">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val="kk-KZ" w:eastAsia="ru-RU"/>
        </w:rPr>
        <w:t>Н</w:t>
      </w:r>
      <w:r w:rsidR="002329BA" w:rsidRPr="00476403">
        <w:rPr>
          <w:rFonts w:ascii="Times New Roman" w:eastAsia="Times New Roman" w:hAnsi="Times New Roman" w:cs="Times New Roman"/>
          <w:b/>
          <w:sz w:val="24"/>
          <w:szCs w:val="24"/>
          <w:lang w:eastAsia="ru-RU"/>
        </w:rPr>
        <w:t>аличие следующих компетенций:</w:t>
      </w:r>
      <w:r w:rsidR="002329BA" w:rsidRPr="00476403">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F72FE" w:rsidRDefault="002329BA" w:rsidP="00476403">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Опыт работы не требуется.</w:t>
      </w:r>
    </w:p>
    <w:p w:rsidR="00476403" w:rsidRPr="00476403" w:rsidRDefault="00476403" w:rsidP="00476403">
      <w:pPr>
        <w:ind w:firstLine="708"/>
        <w:jc w:val="both"/>
        <w:rPr>
          <w:rFonts w:ascii="Times New Roman" w:eastAsia="Times New Roman" w:hAnsi="Times New Roman" w:cs="Times New Roman"/>
          <w:b/>
          <w:sz w:val="24"/>
          <w:szCs w:val="24"/>
          <w:lang w:eastAsia="ru-RU"/>
        </w:rPr>
      </w:pPr>
    </w:p>
    <w:p w:rsidR="002329BA" w:rsidRPr="00476403" w:rsidRDefault="002329BA" w:rsidP="002329BA">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w:t>
      </w:r>
      <w:r w:rsidR="009833D7" w:rsidRPr="00476403">
        <w:rPr>
          <w:rFonts w:ascii="Times New Roman" w:eastAsia="Times New Roman" w:hAnsi="Times New Roman" w:cs="Times New Roman"/>
          <w:sz w:val="24"/>
          <w:szCs w:val="24"/>
          <w:lang w:eastAsia="ru-RU"/>
        </w:rPr>
        <w:t>3</w:t>
      </w:r>
      <w:r w:rsidRPr="00476403">
        <w:rPr>
          <w:rFonts w:ascii="Times New Roman" w:eastAsia="Times New Roman" w:hAnsi="Times New Roman" w:cs="Times New Roman"/>
          <w:sz w:val="24"/>
          <w:szCs w:val="24"/>
          <w:lang w:eastAsia="ru-RU"/>
        </w:rPr>
        <w:t xml:space="preserve"> декабря 2016 года № 14542.</w:t>
      </w:r>
    </w:p>
    <w:p w:rsidR="009F7B8B" w:rsidRDefault="009F7B8B" w:rsidP="002329BA">
      <w:pPr>
        <w:ind w:firstLine="708"/>
        <w:jc w:val="both"/>
        <w:rPr>
          <w:rFonts w:ascii="Times New Roman" w:eastAsia="Times New Roman" w:hAnsi="Times New Roman" w:cs="Times New Roman"/>
          <w:sz w:val="24"/>
          <w:szCs w:val="24"/>
          <w:lang w:eastAsia="ru-RU"/>
        </w:rPr>
      </w:pPr>
    </w:p>
    <w:p w:rsidR="009F7B8B" w:rsidRPr="00476403" w:rsidRDefault="009F7B8B" w:rsidP="009F7B8B">
      <w:pPr>
        <w:tabs>
          <w:tab w:val="left" w:pos="0"/>
        </w:tabs>
        <w:jc w:val="center"/>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Должностной оклад административного государственного служащего</w:t>
      </w:r>
      <w:r w:rsidRPr="00476403">
        <w:rPr>
          <w:rFonts w:ascii="Times New Roman" w:eastAsia="Times New Roman" w:hAnsi="Times New Roman" w:cs="Times New Roman"/>
          <w:b/>
          <w:sz w:val="24"/>
          <w:szCs w:val="24"/>
          <w:lang w:val="kk-KZ" w:eastAsia="ru-RU"/>
        </w:rPr>
        <w:t>, тг</w:t>
      </w:r>
      <w:r w:rsidRPr="00476403">
        <w:rPr>
          <w:rFonts w:ascii="Times New Roman" w:eastAsia="Times New Roman" w:hAnsi="Times New Roman" w:cs="Times New Roman"/>
          <w:b/>
          <w:sz w:val="24"/>
          <w:szCs w:val="24"/>
          <w:lang w:eastAsia="ru-RU"/>
        </w:rPr>
        <w:t>:</w:t>
      </w:r>
    </w:p>
    <w:tbl>
      <w:tblPr>
        <w:tblW w:w="0" w:type="auto"/>
        <w:tblInd w:w="20" w:type="dxa"/>
        <w:tblCellMar>
          <w:left w:w="10" w:type="dxa"/>
          <w:right w:w="10" w:type="dxa"/>
        </w:tblCellMar>
        <w:tblLook w:val="04A0" w:firstRow="1" w:lastRow="0" w:firstColumn="1" w:lastColumn="0" w:noHBand="0" w:noVBand="1"/>
      </w:tblPr>
      <w:tblGrid>
        <w:gridCol w:w="1698"/>
        <w:gridCol w:w="3593"/>
        <w:gridCol w:w="4104"/>
      </w:tblGrid>
      <w:tr w:rsidR="009F7B8B" w:rsidRPr="00476403" w:rsidTr="008E6CB4">
        <w:trPr>
          <w:cantSplit/>
          <w:trHeight w:val="182"/>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Категория</w:t>
            </w:r>
          </w:p>
        </w:tc>
        <w:tc>
          <w:tcPr>
            <w:tcW w:w="76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В зависимости от выслуги лет</w:t>
            </w:r>
          </w:p>
        </w:tc>
      </w:tr>
      <w:tr w:rsidR="009F7B8B" w:rsidRPr="00476403" w:rsidTr="008E6CB4">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7B8B" w:rsidRPr="00476403" w:rsidRDefault="009F7B8B" w:rsidP="009F7B8B">
            <w:pPr>
              <w:rPr>
                <w:rFonts w:ascii="Times New Roman" w:eastAsia="Times New Roman" w:hAnsi="Times New Roman" w:cs="Times New Roman"/>
                <w:sz w:val="24"/>
                <w:szCs w:val="24"/>
                <w:lang w:eastAsia="ru-RU"/>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766"/>
                <w:tab w:val="left" w:pos="908"/>
                <w:tab w:val="left" w:pos="959"/>
                <w:tab w:val="left" w:pos="1426"/>
              </w:tabs>
              <w:suppressAutoHyphen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eastAsia="ru-RU"/>
              </w:rPr>
              <w:t>min</w:t>
            </w:r>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959"/>
                <w:tab w:val="left" w:pos="1426"/>
                <w:tab w:val="left" w:pos="1769"/>
                <w:tab w:val="left" w:pos="1800"/>
              </w:tabs>
              <w:suppressAutoHyphen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eastAsia="ru-RU"/>
              </w:rPr>
              <w:t>max</w:t>
            </w:r>
          </w:p>
        </w:tc>
      </w:tr>
      <w:tr w:rsidR="009B05FC" w:rsidRPr="00476403" w:rsidTr="008E6CB4">
        <w:trPr>
          <w:trHeight w:val="395"/>
        </w:trPr>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9B05FC" w:rsidRPr="00476403" w:rsidRDefault="009B05FC" w:rsidP="00DD4EFC">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C-О-5</w:t>
            </w: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B05FC" w:rsidRPr="00476403" w:rsidRDefault="009B05FC" w:rsidP="00DD4EFC">
            <w:pPr>
              <w:tabs>
                <w:tab w:val="left" w:pos="8789"/>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83 282</w:t>
            </w:r>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B05FC" w:rsidRPr="00476403" w:rsidRDefault="009B05FC" w:rsidP="00DD4EFC">
            <w:pPr>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112 431  </w:t>
            </w:r>
          </w:p>
        </w:tc>
      </w:tr>
    </w:tbl>
    <w:p w:rsidR="002329BA" w:rsidRPr="00476403" w:rsidRDefault="002329BA" w:rsidP="00E81214">
      <w:pPr>
        <w:pStyle w:val="aa"/>
        <w:spacing w:before="0" w:beforeAutospacing="0" w:after="0" w:afterAutospacing="0"/>
        <w:ind w:firstLine="709"/>
        <w:jc w:val="both"/>
        <w:rPr>
          <w:b/>
        </w:rPr>
      </w:pPr>
    </w:p>
    <w:p w:rsidR="00527E6F" w:rsidRPr="00476403" w:rsidRDefault="00BF72FE" w:rsidP="009F7B8B">
      <w:pPr>
        <w:widowControl w:val="0"/>
        <w:tabs>
          <w:tab w:val="left" w:pos="567"/>
        </w:tabs>
        <w:autoSpaceDE w:val="0"/>
        <w:autoSpaceDN w:val="0"/>
        <w:adjustRightInd w:val="0"/>
        <w:ind w:firstLine="709"/>
        <w:jc w:val="both"/>
        <w:rPr>
          <w:rStyle w:val="a9"/>
          <w:rFonts w:ascii="Times New Roman" w:hAnsi="Times New Roman" w:cs="Times New Roman"/>
          <w:b/>
          <w:sz w:val="24"/>
          <w:szCs w:val="24"/>
          <w:lang w:val="kk-KZ"/>
        </w:rPr>
      </w:pPr>
      <w:r w:rsidRPr="00476403">
        <w:rPr>
          <w:rFonts w:ascii="Times New Roman" w:hAnsi="Times New Roman" w:cs="Times New Roman"/>
          <w:b/>
          <w:sz w:val="24"/>
          <w:szCs w:val="24"/>
          <w:lang w:val="kk-KZ"/>
        </w:rPr>
        <w:t xml:space="preserve">Учебно-методический центр Комитета государственных доходов </w:t>
      </w:r>
      <w:r w:rsidRPr="00476403">
        <w:rPr>
          <w:rFonts w:ascii="Times New Roman" w:hAnsi="Times New Roman" w:cs="Times New Roman"/>
          <w:b/>
          <w:sz w:val="24"/>
          <w:szCs w:val="24"/>
        </w:rPr>
        <w:t>Министерств</w:t>
      </w:r>
      <w:r w:rsidRPr="00476403">
        <w:rPr>
          <w:rFonts w:ascii="Times New Roman" w:hAnsi="Times New Roman" w:cs="Times New Roman"/>
          <w:b/>
          <w:sz w:val="24"/>
          <w:szCs w:val="24"/>
          <w:lang w:val="kk-KZ"/>
        </w:rPr>
        <w:t>а</w:t>
      </w:r>
      <w:r w:rsidRPr="00476403">
        <w:rPr>
          <w:rFonts w:ascii="Times New Roman" w:hAnsi="Times New Roman" w:cs="Times New Roman"/>
          <w:b/>
          <w:sz w:val="24"/>
          <w:szCs w:val="24"/>
        </w:rPr>
        <w:t xml:space="preserve"> финансов Республики Казахстан</w:t>
      </w:r>
      <w:r w:rsidRPr="00476403">
        <w:rPr>
          <w:rFonts w:ascii="Times New Roman" w:hAnsi="Times New Roman" w:cs="Times New Roman"/>
          <w:b/>
          <w:sz w:val="24"/>
          <w:szCs w:val="24"/>
          <w:lang w:val="kk-KZ"/>
        </w:rPr>
        <w:t xml:space="preserve"> </w:t>
      </w:r>
      <w:r w:rsidR="008F775E">
        <w:rPr>
          <w:rFonts w:ascii="Times New Roman" w:hAnsi="Times New Roman" w:cs="Times New Roman"/>
          <w:b/>
          <w:sz w:val="24"/>
          <w:szCs w:val="24"/>
        </w:rPr>
        <w:t>объявляет внутренний конкурс</w:t>
      </w:r>
      <w:r w:rsidRPr="00476403">
        <w:rPr>
          <w:rFonts w:ascii="Times New Roman" w:hAnsi="Times New Roman" w:cs="Times New Roman"/>
          <w:b/>
          <w:sz w:val="24"/>
          <w:szCs w:val="24"/>
        </w:rPr>
        <w:t xml:space="preserve"> среди государственных служащих </w:t>
      </w:r>
      <w:r w:rsidR="008F775E">
        <w:rPr>
          <w:rFonts w:ascii="Times New Roman" w:hAnsi="Times New Roman" w:cs="Times New Roman"/>
          <w:b/>
          <w:sz w:val="24"/>
          <w:szCs w:val="24"/>
        </w:rPr>
        <w:t>в</w:t>
      </w:r>
      <w:r w:rsidR="0045393A" w:rsidRPr="0045393A">
        <w:rPr>
          <w:rFonts w:ascii="Times New Roman" w:eastAsia="Times New Roman" w:hAnsi="Times New Roman" w:cs="Times New Roman"/>
          <w:b/>
          <w:sz w:val="24"/>
          <w:szCs w:val="24"/>
          <w:lang w:eastAsia="ru-RU"/>
        </w:rPr>
        <w:t>сех государственных органов</w:t>
      </w:r>
      <w:r w:rsidR="008F775E">
        <w:rPr>
          <w:rFonts w:ascii="Times New Roman" w:eastAsia="Times New Roman" w:hAnsi="Times New Roman" w:cs="Times New Roman"/>
          <w:b/>
          <w:sz w:val="24"/>
          <w:szCs w:val="24"/>
          <w:lang w:eastAsia="ru-RU"/>
        </w:rPr>
        <w:t xml:space="preserve"> </w:t>
      </w:r>
      <w:r w:rsidRPr="00476403">
        <w:rPr>
          <w:rFonts w:ascii="Times New Roman" w:hAnsi="Times New Roman" w:cs="Times New Roman"/>
          <w:b/>
          <w:sz w:val="24"/>
          <w:szCs w:val="24"/>
        </w:rPr>
        <w:t>на занятие вакантных</w:t>
      </w:r>
      <w:r w:rsidR="0045393A">
        <w:rPr>
          <w:rFonts w:ascii="Times New Roman" w:hAnsi="Times New Roman" w:cs="Times New Roman"/>
          <w:b/>
          <w:sz w:val="24"/>
          <w:szCs w:val="24"/>
        </w:rPr>
        <w:t xml:space="preserve"> и временно вакантной</w:t>
      </w:r>
      <w:r w:rsidRPr="00476403">
        <w:rPr>
          <w:rFonts w:ascii="Times New Roman" w:hAnsi="Times New Roman" w:cs="Times New Roman"/>
          <w:b/>
          <w:sz w:val="24"/>
          <w:szCs w:val="24"/>
        </w:rPr>
        <w:t xml:space="preserve"> административных государственных должностей корпуса «Б», 010000, г. Нур-Султан, проспект Республики 60, телефон для справок: (7172) 39-68-19, </w:t>
      </w:r>
      <w:r w:rsidRPr="00476403">
        <w:rPr>
          <w:rFonts w:ascii="Times New Roman" w:hAnsi="Times New Roman" w:cs="Times New Roman"/>
          <w:b/>
          <w:sz w:val="24"/>
          <w:szCs w:val="24"/>
          <w:lang w:val="kk-KZ"/>
        </w:rPr>
        <w:t xml:space="preserve">электронный адрес:  </w:t>
      </w:r>
      <w:hyperlink r:id="rId7" w:history="1">
        <w:r w:rsidRPr="00476403">
          <w:rPr>
            <w:rStyle w:val="a9"/>
            <w:rFonts w:ascii="Times New Roman" w:hAnsi="Times New Roman" w:cs="Times New Roman"/>
            <w:b/>
            <w:sz w:val="24"/>
            <w:szCs w:val="24"/>
            <w:lang w:val="kk-KZ"/>
          </w:rPr>
          <w:t>zh.islyamova@kgd.gov.kz</w:t>
        </w:r>
      </w:hyperlink>
      <w:r w:rsidRPr="00476403">
        <w:rPr>
          <w:rFonts w:ascii="Times New Roman" w:hAnsi="Times New Roman" w:cs="Times New Roman"/>
          <w:b/>
          <w:sz w:val="24"/>
          <w:szCs w:val="24"/>
          <w:lang w:val="kk-KZ"/>
        </w:rPr>
        <w:t xml:space="preserve">, </w:t>
      </w:r>
      <w:hyperlink r:id="rId8" w:history="1">
        <w:r w:rsidRPr="00476403">
          <w:rPr>
            <w:rStyle w:val="a9"/>
            <w:rFonts w:ascii="Times New Roman" w:hAnsi="Times New Roman" w:cs="Times New Roman"/>
            <w:b/>
            <w:sz w:val="24"/>
            <w:szCs w:val="24"/>
            <w:lang w:val="en-US"/>
          </w:rPr>
          <w:t>n</w:t>
        </w:r>
        <w:r w:rsidRPr="00476403">
          <w:rPr>
            <w:rStyle w:val="a9"/>
            <w:rFonts w:ascii="Times New Roman" w:hAnsi="Times New Roman" w:cs="Times New Roman"/>
            <w:b/>
            <w:sz w:val="24"/>
            <w:szCs w:val="24"/>
          </w:rPr>
          <w:t>.</w:t>
        </w:r>
        <w:r w:rsidRPr="00476403">
          <w:rPr>
            <w:rStyle w:val="a9"/>
            <w:rFonts w:ascii="Times New Roman" w:hAnsi="Times New Roman" w:cs="Times New Roman"/>
            <w:b/>
            <w:sz w:val="24"/>
            <w:szCs w:val="24"/>
            <w:lang w:val="en-US"/>
          </w:rPr>
          <w:t>zakiryanova</w:t>
        </w:r>
        <w:r w:rsidRPr="00476403">
          <w:rPr>
            <w:rStyle w:val="a9"/>
            <w:rFonts w:ascii="Times New Roman" w:hAnsi="Times New Roman" w:cs="Times New Roman"/>
            <w:b/>
            <w:sz w:val="24"/>
            <w:szCs w:val="24"/>
          </w:rPr>
          <w:t>@</w:t>
        </w:r>
        <w:r w:rsidRPr="00476403">
          <w:rPr>
            <w:rStyle w:val="a9"/>
            <w:rFonts w:ascii="Times New Roman" w:hAnsi="Times New Roman" w:cs="Times New Roman"/>
            <w:b/>
            <w:sz w:val="24"/>
            <w:szCs w:val="24"/>
            <w:lang w:val="en-US"/>
          </w:rPr>
          <w:t>kgd</w:t>
        </w:r>
        <w:r w:rsidRPr="00476403">
          <w:rPr>
            <w:rStyle w:val="a9"/>
            <w:rFonts w:ascii="Times New Roman" w:hAnsi="Times New Roman" w:cs="Times New Roman"/>
            <w:b/>
            <w:sz w:val="24"/>
            <w:szCs w:val="24"/>
          </w:rPr>
          <w:t>.</w:t>
        </w:r>
        <w:r w:rsidRPr="00476403">
          <w:rPr>
            <w:rStyle w:val="a9"/>
            <w:rFonts w:ascii="Times New Roman" w:hAnsi="Times New Roman" w:cs="Times New Roman"/>
            <w:b/>
            <w:sz w:val="24"/>
            <w:szCs w:val="24"/>
            <w:lang w:val="en-US"/>
          </w:rPr>
          <w:t>gov</w:t>
        </w:r>
        <w:r w:rsidRPr="00476403">
          <w:rPr>
            <w:rStyle w:val="a9"/>
            <w:rFonts w:ascii="Times New Roman" w:hAnsi="Times New Roman" w:cs="Times New Roman"/>
            <w:b/>
            <w:sz w:val="24"/>
            <w:szCs w:val="24"/>
          </w:rPr>
          <w:t>.</w:t>
        </w:r>
        <w:r w:rsidRPr="00476403">
          <w:rPr>
            <w:rStyle w:val="a9"/>
            <w:rFonts w:ascii="Times New Roman" w:hAnsi="Times New Roman" w:cs="Times New Roman"/>
            <w:b/>
            <w:sz w:val="24"/>
            <w:szCs w:val="24"/>
            <w:lang w:val="en-US"/>
          </w:rPr>
          <w:t>kz</w:t>
        </w:r>
      </w:hyperlink>
      <w:r w:rsidRPr="00476403">
        <w:rPr>
          <w:rStyle w:val="a9"/>
          <w:rFonts w:ascii="Times New Roman" w:hAnsi="Times New Roman" w:cs="Times New Roman"/>
          <w:b/>
          <w:sz w:val="24"/>
          <w:szCs w:val="24"/>
          <w:lang w:val="kk-KZ"/>
        </w:rPr>
        <w:t>.</w:t>
      </w:r>
    </w:p>
    <w:p w:rsidR="00BF72FE" w:rsidRPr="00476403" w:rsidRDefault="00BF72FE" w:rsidP="009F7B8B">
      <w:pPr>
        <w:widowControl w:val="0"/>
        <w:tabs>
          <w:tab w:val="left" w:pos="567"/>
        </w:tabs>
        <w:autoSpaceDE w:val="0"/>
        <w:autoSpaceDN w:val="0"/>
        <w:adjustRightInd w:val="0"/>
        <w:ind w:firstLine="709"/>
        <w:jc w:val="both"/>
        <w:rPr>
          <w:rFonts w:ascii="Times New Roman" w:eastAsia="Calibri" w:hAnsi="Times New Roman" w:cs="Times New Roman"/>
          <w:b/>
          <w:bCs/>
          <w:color w:val="000000"/>
          <w:sz w:val="24"/>
          <w:szCs w:val="24"/>
          <w:lang w:eastAsia="ru-RU"/>
        </w:rPr>
      </w:pPr>
    </w:p>
    <w:p w:rsidR="009D1CD5" w:rsidRPr="00476403" w:rsidRDefault="0045393A" w:rsidP="004C7ADD">
      <w:pPr>
        <w:widowControl w:val="0"/>
        <w:autoSpaceDE w:val="0"/>
        <w:autoSpaceDN w:val="0"/>
        <w:adjustRightInd w:val="0"/>
        <w:ind w:firstLine="709"/>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1</w:t>
      </w:r>
      <w:r w:rsidR="004C7ADD" w:rsidRPr="000D139E">
        <w:rPr>
          <w:rFonts w:ascii="Times New Roman" w:eastAsia="Calibri" w:hAnsi="Times New Roman" w:cs="Times New Roman"/>
          <w:b/>
          <w:sz w:val="24"/>
          <w:szCs w:val="24"/>
          <w:lang w:val="kk-KZ"/>
        </w:rPr>
        <w:t xml:space="preserve">. </w:t>
      </w:r>
      <w:r w:rsidR="00F700BB" w:rsidRPr="000D139E">
        <w:rPr>
          <w:rFonts w:ascii="Times New Roman" w:eastAsia="Calibri" w:hAnsi="Times New Roman" w:cs="Times New Roman"/>
          <w:b/>
          <w:bCs/>
          <w:color w:val="000000"/>
          <w:sz w:val="24"/>
          <w:szCs w:val="24"/>
          <w:lang w:eastAsia="ru-RU"/>
        </w:rPr>
        <w:t>Главный</w:t>
      </w:r>
      <w:r w:rsidR="00F700BB" w:rsidRPr="00476403">
        <w:rPr>
          <w:rFonts w:ascii="Times New Roman" w:eastAsia="Calibri" w:hAnsi="Times New Roman" w:cs="Times New Roman"/>
          <w:b/>
          <w:bCs/>
          <w:color w:val="000000"/>
          <w:sz w:val="24"/>
          <w:szCs w:val="24"/>
          <w:lang w:eastAsia="ru-RU"/>
        </w:rPr>
        <w:t xml:space="preserve"> </w:t>
      </w:r>
      <w:r w:rsidR="009F7B8B" w:rsidRPr="00476403">
        <w:rPr>
          <w:rFonts w:ascii="Times New Roman" w:eastAsia="Calibri" w:hAnsi="Times New Roman" w:cs="Times New Roman"/>
          <w:b/>
          <w:bCs/>
          <w:color w:val="000000"/>
          <w:sz w:val="24"/>
          <w:szCs w:val="24"/>
          <w:lang w:eastAsia="ru-RU"/>
        </w:rPr>
        <w:t xml:space="preserve">     </w:t>
      </w:r>
      <w:r w:rsidR="00F700BB" w:rsidRPr="00476403">
        <w:rPr>
          <w:rFonts w:ascii="Times New Roman" w:eastAsia="Calibri" w:hAnsi="Times New Roman" w:cs="Times New Roman"/>
          <w:b/>
          <w:bCs/>
          <w:color w:val="000000"/>
          <w:sz w:val="24"/>
          <w:szCs w:val="24"/>
          <w:lang w:eastAsia="ru-RU"/>
        </w:rPr>
        <w:t>специ</w:t>
      </w:r>
      <w:r w:rsidR="00626E20" w:rsidRPr="00476403">
        <w:rPr>
          <w:rFonts w:ascii="Times New Roman" w:eastAsia="Calibri" w:hAnsi="Times New Roman" w:cs="Times New Roman"/>
          <w:b/>
          <w:bCs/>
          <w:color w:val="000000"/>
          <w:sz w:val="24"/>
          <w:szCs w:val="24"/>
          <w:lang w:eastAsia="ru-RU"/>
        </w:rPr>
        <w:t>алист</w:t>
      </w:r>
      <w:r w:rsidR="009F7B8B" w:rsidRPr="00476403">
        <w:rPr>
          <w:rFonts w:ascii="Times New Roman" w:eastAsia="Calibri" w:hAnsi="Times New Roman" w:cs="Times New Roman"/>
          <w:b/>
          <w:bCs/>
          <w:color w:val="000000"/>
          <w:sz w:val="24"/>
          <w:szCs w:val="24"/>
          <w:lang w:eastAsia="ru-RU"/>
        </w:rPr>
        <w:t xml:space="preserve"> </w:t>
      </w:r>
      <w:r w:rsidR="00F47BDF" w:rsidRPr="00476403">
        <w:rPr>
          <w:rFonts w:ascii="Times New Roman" w:eastAsia="Calibri" w:hAnsi="Times New Roman" w:cs="Times New Roman"/>
          <w:b/>
          <w:bCs/>
          <w:color w:val="000000"/>
          <w:sz w:val="24"/>
          <w:szCs w:val="24"/>
          <w:lang w:eastAsia="ru-RU"/>
        </w:rPr>
        <w:t xml:space="preserve"> </w:t>
      </w:r>
      <w:r w:rsidR="009F7B8B" w:rsidRPr="00476403">
        <w:rPr>
          <w:rFonts w:ascii="Times New Roman" w:eastAsia="Calibri" w:hAnsi="Times New Roman" w:cs="Times New Roman"/>
          <w:b/>
          <w:bCs/>
          <w:color w:val="000000"/>
          <w:sz w:val="24"/>
          <w:szCs w:val="24"/>
          <w:lang w:eastAsia="ru-RU"/>
        </w:rPr>
        <w:t xml:space="preserve">  о</w:t>
      </w:r>
      <w:r w:rsidR="00F47BDF" w:rsidRPr="00476403">
        <w:rPr>
          <w:rFonts w:ascii="Times New Roman" w:eastAsia="Calibri" w:hAnsi="Times New Roman" w:cs="Times New Roman"/>
          <w:b/>
          <w:bCs/>
          <w:color w:val="000000"/>
          <w:sz w:val="24"/>
          <w:szCs w:val="24"/>
          <w:lang w:eastAsia="ru-RU"/>
        </w:rPr>
        <w:t>рганизационно</w:t>
      </w:r>
      <w:r w:rsidR="009F7B8B" w:rsidRPr="00476403">
        <w:rPr>
          <w:rFonts w:ascii="Times New Roman" w:eastAsia="Calibri" w:hAnsi="Times New Roman" w:cs="Times New Roman"/>
          <w:b/>
          <w:bCs/>
          <w:color w:val="000000"/>
          <w:sz w:val="24"/>
          <w:szCs w:val="24"/>
          <w:lang w:eastAsia="ru-RU"/>
        </w:rPr>
        <w:t xml:space="preserve"> </w:t>
      </w:r>
      <w:r w:rsidR="00F47BDF" w:rsidRPr="00476403">
        <w:rPr>
          <w:rFonts w:ascii="Times New Roman" w:eastAsia="Calibri" w:hAnsi="Times New Roman" w:cs="Times New Roman"/>
          <w:b/>
          <w:bCs/>
          <w:color w:val="000000"/>
          <w:sz w:val="24"/>
          <w:szCs w:val="24"/>
          <w:lang w:eastAsia="ru-RU"/>
        </w:rPr>
        <w:t>-</w:t>
      </w:r>
      <w:r w:rsidR="009F7B8B" w:rsidRPr="00476403">
        <w:rPr>
          <w:rFonts w:ascii="Times New Roman" w:eastAsia="Calibri" w:hAnsi="Times New Roman" w:cs="Times New Roman"/>
          <w:b/>
          <w:bCs/>
          <w:color w:val="000000"/>
          <w:sz w:val="24"/>
          <w:szCs w:val="24"/>
          <w:lang w:eastAsia="ru-RU"/>
        </w:rPr>
        <w:t xml:space="preserve"> </w:t>
      </w:r>
      <w:r w:rsidR="00F47BDF" w:rsidRPr="00476403">
        <w:rPr>
          <w:rFonts w:ascii="Times New Roman" w:eastAsia="Calibri" w:hAnsi="Times New Roman" w:cs="Times New Roman"/>
          <w:b/>
          <w:bCs/>
          <w:color w:val="000000"/>
          <w:sz w:val="24"/>
          <w:szCs w:val="24"/>
          <w:lang w:eastAsia="ru-RU"/>
        </w:rPr>
        <w:t>финансового</w:t>
      </w:r>
      <w:r w:rsidR="009F7B8B" w:rsidRPr="00476403">
        <w:rPr>
          <w:rFonts w:ascii="Times New Roman" w:eastAsia="Calibri" w:hAnsi="Times New Roman" w:cs="Times New Roman"/>
          <w:b/>
          <w:bCs/>
          <w:color w:val="000000"/>
          <w:sz w:val="24"/>
          <w:szCs w:val="24"/>
          <w:lang w:eastAsia="ru-RU"/>
        </w:rPr>
        <w:t xml:space="preserve">   </w:t>
      </w:r>
      <w:r w:rsidR="0085425C" w:rsidRPr="00476403">
        <w:rPr>
          <w:rFonts w:ascii="Times New Roman" w:hAnsi="Times New Roman" w:cs="Times New Roman"/>
          <w:b/>
          <w:bCs/>
          <w:color w:val="000000"/>
          <w:sz w:val="24"/>
          <w:szCs w:val="24"/>
          <w:lang w:val="kk-KZ"/>
        </w:rPr>
        <w:t xml:space="preserve"> </w:t>
      </w:r>
      <w:r w:rsidR="009F7B8B" w:rsidRPr="00476403">
        <w:rPr>
          <w:rFonts w:ascii="Times New Roman" w:hAnsi="Times New Roman" w:cs="Times New Roman"/>
          <w:b/>
          <w:bCs/>
          <w:color w:val="000000"/>
          <w:sz w:val="24"/>
          <w:szCs w:val="24"/>
          <w:lang w:val="kk-KZ"/>
        </w:rPr>
        <w:t xml:space="preserve"> </w:t>
      </w:r>
      <w:r w:rsidR="00A4627C" w:rsidRPr="00476403">
        <w:rPr>
          <w:rFonts w:ascii="Times New Roman" w:hAnsi="Times New Roman" w:cs="Times New Roman"/>
          <w:b/>
          <w:bCs/>
          <w:color w:val="000000"/>
          <w:sz w:val="24"/>
          <w:szCs w:val="24"/>
          <w:lang w:val="kk-KZ"/>
        </w:rPr>
        <w:t xml:space="preserve">отдела, </w:t>
      </w:r>
      <w:r w:rsidR="009F7B8B" w:rsidRPr="00476403">
        <w:rPr>
          <w:rFonts w:ascii="Times New Roman" w:hAnsi="Times New Roman" w:cs="Times New Roman"/>
          <w:b/>
          <w:bCs/>
          <w:color w:val="000000"/>
          <w:sz w:val="24"/>
          <w:szCs w:val="24"/>
          <w:lang w:val="kk-KZ"/>
        </w:rPr>
        <w:t xml:space="preserve"> </w:t>
      </w:r>
      <w:r w:rsidR="00F700BB" w:rsidRPr="00476403">
        <w:rPr>
          <w:rFonts w:ascii="Times New Roman" w:eastAsia="Calibri" w:hAnsi="Times New Roman" w:cs="Times New Roman"/>
          <w:b/>
          <w:bCs/>
          <w:color w:val="000000"/>
          <w:sz w:val="24"/>
          <w:szCs w:val="24"/>
          <w:lang w:eastAsia="ru-RU"/>
        </w:rPr>
        <w:t>категория С-О-5</w:t>
      </w:r>
      <w:r w:rsidR="00A4627C" w:rsidRPr="00476403">
        <w:rPr>
          <w:rFonts w:ascii="Times New Roman" w:eastAsia="Calibri" w:hAnsi="Times New Roman" w:cs="Times New Roman"/>
          <w:b/>
          <w:bCs/>
          <w:color w:val="000000"/>
          <w:sz w:val="24"/>
          <w:szCs w:val="24"/>
          <w:lang w:eastAsia="ru-RU"/>
        </w:rPr>
        <w:t xml:space="preserve"> (</w:t>
      </w:r>
      <w:r w:rsidR="00F700BB" w:rsidRPr="00476403">
        <w:rPr>
          <w:rFonts w:ascii="Times New Roman" w:eastAsia="Calibri" w:hAnsi="Times New Roman" w:cs="Times New Roman"/>
          <w:b/>
          <w:bCs/>
          <w:color w:val="000000"/>
          <w:sz w:val="24"/>
          <w:szCs w:val="24"/>
          <w:lang w:val="kk-KZ" w:eastAsia="ru-RU"/>
        </w:rPr>
        <w:t>1</w:t>
      </w:r>
      <w:r w:rsidR="00F700BB" w:rsidRPr="00476403">
        <w:rPr>
          <w:rFonts w:ascii="Times New Roman" w:eastAsia="Calibri" w:hAnsi="Times New Roman" w:cs="Times New Roman"/>
          <w:b/>
          <w:bCs/>
          <w:color w:val="000000"/>
          <w:sz w:val="24"/>
          <w:szCs w:val="24"/>
          <w:lang w:eastAsia="ru-RU"/>
        </w:rPr>
        <w:t xml:space="preserve"> единиц</w:t>
      </w:r>
      <w:r w:rsidR="00F700BB" w:rsidRPr="00476403">
        <w:rPr>
          <w:rFonts w:ascii="Times New Roman" w:eastAsia="Calibri" w:hAnsi="Times New Roman" w:cs="Times New Roman"/>
          <w:b/>
          <w:bCs/>
          <w:color w:val="000000"/>
          <w:sz w:val="24"/>
          <w:szCs w:val="24"/>
          <w:lang w:val="kk-KZ" w:eastAsia="ru-RU"/>
        </w:rPr>
        <w:t>а</w:t>
      </w:r>
      <w:r w:rsidR="00A4627C" w:rsidRPr="00476403">
        <w:rPr>
          <w:rFonts w:ascii="Times New Roman" w:eastAsia="Calibri" w:hAnsi="Times New Roman" w:cs="Times New Roman"/>
          <w:b/>
          <w:bCs/>
          <w:color w:val="000000"/>
          <w:sz w:val="24"/>
          <w:szCs w:val="24"/>
          <w:lang w:val="kk-KZ" w:eastAsia="ru-RU"/>
        </w:rPr>
        <w:t xml:space="preserve"> № </w:t>
      </w:r>
      <w:r w:rsidR="005E6812" w:rsidRPr="00476403">
        <w:rPr>
          <w:rFonts w:ascii="Times New Roman" w:eastAsia="Calibri" w:hAnsi="Times New Roman" w:cs="Times New Roman"/>
          <w:b/>
          <w:bCs/>
          <w:color w:val="000000"/>
          <w:sz w:val="24"/>
          <w:szCs w:val="24"/>
          <w:lang w:eastAsia="ru-RU"/>
        </w:rPr>
        <w:t>03-0</w:t>
      </w:r>
      <w:r w:rsidR="009F7B8B" w:rsidRPr="00476403">
        <w:rPr>
          <w:rFonts w:ascii="Times New Roman" w:eastAsia="Calibri" w:hAnsi="Times New Roman" w:cs="Times New Roman"/>
          <w:b/>
          <w:bCs/>
          <w:color w:val="000000"/>
          <w:sz w:val="24"/>
          <w:szCs w:val="24"/>
          <w:lang w:eastAsia="ru-RU"/>
        </w:rPr>
        <w:t>2-02</w:t>
      </w:r>
      <w:r w:rsidR="00F47BDF" w:rsidRPr="00476403">
        <w:rPr>
          <w:rFonts w:ascii="Times New Roman" w:eastAsia="Calibri" w:hAnsi="Times New Roman" w:cs="Times New Roman"/>
          <w:b/>
          <w:bCs/>
          <w:color w:val="000000"/>
          <w:sz w:val="24"/>
          <w:szCs w:val="24"/>
          <w:lang w:eastAsia="ru-RU"/>
        </w:rPr>
        <w:t>)</w:t>
      </w:r>
      <w:r w:rsidR="00A4627C" w:rsidRPr="00476403">
        <w:rPr>
          <w:rFonts w:ascii="Times New Roman" w:eastAsia="Calibri" w:hAnsi="Times New Roman" w:cs="Times New Roman"/>
          <w:b/>
          <w:bCs/>
          <w:color w:val="000000"/>
          <w:sz w:val="24"/>
          <w:szCs w:val="24"/>
          <w:lang w:eastAsia="ru-RU"/>
        </w:rPr>
        <w:t>,</w:t>
      </w:r>
      <w:r w:rsidR="00F47BDF" w:rsidRPr="00476403">
        <w:rPr>
          <w:rFonts w:ascii="Times New Roman" w:eastAsia="Calibri" w:hAnsi="Times New Roman" w:cs="Times New Roman"/>
          <w:b/>
          <w:bCs/>
          <w:color w:val="000000"/>
          <w:sz w:val="24"/>
          <w:szCs w:val="24"/>
          <w:lang w:eastAsia="ru-RU"/>
        </w:rPr>
        <w:t xml:space="preserve"> (временно, на период отпуска по уходу за ребенком основного работника </w:t>
      </w:r>
      <w:r w:rsidR="002165F9" w:rsidRPr="00476403">
        <w:rPr>
          <w:rFonts w:ascii="Times New Roman" w:eastAsia="Calibri" w:hAnsi="Times New Roman" w:cs="Times New Roman"/>
          <w:b/>
          <w:bCs/>
          <w:color w:val="000000"/>
          <w:sz w:val="24"/>
          <w:szCs w:val="24"/>
          <w:lang w:eastAsia="ru-RU"/>
        </w:rPr>
        <w:t>д</w:t>
      </w:r>
      <w:r w:rsidR="00F47BDF" w:rsidRPr="00476403">
        <w:rPr>
          <w:rFonts w:ascii="Times New Roman" w:eastAsia="Calibri" w:hAnsi="Times New Roman" w:cs="Times New Roman"/>
          <w:b/>
          <w:bCs/>
          <w:color w:val="000000"/>
          <w:sz w:val="24"/>
          <w:szCs w:val="24"/>
          <w:lang w:eastAsia="ru-RU"/>
        </w:rPr>
        <w:t>о 22.04.2021 г.)</w:t>
      </w:r>
      <w:r w:rsidR="009F7B8B" w:rsidRPr="00476403">
        <w:rPr>
          <w:rFonts w:ascii="Times New Roman" w:eastAsia="Calibri" w:hAnsi="Times New Roman" w:cs="Times New Roman"/>
          <w:b/>
          <w:bCs/>
          <w:color w:val="000000"/>
          <w:sz w:val="24"/>
          <w:szCs w:val="24"/>
          <w:lang w:eastAsia="ru-RU"/>
        </w:rPr>
        <w:t>.</w:t>
      </w:r>
    </w:p>
    <w:p w:rsidR="009F7B8B" w:rsidRPr="00476403" w:rsidRDefault="009F7B8B" w:rsidP="009F7B8B">
      <w:pPr>
        <w:ind w:firstLine="709"/>
        <w:jc w:val="both"/>
        <w:rPr>
          <w:rFonts w:ascii="Times New Roman" w:hAnsi="Times New Roman" w:cs="Times New Roman"/>
          <w:color w:val="000000"/>
          <w:sz w:val="24"/>
          <w:szCs w:val="24"/>
        </w:rPr>
      </w:pPr>
      <w:r w:rsidRPr="00476403">
        <w:rPr>
          <w:rFonts w:ascii="Times New Roman" w:eastAsia="Calibri" w:hAnsi="Times New Roman" w:cs="Times New Roman"/>
          <w:b/>
          <w:sz w:val="24"/>
          <w:szCs w:val="24"/>
          <w:lang w:val="kk-KZ" w:eastAsia="ru-RU"/>
        </w:rPr>
        <w:t xml:space="preserve">Основные требования к участникам конкурса: </w:t>
      </w:r>
      <w:r w:rsidRPr="00476403">
        <w:rPr>
          <w:rFonts w:ascii="Times New Roman" w:hAnsi="Times New Roman" w:cs="Times New Roman"/>
          <w:color w:val="000000"/>
          <w:sz w:val="24"/>
          <w:szCs w:val="24"/>
        </w:rPr>
        <w:t>Высшее образование в сфере социальные науки, экономика и бизнес (экономика, учет и аудит, финансы), права (юриспруденция).</w:t>
      </w:r>
    </w:p>
    <w:p w:rsidR="00476403" w:rsidRPr="00476403" w:rsidRDefault="00975708" w:rsidP="00476403">
      <w:pPr>
        <w:ind w:firstLine="709"/>
        <w:jc w:val="both"/>
        <w:rPr>
          <w:rFonts w:ascii="Times New Roman" w:hAnsi="Times New Roman" w:cs="Times New Roman"/>
          <w:sz w:val="24"/>
          <w:szCs w:val="24"/>
          <w:lang w:val="kk-KZ"/>
        </w:rPr>
      </w:pPr>
      <w:r w:rsidRPr="00476403">
        <w:rPr>
          <w:rFonts w:ascii="Times New Roman" w:eastAsia="Calibri" w:hAnsi="Times New Roman" w:cs="Times New Roman"/>
          <w:b/>
          <w:sz w:val="24"/>
          <w:szCs w:val="24"/>
          <w:lang w:eastAsia="ru-RU"/>
        </w:rPr>
        <w:t xml:space="preserve">Функциональные обязанности: </w:t>
      </w:r>
      <w:r w:rsidR="009F7B8B" w:rsidRPr="00476403">
        <w:rPr>
          <w:rFonts w:ascii="Times New Roman" w:hAnsi="Times New Roman" w:cs="Times New Roman"/>
          <w:sz w:val="24"/>
          <w:szCs w:val="24"/>
          <w:lang w:val="kk-KZ"/>
        </w:rPr>
        <w:t>Осуществляет план государственных закупок и ведет работу по проведению государственных закупок товаров, работ и услуг.</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по организации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 закупок товаров, работ и услуг.</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Составляет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 xml:space="preserve">Обеспечивает учет имущества, обязательств и </w:t>
      </w:r>
      <w:r w:rsidR="009F7B8B" w:rsidRPr="00476403">
        <w:rPr>
          <w:rFonts w:ascii="Times New Roman" w:hAnsi="Times New Roman" w:cs="Times New Roman"/>
          <w:sz w:val="24"/>
          <w:szCs w:val="24"/>
          <w:lang w:val="kk-KZ"/>
        </w:rPr>
        <w:lastRenderedPageBreak/>
        <w:t>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исполнения смет расходов, выполнения работ, результатов хозяйственно-финансовой деятельности государственного учреждения, а также финансовых и расчетных операций.</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установленном порядке в архив.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Ведет работу по актуализации бу</w:t>
      </w:r>
      <w:r w:rsidR="008F775E">
        <w:rPr>
          <w:rFonts w:ascii="Times New Roman" w:hAnsi="Times New Roman" w:cs="Times New Roman"/>
          <w:sz w:val="24"/>
          <w:szCs w:val="24"/>
          <w:lang w:val="kk-KZ"/>
        </w:rPr>
        <w:t xml:space="preserve">хгалтерского учета проекта ИАИС </w:t>
      </w:r>
      <w:r w:rsidR="009F7B8B" w:rsidRPr="00476403">
        <w:rPr>
          <w:rFonts w:ascii="Times New Roman" w:hAnsi="Times New Roman" w:cs="Times New Roman"/>
          <w:sz w:val="24"/>
          <w:szCs w:val="24"/>
          <w:lang w:val="kk-KZ"/>
        </w:rPr>
        <w:t>«Е-Минфин».</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Принимает на себя ограничения, установленные Законом, обеспечивает соблюдение исполнительской, служебной (трудовой) дисциплины.</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Реализует иные задачи и функции, входящие в компетенцию отдела, в сфере  финансовой и бухгалтерской деятельности, определяемые  законодательством Республики Казахстан.</w:t>
      </w:r>
      <w:r w:rsidR="00BF72FE" w:rsidRPr="00476403">
        <w:rPr>
          <w:rFonts w:ascii="Times New Roman" w:hAnsi="Times New Roman" w:cs="Times New Roman"/>
          <w:sz w:val="24"/>
          <w:szCs w:val="24"/>
          <w:lang w:val="kk-KZ"/>
        </w:rPr>
        <w:t xml:space="preserve"> </w:t>
      </w:r>
      <w:r w:rsidR="009F7B8B" w:rsidRPr="00476403">
        <w:rPr>
          <w:rFonts w:ascii="Times New Roman" w:hAnsi="Times New Roman" w:cs="Times New Roman"/>
          <w:sz w:val="24"/>
          <w:szCs w:val="24"/>
          <w:lang w:val="kk-KZ"/>
        </w:rPr>
        <w:t>Соблюдает нормы Этического Кодекса государственных служащих Республики Казахстан.</w:t>
      </w:r>
    </w:p>
    <w:p w:rsidR="00527E6F" w:rsidRPr="00476403" w:rsidRDefault="0045393A" w:rsidP="00527E6F">
      <w:pPr>
        <w:shd w:val="clear" w:color="auto" w:fill="FFFFFF"/>
        <w:ind w:firstLine="708"/>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b/>
          <w:sz w:val="24"/>
          <w:szCs w:val="24"/>
          <w:lang w:val="kk-KZ" w:eastAsia="ru-RU"/>
        </w:rPr>
        <w:t>2</w:t>
      </w:r>
      <w:r w:rsidR="00527E6F" w:rsidRPr="00476403">
        <w:rPr>
          <w:rFonts w:ascii="Times New Roman" w:eastAsia="Calibri" w:hAnsi="Times New Roman" w:cs="Times New Roman"/>
          <w:b/>
          <w:sz w:val="24"/>
          <w:szCs w:val="24"/>
          <w:lang w:val="kk-KZ" w:eastAsia="ru-RU"/>
        </w:rPr>
        <w:t>.</w:t>
      </w:r>
      <w:r w:rsidR="00527E6F" w:rsidRPr="00476403">
        <w:rPr>
          <w:rFonts w:ascii="Times New Roman" w:eastAsia="Calibri" w:hAnsi="Times New Roman" w:cs="Times New Roman"/>
          <w:b/>
          <w:bCs/>
          <w:color w:val="000000"/>
          <w:sz w:val="24"/>
          <w:szCs w:val="24"/>
          <w:lang w:eastAsia="ru-RU"/>
        </w:rPr>
        <w:t xml:space="preserve"> Главный специалист отдела дистанционного обучения и информационных технологий, категория С-О-5</w:t>
      </w:r>
      <w:r w:rsidR="00527E6F" w:rsidRPr="00476403">
        <w:rPr>
          <w:rFonts w:ascii="Times New Roman" w:eastAsia="Calibri" w:hAnsi="Times New Roman" w:cs="Times New Roman"/>
          <w:b/>
          <w:bCs/>
          <w:color w:val="000000"/>
          <w:sz w:val="24"/>
          <w:szCs w:val="24"/>
          <w:lang w:val="kk-KZ" w:eastAsia="ru-RU"/>
        </w:rPr>
        <w:t xml:space="preserve"> </w:t>
      </w:r>
      <w:r w:rsidR="00A4627C" w:rsidRPr="00476403">
        <w:rPr>
          <w:rFonts w:ascii="Times New Roman" w:eastAsia="Calibri" w:hAnsi="Times New Roman" w:cs="Times New Roman"/>
          <w:b/>
          <w:bCs/>
          <w:color w:val="000000"/>
          <w:sz w:val="24"/>
          <w:szCs w:val="24"/>
          <w:lang w:val="kk-KZ" w:eastAsia="ru-RU"/>
        </w:rPr>
        <w:t>(</w:t>
      </w:r>
      <w:r w:rsidR="00527E6F" w:rsidRPr="00476403">
        <w:rPr>
          <w:rFonts w:ascii="Times New Roman" w:eastAsia="Calibri" w:hAnsi="Times New Roman" w:cs="Times New Roman"/>
          <w:b/>
          <w:bCs/>
          <w:color w:val="000000"/>
          <w:sz w:val="24"/>
          <w:szCs w:val="24"/>
          <w:lang w:eastAsia="ru-RU"/>
        </w:rPr>
        <w:t>2 единицы</w:t>
      </w:r>
      <w:r w:rsidR="00A4627C" w:rsidRPr="00476403">
        <w:rPr>
          <w:rFonts w:ascii="Times New Roman" w:eastAsia="Calibri" w:hAnsi="Times New Roman" w:cs="Times New Roman"/>
          <w:b/>
          <w:bCs/>
          <w:color w:val="000000"/>
          <w:sz w:val="24"/>
          <w:szCs w:val="24"/>
          <w:lang w:eastAsia="ru-RU"/>
        </w:rPr>
        <w:t xml:space="preserve">, </w:t>
      </w:r>
      <w:r w:rsidR="00527E6F" w:rsidRPr="00476403">
        <w:rPr>
          <w:rFonts w:ascii="Times New Roman" w:eastAsia="Calibri" w:hAnsi="Times New Roman" w:cs="Times New Roman"/>
          <w:b/>
          <w:bCs/>
          <w:color w:val="000000"/>
          <w:sz w:val="24"/>
          <w:szCs w:val="24"/>
          <w:lang w:eastAsia="ru-RU"/>
        </w:rPr>
        <w:t>№ 07-02-02, 07-02-03).</w:t>
      </w:r>
    </w:p>
    <w:p w:rsidR="00937932" w:rsidRPr="00476403" w:rsidRDefault="00527E6F" w:rsidP="00937932">
      <w:pPr>
        <w:widowControl w:val="0"/>
        <w:autoSpaceDE w:val="0"/>
        <w:autoSpaceDN w:val="0"/>
        <w:adjustRightInd w:val="0"/>
        <w:ind w:firstLine="709"/>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rPr>
        <w:t xml:space="preserve"> </w:t>
      </w:r>
      <w:r w:rsidR="00937932" w:rsidRPr="00476403">
        <w:rPr>
          <w:rFonts w:ascii="Times New Roman" w:eastAsia="Calibri" w:hAnsi="Times New Roman" w:cs="Times New Roman"/>
          <w:sz w:val="24"/>
          <w:szCs w:val="24"/>
          <w:lang w:eastAsia="ru-RU"/>
        </w:rPr>
        <w:t>Высшее образование в сферах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естественные науки (информатика), образование (информатика).</w:t>
      </w:r>
    </w:p>
    <w:p w:rsidR="006F1721" w:rsidRPr="00476403" w:rsidRDefault="00527E6F" w:rsidP="00476403">
      <w:pPr>
        <w:shd w:val="clear" w:color="auto" w:fill="FFFFFF"/>
        <w:ind w:right="34" w:firstLine="708"/>
        <w:jc w:val="both"/>
        <w:rPr>
          <w:rFonts w:ascii="Times New Roman" w:eastAsia="Calibri" w:hAnsi="Times New Roman" w:cs="Times New Roman"/>
          <w:sz w:val="24"/>
          <w:szCs w:val="24"/>
          <w:lang w:val="kk-KZ"/>
        </w:rPr>
      </w:pPr>
      <w:r w:rsidRPr="00476403">
        <w:rPr>
          <w:rFonts w:ascii="Times New Roman" w:eastAsia="Calibri" w:hAnsi="Times New Roman" w:cs="Times New Roman"/>
          <w:b/>
          <w:sz w:val="24"/>
          <w:szCs w:val="24"/>
          <w:lang w:eastAsia="ru-RU"/>
        </w:rPr>
        <w:t>Функциональные обязанности:</w:t>
      </w:r>
      <w:r w:rsidR="00937932" w:rsidRPr="00476403">
        <w:rPr>
          <w:rFonts w:ascii="Times New Roman" w:eastAsia="Calibri" w:hAnsi="Times New Roman" w:cs="Times New Roman"/>
          <w:sz w:val="24"/>
          <w:szCs w:val="24"/>
          <w:lang w:val="kk-KZ"/>
        </w:rPr>
        <w:t xml:space="preserve"> Выполняет возложенные на отдел функций.</w:t>
      </w:r>
      <w:r w:rsidR="006F1721" w:rsidRPr="00476403">
        <w:rPr>
          <w:rFonts w:ascii="Times New Roman" w:eastAsia="Calibri" w:hAnsi="Times New Roman" w:cs="Times New Roman"/>
          <w:sz w:val="24"/>
          <w:szCs w:val="24"/>
          <w:lang w:val="kk-KZ"/>
        </w:rPr>
        <w:t xml:space="preserve"> </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Ведет переписку с соответствующими органами.</w:t>
      </w:r>
      <w:r w:rsidR="006F1721"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Тестирует вычислительную технику на наличие исправности состояния материально-технической части, так же обновляет антивирусную базу.</w:t>
      </w:r>
      <w:r w:rsidR="006F1721"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Разрабатывает и внедряет модули резервного копирования для интерфейса и программной оболочки WEB-приложения «Электронная библиотек</w:t>
      </w:r>
      <w:r w:rsidR="006F1721" w:rsidRPr="00476403">
        <w:rPr>
          <w:rFonts w:ascii="Times New Roman" w:eastAsia="Calibri" w:hAnsi="Times New Roman" w:cs="Times New Roman"/>
          <w:sz w:val="24"/>
          <w:szCs w:val="24"/>
          <w:lang w:val="kk-KZ"/>
        </w:rPr>
        <w:t xml:space="preserve">а» Учебно-методического центра. </w:t>
      </w:r>
      <w:r w:rsidR="00937932" w:rsidRPr="00476403">
        <w:rPr>
          <w:rFonts w:ascii="Times New Roman" w:eastAsia="Calibri" w:hAnsi="Times New Roman" w:cs="Times New Roman"/>
          <w:sz w:val="24"/>
          <w:szCs w:val="24"/>
          <w:lang w:val="kk-KZ"/>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Законом, обеспечивает соблюдение исполнительской, служебной (трудовой) дисциплины.</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Обучение на стационарных программных продуктах.</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Реализует иные задачи и функций по организации дистанционного обучения и внедрения информационных технологий в процесс обучения.</w:t>
      </w:r>
      <w:r w:rsidR="00BF72FE" w:rsidRPr="00476403">
        <w:rPr>
          <w:rFonts w:ascii="Times New Roman" w:eastAsia="Calibri" w:hAnsi="Times New Roman" w:cs="Times New Roman"/>
          <w:sz w:val="24"/>
          <w:szCs w:val="24"/>
          <w:lang w:val="kk-KZ"/>
        </w:rPr>
        <w:t xml:space="preserve"> </w:t>
      </w:r>
      <w:r w:rsidR="00937932" w:rsidRPr="00476403">
        <w:rPr>
          <w:rFonts w:ascii="Times New Roman" w:eastAsia="Calibri" w:hAnsi="Times New Roman" w:cs="Times New Roman"/>
          <w:sz w:val="24"/>
          <w:szCs w:val="24"/>
          <w:lang w:val="kk-KZ"/>
        </w:rPr>
        <w:t>Соблюдает нормы Этического Кодекса государственных служащих Республики Казахстан.</w:t>
      </w:r>
    </w:p>
    <w:p w:rsidR="006F1721" w:rsidRPr="00476403" w:rsidRDefault="0045393A" w:rsidP="006F1721">
      <w:pPr>
        <w:shd w:val="clear" w:color="auto" w:fill="FFFFFF"/>
        <w:ind w:firstLine="708"/>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3</w:t>
      </w:r>
      <w:r w:rsidR="006F1721" w:rsidRPr="00476403">
        <w:rPr>
          <w:rFonts w:ascii="Times New Roman" w:eastAsia="Calibri" w:hAnsi="Times New Roman" w:cs="Times New Roman"/>
          <w:b/>
          <w:bCs/>
          <w:color w:val="000000"/>
          <w:sz w:val="24"/>
          <w:szCs w:val="24"/>
          <w:lang w:eastAsia="ru-RU"/>
        </w:rPr>
        <w:t>. Главный специалист отдела организации деятельности Регионального учебного центра Всемирной таможенной организации в городе Астана</w:t>
      </w:r>
      <w:r w:rsidR="00A4627C" w:rsidRPr="00476403">
        <w:rPr>
          <w:rFonts w:ascii="Times New Roman" w:eastAsia="Calibri" w:hAnsi="Times New Roman" w:cs="Times New Roman"/>
          <w:b/>
          <w:bCs/>
          <w:color w:val="000000"/>
          <w:sz w:val="24"/>
          <w:szCs w:val="24"/>
          <w:lang w:eastAsia="ru-RU"/>
        </w:rPr>
        <w:t xml:space="preserve">, </w:t>
      </w:r>
      <w:r w:rsidR="006F1721" w:rsidRPr="00476403">
        <w:rPr>
          <w:rFonts w:ascii="Times New Roman" w:eastAsia="Calibri" w:hAnsi="Times New Roman" w:cs="Times New Roman"/>
          <w:b/>
          <w:bCs/>
          <w:color w:val="000000"/>
          <w:sz w:val="24"/>
          <w:szCs w:val="24"/>
          <w:lang w:eastAsia="ru-RU"/>
        </w:rPr>
        <w:t>категория С-О-5</w:t>
      </w:r>
      <w:r w:rsidR="00A4627C" w:rsidRPr="00476403">
        <w:rPr>
          <w:rFonts w:ascii="Times New Roman" w:eastAsia="Calibri" w:hAnsi="Times New Roman" w:cs="Times New Roman"/>
          <w:b/>
          <w:bCs/>
          <w:color w:val="000000"/>
          <w:sz w:val="24"/>
          <w:szCs w:val="24"/>
          <w:lang w:eastAsia="ru-RU"/>
        </w:rPr>
        <w:t xml:space="preserve"> </w:t>
      </w:r>
      <w:r w:rsidR="006F1721" w:rsidRPr="00476403">
        <w:rPr>
          <w:rFonts w:ascii="Times New Roman" w:eastAsia="Calibri" w:hAnsi="Times New Roman" w:cs="Times New Roman"/>
          <w:b/>
          <w:bCs/>
          <w:color w:val="000000"/>
          <w:sz w:val="24"/>
          <w:szCs w:val="24"/>
          <w:lang w:eastAsia="ru-RU"/>
        </w:rPr>
        <w:t xml:space="preserve"> </w:t>
      </w:r>
      <w:r w:rsidR="00A4627C" w:rsidRPr="00476403">
        <w:rPr>
          <w:rFonts w:ascii="Times New Roman" w:eastAsia="Calibri" w:hAnsi="Times New Roman" w:cs="Times New Roman"/>
          <w:b/>
          <w:bCs/>
          <w:color w:val="000000"/>
          <w:sz w:val="24"/>
          <w:szCs w:val="24"/>
          <w:lang w:eastAsia="ru-RU"/>
        </w:rPr>
        <w:t xml:space="preserve">(2 единицы, </w:t>
      </w:r>
      <w:r w:rsidR="006F1721" w:rsidRPr="00476403">
        <w:rPr>
          <w:rFonts w:ascii="Times New Roman" w:eastAsia="Calibri" w:hAnsi="Times New Roman" w:cs="Times New Roman"/>
          <w:b/>
          <w:bCs/>
          <w:color w:val="000000"/>
          <w:sz w:val="24"/>
          <w:szCs w:val="24"/>
          <w:lang w:eastAsia="ru-RU"/>
        </w:rPr>
        <w:t>№ 08-02-01, 08-02-02).</w:t>
      </w:r>
    </w:p>
    <w:p w:rsidR="006F1721" w:rsidRPr="00476403" w:rsidRDefault="006F1721" w:rsidP="006F1721">
      <w:pPr>
        <w:shd w:val="clear" w:color="auto" w:fill="FFFFFF"/>
        <w:ind w:firstLine="708"/>
        <w:jc w:val="both"/>
        <w:rPr>
          <w:rFonts w:ascii="Times New Roman" w:eastAsia="Calibri" w:hAnsi="Times New Roman" w:cs="Times New Roman"/>
          <w:b/>
          <w:bCs/>
          <w:color w:val="000000"/>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sz w:val="24"/>
          <w:szCs w:val="24"/>
          <w:lang w:val="kk-KZ"/>
        </w:rPr>
        <w:t xml:space="preserve"> Высшее образование в сфере права, образования (иностранный язык:</w:t>
      </w:r>
      <w:r w:rsidR="00A4627C" w:rsidRPr="00476403">
        <w:rPr>
          <w:rFonts w:ascii="Times New Roman" w:hAnsi="Times New Roman" w:cs="Times New Roman"/>
          <w:sz w:val="24"/>
          <w:szCs w:val="24"/>
          <w:lang w:val="kk-KZ"/>
        </w:rPr>
        <w:t xml:space="preserve"> </w:t>
      </w:r>
      <w:r w:rsidRPr="00476403">
        <w:rPr>
          <w:rFonts w:ascii="Times New Roman" w:hAnsi="Times New Roman" w:cs="Times New Roman"/>
          <w:sz w:val="24"/>
          <w:szCs w:val="24"/>
          <w:lang w:val="kk-KZ"/>
        </w:rPr>
        <w:t>два иностранных языка), социальные науки, экономика и бизнес (государственное и местное управление), гуманитарные науки (международные отношения, переводческое дело, иностранная филология), техничес</w:t>
      </w:r>
      <w:r w:rsidR="00F46CB3" w:rsidRPr="00476403">
        <w:rPr>
          <w:rFonts w:ascii="Times New Roman" w:hAnsi="Times New Roman" w:cs="Times New Roman"/>
          <w:sz w:val="24"/>
          <w:szCs w:val="24"/>
          <w:lang w:val="kk-KZ"/>
        </w:rPr>
        <w:t>ки</w:t>
      </w:r>
      <w:r w:rsidRPr="00476403">
        <w:rPr>
          <w:rFonts w:ascii="Times New Roman" w:hAnsi="Times New Roman" w:cs="Times New Roman"/>
          <w:sz w:val="24"/>
          <w:szCs w:val="24"/>
          <w:lang w:val="kk-KZ"/>
        </w:rPr>
        <w:t>е науки и технологии (автоматизация и управление, информационные системы, вычислительная техника и программное обеспечение).</w:t>
      </w:r>
    </w:p>
    <w:p w:rsidR="001929AD" w:rsidRPr="00476403" w:rsidRDefault="006F1721" w:rsidP="00476403">
      <w:pPr>
        <w:shd w:val="clear" w:color="auto" w:fill="FFFFFF"/>
        <w:ind w:firstLine="708"/>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hAnsi="Times New Roman" w:cs="Times New Roman"/>
          <w:sz w:val="24"/>
          <w:szCs w:val="24"/>
        </w:rPr>
        <w:t xml:space="preserve"> </w:t>
      </w:r>
      <w:r w:rsidRPr="00476403">
        <w:rPr>
          <w:rFonts w:ascii="Times New Roman" w:eastAsia="Calibri" w:hAnsi="Times New Roman" w:cs="Times New Roman"/>
          <w:sz w:val="24"/>
          <w:szCs w:val="24"/>
          <w:lang w:eastAsia="ru-RU"/>
        </w:rPr>
        <w:t>Выполняет задачи возложенные на отдел. Вносит предложения руководству по основным направлениям работы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Организует проведение международных семинаров, конференций и заседаний.</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Выполняет протокольное обеспечение официальных международных мероприятий Регионального учебного центра Всемирной таможенной организации в городе Астана.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 xml:space="preserve">Проводит работу по взаимодействию с международными организациями, аккредитованными в Республике Казахстан и </w:t>
      </w:r>
      <w:r w:rsidRPr="00476403">
        <w:rPr>
          <w:rFonts w:ascii="Times New Roman" w:eastAsia="Calibri" w:hAnsi="Times New Roman" w:cs="Times New Roman"/>
          <w:sz w:val="24"/>
          <w:szCs w:val="24"/>
          <w:lang w:eastAsia="ru-RU"/>
        </w:rPr>
        <w:lastRenderedPageBreak/>
        <w:t>государственными органами Республики Казахстан по вопросам деятельности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Составляет план проведения семинаров и вносит на рассмотрение руководству.</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 проведении каждого мероприятия составляет программу семинара, определяет кандидатуры участников, лекторов, и иные действия связанные с проведением мероприятия.</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отчеты по проведенным мероприятиям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Ведет наставническую работу с молодыми специалистами,  передает навыки педагогического мастерства в части ведения лекционных занятий. Исполняет поручения, связанные с планом финансирования проводимых мероприятий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Осуществляет переписку с другими организациями и государственными органами по вопросам деятельности отдела.</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Осуществляет перевод иностранной корреспонденции</w:t>
      </w:r>
      <w:r w:rsidR="00A4627C" w:rsidRPr="00476403">
        <w:rPr>
          <w:rFonts w:ascii="Times New Roman" w:eastAsia="Calibri" w:hAnsi="Times New Roman" w:cs="Times New Roman"/>
          <w:sz w:val="24"/>
          <w:szCs w:val="24"/>
          <w:lang w:eastAsia="ru-RU"/>
        </w:rPr>
        <w:t>,</w:t>
      </w:r>
      <w:r w:rsidRPr="00476403">
        <w:rPr>
          <w:rFonts w:ascii="Times New Roman" w:eastAsia="Calibri" w:hAnsi="Times New Roman" w:cs="Times New Roman"/>
          <w:sz w:val="24"/>
          <w:szCs w:val="24"/>
          <w:lang w:eastAsia="ru-RU"/>
        </w:rPr>
        <w:t xml:space="preserve"> поступающих в отдел и УМЦ.</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Взаимодействует с соответствующими государственными органами по оказанию визовой поддержки иностранной делегации.</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Ведет работу по сотрудничеству с учебными центрами иностранных государств по привлечению лекторов для проведения международных семинаров.</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Принимает на себя ограничения, установленные законом РК, обеспечивает соблюдение исполнительской, служебной (трудовой) дисциплины.</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иные задачи и фун</w:t>
      </w:r>
      <w:r w:rsidR="00A4627C" w:rsidRPr="00476403">
        <w:rPr>
          <w:rFonts w:ascii="Times New Roman" w:eastAsia="Calibri" w:hAnsi="Times New Roman" w:cs="Times New Roman"/>
          <w:sz w:val="24"/>
          <w:szCs w:val="24"/>
          <w:lang w:eastAsia="ru-RU"/>
        </w:rPr>
        <w:t>к</w:t>
      </w:r>
      <w:r w:rsidRPr="00476403">
        <w:rPr>
          <w:rFonts w:ascii="Times New Roman" w:eastAsia="Calibri" w:hAnsi="Times New Roman" w:cs="Times New Roman"/>
          <w:sz w:val="24"/>
          <w:szCs w:val="24"/>
          <w:lang w:eastAsia="ru-RU"/>
        </w:rPr>
        <w:t xml:space="preserve">ции отдела, определяемые законодательством Республики Казахстан о государственной службе. </w:t>
      </w:r>
      <w:r w:rsidR="00BF72FE"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Соблюдает нормы Этического Кодекса государственных служащих Республики Казахстан.</w:t>
      </w:r>
    </w:p>
    <w:p w:rsidR="00541A86" w:rsidRPr="00476403" w:rsidRDefault="0045393A" w:rsidP="00541A86">
      <w:pPr>
        <w:shd w:val="clear" w:color="auto" w:fill="FFFFFF"/>
        <w:ind w:firstLine="708"/>
        <w:jc w:val="both"/>
        <w:rPr>
          <w:rFonts w:ascii="Times New Roman" w:eastAsia="Calibri" w:hAnsi="Times New Roman" w:cs="Times New Roman"/>
          <w:b/>
          <w:bCs/>
          <w:color w:val="000000"/>
          <w:sz w:val="24"/>
          <w:szCs w:val="24"/>
          <w:lang w:eastAsia="ru-RU"/>
        </w:rPr>
      </w:pPr>
      <w:r>
        <w:rPr>
          <w:rFonts w:ascii="Times New Roman" w:eastAsia="Times New Roman" w:hAnsi="Times New Roman" w:cs="Times New Roman"/>
          <w:b/>
          <w:bCs/>
          <w:color w:val="000000" w:themeColor="text1"/>
          <w:sz w:val="24"/>
          <w:szCs w:val="24"/>
          <w:lang w:eastAsia="ru-RU"/>
        </w:rPr>
        <w:t>4</w:t>
      </w:r>
      <w:r w:rsidR="00541A86" w:rsidRPr="00476403">
        <w:rPr>
          <w:rFonts w:ascii="Times New Roman" w:eastAsia="Times New Roman" w:hAnsi="Times New Roman" w:cs="Times New Roman"/>
          <w:b/>
          <w:bCs/>
          <w:color w:val="000000" w:themeColor="text1"/>
          <w:sz w:val="24"/>
          <w:szCs w:val="24"/>
          <w:lang w:eastAsia="ru-RU"/>
        </w:rPr>
        <w:t>.</w:t>
      </w:r>
      <w:r w:rsidR="006F2382" w:rsidRPr="00476403">
        <w:rPr>
          <w:rFonts w:ascii="Times New Roman" w:eastAsia="Times New Roman" w:hAnsi="Times New Roman" w:cs="Times New Roman"/>
          <w:b/>
          <w:bCs/>
          <w:color w:val="000000" w:themeColor="text1"/>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Главный специалист отдела аналитической и научно-исследовательской работы</w:t>
      </w:r>
      <w:r w:rsidR="001B1A6A" w:rsidRPr="00476403">
        <w:rPr>
          <w:rFonts w:ascii="Times New Roman" w:eastAsia="Calibri" w:hAnsi="Times New Roman" w:cs="Times New Roman"/>
          <w:b/>
          <w:bCs/>
          <w:color w:val="000000"/>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категория С-О-5</w:t>
      </w:r>
      <w:r w:rsidR="001B1A6A" w:rsidRPr="00476403">
        <w:rPr>
          <w:rFonts w:ascii="Times New Roman" w:eastAsia="Calibri" w:hAnsi="Times New Roman" w:cs="Times New Roman"/>
          <w:b/>
          <w:bCs/>
          <w:color w:val="000000"/>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1 единица</w:t>
      </w:r>
      <w:r w:rsidR="001B1A6A" w:rsidRPr="00476403">
        <w:rPr>
          <w:rFonts w:ascii="Times New Roman" w:eastAsia="Calibri" w:hAnsi="Times New Roman" w:cs="Times New Roman"/>
          <w:b/>
          <w:bCs/>
          <w:color w:val="000000"/>
          <w:sz w:val="24"/>
          <w:szCs w:val="24"/>
          <w:lang w:eastAsia="ru-RU"/>
        </w:rPr>
        <w:t xml:space="preserve">, </w:t>
      </w:r>
      <w:r w:rsidR="00541A86" w:rsidRPr="00476403">
        <w:rPr>
          <w:rFonts w:ascii="Times New Roman" w:eastAsia="Calibri" w:hAnsi="Times New Roman" w:cs="Times New Roman"/>
          <w:b/>
          <w:bCs/>
          <w:color w:val="000000"/>
          <w:sz w:val="24"/>
          <w:szCs w:val="24"/>
          <w:lang w:eastAsia="ru-RU"/>
        </w:rPr>
        <w:t>№ 10-02-01).</w:t>
      </w:r>
    </w:p>
    <w:p w:rsidR="00541A86" w:rsidRPr="00476403" w:rsidRDefault="00541A86" w:rsidP="00541A86">
      <w:pPr>
        <w:widowControl w:val="0"/>
        <w:autoSpaceDE w:val="0"/>
        <w:autoSpaceDN w:val="0"/>
        <w:adjustRightInd w:val="0"/>
        <w:ind w:firstLine="709"/>
        <w:jc w:val="both"/>
        <w:rPr>
          <w:rFonts w:ascii="Times New Roman" w:eastAsia="Times New Roman" w:hAnsi="Times New Roman" w:cs="Times New Roman"/>
          <w:b/>
          <w:bCs/>
          <w:color w:val="000000" w:themeColor="text1"/>
          <w:sz w:val="24"/>
          <w:szCs w:val="24"/>
          <w:lang w:eastAsia="ru-RU"/>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color w:val="000000"/>
          <w:sz w:val="24"/>
          <w:szCs w:val="24"/>
        </w:rPr>
        <w:t xml:space="preserve"> Высшее образование в сфере социальные науки, экономика и бизнес (</w:t>
      </w:r>
      <w:r w:rsidRPr="00476403">
        <w:rPr>
          <w:rFonts w:ascii="Times New Roman" w:hAnsi="Times New Roman" w:cs="Times New Roman"/>
          <w:sz w:val="24"/>
          <w:szCs w:val="24"/>
        </w:rPr>
        <w:t xml:space="preserve">социология, политология, экономика, менеджмент, </w:t>
      </w:r>
      <w:r w:rsidR="0096464C" w:rsidRPr="00476403">
        <w:rPr>
          <w:rFonts w:ascii="Times New Roman" w:hAnsi="Times New Roman" w:cs="Times New Roman"/>
          <w:sz w:val="24"/>
          <w:szCs w:val="24"/>
        </w:rPr>
        <w:t xml:space="preserve">учет и аудит, финансы, </w:t>
      </w:r>
      <w:r w:rsidRPr="00476403">
        <w:rPr>
          <w:rFonts w:ascii="Times New Roman" w:hAnsi="Times New Roman" w:cs="Times New Roman"/>
          <w:sz w:val="24"/>
          <w:szCs w:val="24"/>
        </w:rPr>
        <w:t>государственное и местное управление, статистика, связь с общественностью</w:t>
      </w:r>
      <w:r w:rsidRPr="00476403">
        <w:rPr>
          <w:rFonts w:ascii="Times New Roman" w:hAnsi="Times New Roman" w:cs="Times New Roman"/>
          <w:color w:val="000000"/>
          <w:sz w:val="24"/>
          <w:szCs w:val="24"/>
        </w:rPr>
        <w:t xml:space="preserve">), </w:t>
      </w:r>
      <w:r w:rsidRPr="00476403">
        <w:rPr>
          <w:rFonts w:ascii="Times New Roman" w:hAnsi="Times New Roman" w:cs="Times New Roman"/>
          <w:sz w:val="24"/>
          <w:szCs w:val="24"/>
        </w:rPr>
        <w:t>гуманитарные  науки (международные отношения, философия, история, филология),</w:t>
      </w:r>
      <w:r w:rsidRPr="00476403">
        <w:rPr>
          <w:rFonts w:ascii="Times New Roman" w:hAnsi="Times New Roman" w:cs="Times New Roman"/>
          <w:sz w:val="24"/>
          <w:szCs w:val="24"/>
          <w:lang w:val="kk-KZ"/>
        </w:rPr>
        <w:t xml:space="preserve"> </w:t>
      </w:r>
      <w:r w:rsidRPr="00476403">
        <w:rPr>
          <w:rFonts w:ascii="Times New Roman" w:hAnsi="Times New Roman" w:cs="Times New Roman"/>
          <w:sz w:val="24"/>
          <w:szCs w:val="24"/>
        </w:rPr>
        <w:t>права, технические науки и технологии (информационные системы, вычислительная техника и программное обеспечение, математическое  и компьютерное моделирование).</w:t>
      </w:r>
    </w:p>
    <w:p w:rsidR="001929AD" w:rsidRPr="00476403" w:rsidRDefault="00541A86" w:rsidP="006E2948">
      <w:pPr>
        <w:widowControl w:val="0"/>
        <w:autoSpaceDE w:val="0"/>
        <w:autoSpaceDN w:val="0"/>
        <w:adjustRightInd w:val="0"/>
        <w:ind w:firstLine="709"/>
        <w:jc w:val="both"/>
        <w:rPr>
          <w:rFonts w:ascii="Times New Roman" w:eastAsia="Calibri" w:hAnsi="Times New Roman" w:cs="Times New Roman"/>
          <w:sz w:val="24"/>
          <w:szCs w:val="24"/>
          <w:lang w:eastAsia="ru-RU"/>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hAnsi="Times New Roman" w:cs="Times New Roman"/>
          <w:sz w:val="24"/>
          <w:szCs w:val="24"/>
        </w:rPr>
        <w:t xml:space="preserve"> </w:t>
      </w:r>
      <w:r w:rsidRPr="00476403">
        <w:rPr>
          <w:rFonts w:ascii="Times New Roman" w:eastAsia="Calibri" w:hAnsi="Times New Roman" w:cs="Times New Roman"/>
          <w:sz w:val="24"/>
          <w:szCs w:val="24"/>
          <w:lang w:eastAsia="ru-RU"/>
        </w:rPr>
        <w:t>Обеспечивает выполнение задач, возложенных на отдел.</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Участвует в  разработке плана научных исследований УМЦ, в разработке предложений в проекты перспективного и ежегодного планов работы УМЦ.</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В пределах компетенции обеспечивает контроль своевременного  исполнения мероприятий</w:t>
      </w:r>
      <w:r w:rsidR="001B1A6A" w:rsidRPr="00476403">
        <w:rPr>
          <w:rFonts w:ascii="Times New Roman" w:eastAsia="Calibri" w:hAnsi="Times New Roman" w:cs="Times New Roman"/>
          <w:sz w:val="24"/>
          <w:szCs w:val="24"/>
          <w:lang w:eastAsia="ru-RU"/>
        </w:rPr>
        <w:t xml:space="preserve">, </w:t>
      </w:r>
      <w:r w:rsidRPr="00476403">
        <w:rPr>
          <w:rFonts w:ascii="Times New Roman" w:eastAsia="Calibri" w:hAnsi="Times New Roman" w:cs="Times New Roman"/>
          <w:sz w:val="24"/>
          <w:szCs w:val="24"/>
          <w:lang w:eastAsia="ru-RU"/>
        </w:rPr>
        <w:t xml:space="preserve"> плана работы отдела и плана научных исследований УМЦ.</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Участвует в проведении аналитических и научно-исследовательских работ по направлениям деятельности органов государственных доходов.</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сотрудничество с зарубежными таможенными и налоговыми администрациями в части развития и совершенствования аналитической и научно-исследовательской деятельности.</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сотрудничество с национальной и международной научно-педагогической общественностью по вопросам проведения аналитических и исследовательских работ.</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Анализирует и обобщает предложения по внедрению передовых и совершенствованию имеющихся  форм, методов и инструментов научно-исследовательской и аналитической деятельности, а  также по повышению эффективности аналитической и научно-исследовательской деятельности.</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Разрабатывает практические рекомендации по совершенствованию деятельности  органов государственных доходов на основе результатов анализа и научных исследований.</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Принимает на себя ограничения, установленные Законом, обеспечивает соблюдение исполнительской, служебной (трудовой) дисциплины.</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Реализует иные задачи и функции, входящие в компетенцию отдела, в сфере аналитической и научно-исследовательской деятельности.</w:t>
      </w:r>
      <w:r w:rsidR="006E2948" w:rsidRPr="00476403">
        <w:rPr>
          <w:rFonts w:ascii="Times New Roman" w:eastAsia="Calibri" w:hAnsi="Times New Roman" w:cs="Times New Roman"/>
          <w:sz w:val="24"/>
          <w:szCs w:val="24"/>
          <w:lang w:val="kk-KZ" w:eastAsia="ru-RU"/>
        </w:rPr>
        <w:t xml:space="preserve"> </w:t>
      </w:r>
      <w:r w:rsidRPr="00476403">
        <w:rPr>
          <w:rFonts w:ascii="Times New Roman" w:eastAsia="Calibri" w:hAnsi="Times New Roman" w:cs="Times New Roman"/>
          <w:sz w:val="24"/>
          <w:szCs w:val="24"/>
          <w:lang w:eastAsia="ru-RU"/>
        </w:rPr>
        <w:t>Соблюдает нормы Этического Кодекса государственных служащих Республики Казахстан.</w:t>
      </w:r>
    </w:p>
    <w:p w:rsidR="00030AFC" w:rsidRPr="00476403" w:rsidRDefault="00030AFC" w:rsidP="00030AFC">
      <w:pPr>
        <w:ind w:firstLine="709"/>
        <w:jc w:val="both"/>
        <w:rPr>
          <w:rFonts w:ascii="Times New Roman" w:eastAsia="Times New Roman" w:hAnsi="Times New Roman" w:cs="Times New Roman"/>
          <w:b/>
          <w:color w:val="000000"/>
          <w:sz w:val="24"/>
          <w:szCs w:val="24"/>
          <w:lang w:eastAsia="ru-RU"/>
        </w:rPr>
      </w:pPr>
      <w:r w:rsidRPr="00476403">
        <w:rPr>
          <w:rFonts w:ascii="Times New Roman" w:eastAsia="Times New Roman" w:hAnsi="Times New Roman" w:cs="Times New Roman"/>
          <w:b/>
          <w:color w:val="000000"/>
          <w:sz w:val="24"/>
          <w:szCs w:val="24"/>
          <w:lang w:eastAsia="ru-RU"/>
        </w:rPr>
        <w:lastRenderedPageBreak/>
        <w:t>Для участия во внутреннем конкурсе представляются следующие документы:</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1) заявление по форме, согласно приложению 2 Правил проведения конкурса на занятие административной государственной должности корпуса «Б» (далее – Правила);</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2) послужной список, заверенный соответствующей службой управления персоналом не ранее чем за 30 календарных дней до дня представления документов. </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Представление неполного пакета документов является основанием для отказа в их рассмотрении конкурсной комиссией.</w:t>
      </w:r>
    </w:p>
    <w:p w:rsidR="00B3663F" w:rsidRPr="00476403" w:rsidRDefault="00B3663F" w:rsidP="00B3663F">
      <w:pPr>
        <w:ind w:firstLine="709"/>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3663F" w:rsidRPr="00476403" w:rsidRDefault="00B3663F" w:rsidP="00B3663F">
      <w:pPr>
        <w:ind w:firstLine="708"/>
        <w:jc w:val="both"/>
        <w:rPr>
          <w:rFonts w:ascii="Times New Roman" w:eastAsia="Times New Roman" w:hAnsi="Times New Roman" w:cs="Times New Roman"/>
          <w:sz w:val="24"/>
          <w:szCs w:val="24"/>
          <w:lang w:eastAsia="ru-RU"/>
        </w:rPr>
      </w:pPr>
      <w:bookmarkStart w:id="1" w:name="z88"/>
      <w:bookmarkStart w:id="2" w:name="z89"/>
      <w:r w:rsidRPr="00476403">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45393A">
        <w:rPr>
          <w:rFonts w:ascii="Times New Roman" w:eastAsia="Times New Roman" w:hAnsi="Times New Roman" w:cs="Times New Roman"/>
          <w:b/>
          <w:sz w:val="24"/>
          <w:szCs w:val="24"/>
          <w:lang w:eastAsia="ru-RU"/>
        </w:rPr>
        <w:t>не позднее чем за один час</w:t>
      </w:r>
      <w:r w:rsidRPr="00476403">
        <w:rPr>
          <w:rFonts w:ascii="Times New Roman" w:eastAsia="Times New Roman" w:hAnsi="Times New Roman" w:cs="Times New Roman"/>
          <w:sz w:val="24"/>
          <w:szCs w:val="24"/>
          <w:lang w:eastAsia="ru-RU"/>
        </w:rPr>
        <w:t xml:space="preserve"> до начала собеседования. </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Срок приема документов </w:t>
      </w:r>
      <w:r w:rsidRPr="0045393A">
        <w:rPr>
          <w:rFonts w:ascii="Times New Roman" w:eastAsia="Times New Roman" w:hAnsi="Times New Roman" w:cs="Times New Roman"/>
          <w:b/>
          <w:sz w:val="24"/>
          <w:szCs w:val="24"/>
          <w:lang w:eastAsia="ru-RU"/>
        </w:rPr>
        <w:t>3 рабочих дня</w:t>
      </w:r>
      <w:r w:rsidRPr="00476403">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Кандидаты, допущенные к собеседованию, уведомляются секретарем конкурсной комиссии о дате проведения собеседования в течение </w:t>
      </w:r>
      <w:r w:rsidRPr="000D139E">
        <w:rPr>
          <w:rFonts w:ascii="Times New Roman" w:eastAsia="Times New Roman" w:hAnsi="Times New Roman" w:cs="Times New Roman"/>
          <w:sz w:val="24"/>
          <w:szCs w:val="24"/>
          <w:lang w:eastAsia="ru-RU"/>
        </w:rPr>
        <w:t>одного рабочего дня</w:t>
      </w:r>
      <w:r w:rsidRPr="00476403">
        <w:rPr>
          <w:rFonts w:ascii="Times New Roman" w:eastAsia="Times New Roman" w:hAnsi="Times New Roman" w:cs="Times New Roman"/>
          <w:sz w:val="24"/>
          <w:szCs w:val="24"/>
          <w:lang w:eastAsia="ru-RU"/>
        </w:rPr>
        <w:t xml:space="preserve"> после принятия решения конкурсной комиссией и </w:t>
      </w:r>
      <w:r w:rsidRPr="000D139E">
        <w:rPr>
          <w:rFonts w:ascii="Times New Roman" w:eastAsia="Times New Roman" w:hAnsi="Times New Roman" w:cs="Times New Roman"/>
          <w:sz w:val="24"/>
          <w:szCs w:val="24"/>
          <w:lang w:eastAsia="ru-RU"/>
        </w:rPr>
        <w:t>не позднее одного рабочего дня</w:t>
      </w:r>
      <w:r w:rsidRPr="00476403">
        <w:rPr>
          <w:rFonts w:ascii="Times New Roman" w:eastAsia="Times New Roman" w:hAnsi="Times New Roman" w:cs="Times New Roman"/>
          <w:sz w:val="24"/>
          <w:szCs w:val="24"/>
          <w:lang w:eastAsia="ru-RU"/>
        </w:rPr>
        <w:t xml:space="preserve">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3663F" w:rsidRPr="00476403" w:rsidRDefault="00B3663F" w:rsidP="00B3663F">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Участники конкурса, не получившие допуска, уведомляются об этом секретарем конкурсной комиссии в течение </w:t>
      </w:r>
      <w:r w:rsidRPr="000D139E">
        <w:rPr>
          <w:rFonts w:ascii="Times New Roman" w:eastAsia="Times New Roman" w:hAnsi="Times New Roman" w:cs="Times New Roman"/>
          <w:sz w:val="24"/>
          <w:szCs w:val="24"/>
          <w:lang w:eastAsia="ru-RU"/>
        </w:rPr>
        <w:t>одного рабочего дня</w:t>
      </w:r>
      <w:r w:rsidRPr="00476403">
        <w:rPr>
          <w:rFonts w:ascii="Times New Roman" w:eastAsia="Times New Roman" w:hAnsi="Times New Roman" w:cs="Times New Roman"/>
          <w:sz w:val="24"/>
          <w:szCs w:val="24"/>
          <w:lang w:eastAsia="ru-RU"/>
        </w:rPr>
        <w:t xml:space="preserve"> после принятия решения конкурсной комиссией. </w:t>
      </w:r>
    </w:p>
    <w:p w:rsidR="00030AFC" w:rsidRPr="0047190D" w:rsidRDefault="00030AFC" w:rsidP="00030AFC">
      <w:pPr>
        <w:ind w:firstLine="709"/>
        <w:jc w:val="both"/>
        <w:rPr>
          <w:rFonts w:ascii="Times New Roman" w:eastAsia="Times New Roman" w:hAnsi="Times New Roman" w:cs="Times New Roman"/>
          <w:sz w:val="24"/>
          <w:szCs w:val="24"/>
          <w:lang w:eastAsia="ru-RU"/>
        </w:rPr>
      </w:pPr>
      <w:bookmarkStart w:id="3" w:name="z106"/>
      <w:bookmarkEnd w:id="1"/>
      <w:bookmarkEnd w:id="2"/>
      <w:r w:rsidRPr="00476403">
        <w:rPr>
          <w:rFonts w:ascii="Times New Roman" w:eastAsia="Times New Roman" w:hAnsi="Times New Roman" w:cs="Times New Roman"/>
          <w:color w:val="000000"/>
          <w:sz w:val="24"/>
          <w:szCs w:val="24"/>
          <w:lang w:eastAsia="ru-RU"/>
        </w:rPr>
        <w:t xml:space="preserve">Кандидаты, участвующие во внутреннем конкурсе и допущенные к собеседованию, проходят его в </w:t>
      </w:r>
      <w:r w:rsidRPr="0047190D">
        <w:rPr>
          <w:rFonts w:ascii="Times New Roman" w:eastAsia="Times New Roman" w:hAnsi="Times New Roman" w:cs="Times New Roman"/>
          <w:color w:val="000000"/>
          <w:sz w:val="24"/>
          <w:szCs w:val="24"/>
          <w:lang w:eastAsia="ru-RU"/>
        </w:rPr>
        <w:t>Р</w:t>
      </w:r>
      <w:r w:rsidRPr="0047190D">
        <w:rPr>
          <w:rFonts w:ascii="Times New Roman" w:eastAsia="Times New Roman" w:hAnsi="Times New Roman" w:cs="Times New Roman"/>
          <w:sz w:val="24"/>
          <w:szCs w:val="24"/>
          <w:lang w:eastAsia="ru-RU"/>
        </w:rPr>
        <w:t>ГУ «Учебно-методический центр Комитета государственных доходов Министерства финансов Республики Казахстан»</w:t>
      </w:r>
      <w:r w:rsidR="00185886" w:rsidRPr="0047190D">
        <w:rPr>
          <w:rFonts w:ascii="Times New Roman" w:eastAsia="Times New Roman" w:hAnsi="Times New Roman" w:cs="Times New Roman"/>
          <w:color w:val="000000"/>
          <w:sz w:val="24"/>
          <w:szCs w:val="24"/>
          <w:lang w:eastAsia="ru-RU"/>
        </w:rPr>
        <w:t xml:space="preserve"> по адресу: г. Нур-Султан, пр. Республики 60</w:t>
      </w:r>
      <w:r w:rsidRPr="0047190D">
        <w:rPr>
          <w:rFonts w:ascii="Times New Roman" w:eastAsia="Times New Roman" w:hAnsi="Times New Roman" w:cs="Times New Roman"/>
          <w:sz w:val="24"/>
          <w:szCs w:val="24"/>
          <w:lang w:eastAsia="ru-RU"/>
        </w:rPr>
        <w:t xml:space="preserve">, </w:t>
      </w:r>
      <w:r w:rsidRPr="0047190D">
        <w:rPr>
          <w:rFonts w:ascii="Times New Roman" w:eastAsia="Times New Roman" w:hAnsi="Times New Roman" w:cs="Times New Roman"/>
          <w:color w:val="000000"/>
          <w:sz w:val="24"/>
          <w:szCs w:val="24"/>
          <w:lang w:eastAsia="ru-RU"/>
        </w:rPr>
        <w:t>в течение трех рабочих дней со дня уведомления кандидатов о допуске их к собеседованию.</w:t>
      </w:r>
    </w:p>
    <w:bookmarkEnd w:id="3"/>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w:t>
      </w:r>
      <w:r w:rsidRPr="00476403">
        <w:rPr>
          <w:rFonts w:ascii="Times New Roman" w:eastAsia="Times New Roman" w:hAnsi="Times New Roman" w:cs="Times New Roman"/>
          <w:sz w:val="24"/>
          <w:szCs w:val="24"/>
          <w:lang w:eastAsia="ru-RU"/>
        </w:rPr>
        <w:lastRenderedPageBreak/>
        <w:t>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47190D">
        <w:rPr>
          <w:rFonts w:ascii="Times New Roman" w:eastAsia="Times New Roman" w:hAnsi="Times New Roman" w:cs="Times New Roman"/>
          <w:sz w:val="24"/>
          <w:szCs w:val="24"/>
          <w:lang w:eastAsia="ru-RU"/>
        </w:rPr>
        <w:t xml:space="preserve">не позднее одного рабочего дня </w:t>
      </w:r>
      <w:r w:rsidRPr="00476403">
        <w:rPr>
          <w:rFonts w:ascii="Times New Roman" w:eastAsia="Times New Roman" w:hAnsi="Times New Roman" w:cs="Times New Roman"/>
          <w:sz w:val="24"/>
          <w:szCs w:val="24"/>
          <w:lang w:eastAsia="ru-RU"/>
        </w:rPr>
        <w:t>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вышеуказанным организациям.</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w:t>
      </w:r>
    </w:p>
    <w:p w:rsidR="00185886" w:rsidRPr="00476403" w:rsidRDefault="00185886" w:rsidP="0018588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Эксперты принимают участие в собеседовании, задают вопросы кандидатам, в том числе не входящие в перечень вопросов, сформированных конкурсной комиссией, высказывают свое мнение о кандидатах членам конкурсной комиссии. В заключительном заседании конкурсной комиссии данные лица не участвуют.</w:t>
      </w:r>
    </w:p>
    <w:p w:rsidR="00030AFC" w:rsidRPr="00476403" w:rsidRDefault="00185886" w:rsidP="00330F93">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bookmarkStart w:id="4" w:name="z240"/>
      <w:r w:rsidR="00030AFC" w:rsidRPr="00476403">
        <w:rPr>
          <w:rFonts w:ascii="Times New Roman" w:eastAsia="Times New Roman" w:hAnsi="Times New Roman" w:cs="Times New Roman"/>
          <w:color w:val="000000"/>
          <w:sz w:val="24"/>
          <w:szCs w:val="24"/>
          <w:lang w:eastAsia="ru-RU"/>
        </w:rPr>
        <w:t xml:space="preserve">                                                     </w:t>
      </w:r>
    </w:p>
    <w:bookmarkEnd w:id="4"/>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5393A" w:rsidRDefault="0045393A" w:rsidP="00476403">
      <w:pPr>
        <w:tabs>
          <w:tab w:val="left" w:pos="4253"/>
        </w:tabs>
        <w:rPr>
          <w:rFonts w:ascii="Times New Roman" w:eastAsia="Times New Roman" w:hAnsi="Times New Roman" w:cs="Times New Roman"/>
          <w:sz w:val="24"/>
          <w:szCs w:val="24"/>
          <w:lang w:eastAsia="ru-RU"/>
        </w:rPr>
      </w:pPr>
    </w:p>
    <w:p w:rsidR="00476403" w:rsidRPr="00476403" w:rsidRDefault="00476403" w:rsidP="00185886">
      <w:pPr>
        <w:tabs>
          <w:tab w:val="left" w:pos="4253"/>
        </w:tabs>
        <w:ind w:left="4253"/>
        <w:rPr>
          <w:rFonts w:ascii="Times New Roman" w:eastAsia="Times New Roman" w:hAnsi="Times New Roman" w:cs="Times New Roman"/>
          <w:sz w:val="24"/>
          <w:szCs w:val="24"/>
          <w:lang w:eastAsia="ru-RU"/>
        </w:rPr>
      </w:pPr>
    </w:p>
    <w:p w:rsidR="00476403" w:rsidRPr="00476403" w:rsidRDefault="00476403" w:rsidP="00185886">
      <w:pPr>
        <w:tabs>
          <w:tab w:val="left" w:pos="4253"/>
        </w:tabs>
        <w:ind w:left="4253"/>
        <w:rPr>
          <w:rFonts w:ascii="Times New Roman" w:eastAsia="Times New Roman" w:hAnsi="Times New Roman" w:cs="Times New Roman"/>
          <w:sz w:val="24"/>
          <w:szCs w:val="24"/>
          <w:lang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1"/>
        <w:gridCol w:w="3881"/>
      </w:tblGrid>
      <w:tr w:rsidR="00476403" w:rsidRPr="00476403" w:rsidTr="00895CF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5393A">
            <w:pPr>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Приложение 2</w:t>
            </w:r>
            <w:r w:rsidRPr="00476403">
              <w:rPr>
                <w:rFonts w:ascii="Times New Roman" w:eastAsia="Times New Roman" w:hAnsi="Times New Roman" w:cs="Times New Roman"/>
                <w:sz w:val="24"/>
                <w:szCs w:val="24"/>
                <w:lang w:eastAsia="ru-RU"/>
              </w:rPr>
              <w:br/>
              <w:t>к Правилам проведения конкурса</w:t>
            </w:r>
            <w:r w:rsidRPr="00476403">
              <w:rPr>
                <w:rFonts w:ascii="Times New Roman" w:eastAsia="Times New Roman" w:hAnsi="Times New Roman" w:cs="Times New Roman"/>
                <w:sz w:val="24"/>
                <w:szCs w:val="24"/>
                <w:lang w:eastAsia="ru-RU"/>
              </w:rPr>
              <w:br/>
              <w:t>на занятие административной</w:t>
            </w:r>
            <w:r w:rsidRPr="00476403">
              <w:rPr>
                <w:rFonts w:ascii="Times New Roman" w:eastAsia="Times New Roman" w:hAnsi="Times New Roman" w:cs="Times New Roman"/>
                <w:sz w:val="24"/>
                <w:szCs w:val="24"/>
                <w:lang w:eastAsia="ru-RU"/>
              </w:rPr>
              <w:br/>
              <w:t>государственной должности корпуса "Б"</w:t>
            </w:r>
          </w:p>
        </w:tc>
      </w:tr>
      <w:tr w:rsidR="00476403" w:rsidRPr="00476403" w:rsidTr="00895CF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5393A">
            <w:pPr>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Форма</w:t>
            </w:r>
          </w:p>
        </w:tc>
      </w:tr>
    </w:tbl>
    <w:p w:rsidR="00476403" w:rsidRPr="00476403" w:rsidRDefault="00476403" w:rsidP="00476403">
      <w:pPr>
        <w:jc w:val="right"/>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_________________________________</w:t>
      </w:r>
      <w:r w:rsidRPr="00476403">
        <w:rPr>
          <w:rFonts w:ascii="Times New Roman" w:eastAsia="Times New Roman" w:hAnsi="Times New Roman" w:cs="Times New Roman"/>
          <w:sz w:val="24"/>
          <w:szCs w:val="24"/>
          <w:lang w:eastAsia="ru-RU"/>
        </w:rPr>
        <w:br/>
        <w:t xml:space="preserve">                                                             (государственный орган)</w:t>
      </w:r>
    </w:p>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eastAsia="ru-RU"/>
        </w:rPr>
        <w:t xml:space="preserve">                                           Заявление</w:t>
      </w:r>
    </w:p>
    <w:p w:rsidR="0045393A" w:rsidRDefault="00476403" w:rsidP="0045393A">
      <w:pP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             </w:t>
      </w:r>
      <w:bookmarkStart w:id="5" w:name="z242"/>
      <w:r w:rsidRPr="00476403">
        <w:rPr>
          <w:rFonts w:ascii="Times New Roman" w:eastAsia="Times New Roman" w:hAnsi="Times New Roman" w:cs="Times New Roman"/>
          <w:sz w:val="24"/>
          <w:szCs w:val="24"/>
          <w:lang w:eastAsia="ru-RU"/>
        </w:rPr>
        <w:t>Прошу допустить меня к участию в конкурсе на занятие вакантной административной</w:t>
      </w:r>
      <w:r w:rsidRPr="00476403">
        <w:rPr>
          <w:rFonts w:ascii="Times New Roman" w:eastAsia="Times New Roman" w:hAnsi="Times New Roman" w:cs="Times New Roman"/>
          <w:sz w:val="24"/>
          <w:szCs w:val="24"/>
          <w:lang w:eastAsia="ru-RU"/>
        </w:rPr>
        <w:br/>
        <w:t>государственной должности 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 xml:space="preserve">       С основными требованиями Правил проведения конкурса на занятие</w:t>
      </w:r>
      <w:r w:rsidRPr="00476403">
        <w:rPr>
          <w:rFonts w:ascii="Times New Roman" w:eastAsia="Times New Roman" w:hAnsi="Times New Roman" w:cs="Times New Roman"/>
          <w:sz w:val="24"/>
          <w:szCs w:val="24"/>
          <w:lang w:eastAsia="ru-RU"/>
        </w:rPr>
        <w:br/>
        <w:t>административной государственной должности корпуса "Б" ознакомлен (ознакомлена),</w:t>
      </w:r>
      <w:r w:rsidRPr="00476403">
        <w:rPr>
          <w:rFonts w:ascii="Times New Roman" w:eastAsia="Times New Roman" w:hAnsi="Times New Roman" w:cs="Times New Roman"/>
          <w:sz w:val="24"/>
          <w:szCs w:val="24"/>
          <w:lang w:eastAsia="ru-RU"/>
        </w:rPr>
        <w:br/>
        <w:t>согласен (согласна) и обязуюсь их выполнять.</w:t>
      </w:r>
      <w:r w:rsidRPr="00476403">
        <w:rPr>
          <w:rFonts w:ascii="Times New Roman" w:eastAsia="Times New Roman" w:hAnsi="Times New Roman" w:cs="Times New Roman"/>
          <w:sz w:val="24"/>
          <w:szCs w:val="24"/>
          <w:lang w:eastAsia="ru-RU"/>
        </w:rPr>
        <w:br/>
        <w:t xml:space="preserve">       Отвечаю за подлинность представленных документов.</w:t>
      </w:r>
      <w:r w:rsidRPr="00476403">
        <w:rPr>
          <w:rFonts w:ascii="Times New Roman" w:eastAsia="Times New Roman" w:hAnsi="Times New Roman" w:cs="Times New Roman"/>
          <w:sz w:val="24"/>
          <w:szCs w:val="24"/>
          <w:lang w:eastAsia="ru-RU"/>
        </w:rPr>
        <w:br/>
        <w:t xml:space="preserve">       Прилагаемые документы:</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bookmarkStart w:id="6" w:name="z243"/>
      <w:bookmarkEnd w:id="5"/>
    </w:p>
    <w:p w:rsidR="00476403" w:rsidRPr="00476403" w:rsidRDefault="00476403" w:rsidP="0045393A">
      <w:pPr>
        <w:ind w:firstLine="708"/>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Адрес и контактный телефон _________________________________________________</w:t>
      </w:r>
      <w:r w:rsidR="0045393A">
        <w:rPr>
          <w:rFonts w:ascii="Times New Roman" w:eastAsia="Times New Roman" w:hAnsi="Times New Roman" w:cs="Times New Roman"/>
          <w:sz w:val="24"/>
          <w:szCs w:val="24"/>
          <w:lang w:eastAsia="ru-RU"/>
        </w:rPr>
        <w:t>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p>
    <w:p w:rsidR="0045393A" w:rsidRDefault="0045393A" w:rsidP="00476403">
      <w:pPr>
        <w:jc w:val="both"/>
        <w:rPr>
          <w:rFonts w:ascii="Times New Roman" w:eastAsia="Times New Roman" w:hAnsi="Times New Roman" w:cs="Times New Roman"/>
          <w:sz w:val="24"/>
          <w:szCs w:val="24"/>
          <w:lang w:eastAsia="ru-RU"/>
        </w:rPr>
      </w:pPr>
      <w:bookmarkStart w:id="7" w:name="z244"/>
      <w:bookmarkEnd w:id="6"/>
    </w:p>
    <w:p w:rsidR="00476403" w:rsidRPr="00476403" w:rsidRDefault="0045393A" w:rsidP="004539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w:t>
      </w:r>
      <w:r w:rsidR="00476403" w:rsidRPr="00476403">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________________________________</w:t>
      </w:r>
      <w:r w:rsidR="00476403" w:rsidRPr="00476403">
        <w:rPr>
          <w:rFonts w:ascii="Times New Roman" w:eastAsia="Times New Roman" w:hAnsi="Times New Roman" w:cs="Times New Roman"/>
          <w:sz w:val="24"/>
          <w:szCs w:val="24"/>
          <w:lang w:eastAsia="ru-RU"/>
        </w:rPr>
        <w:br/>
        <w:t>(подпись)                                    (Фамилия, имя, отчество (при его наличии))</w:t>
      </w:r>
    </w:p>
    <w:p w:rsidR="0045393A" w:rsidRDefault="0045393A" w:rsidP="00476403">
      <w:pPr>
        <w:jc w:val="both"/>
        <w:rPr>
          <w:rFonts w:ascii="Times New Roman" w:eastAsia="Times New Roman" w:hAnsi="Times New Roman" w:cs="Times New Roman"/>
          <w:sz w:val="24"/>
          <w:szCs w:val="24"/>
          <w:lang w:eastAsia="ru-RU"/>
        </w:rPr>
      </w:pPr>
      <w:bookmarkStart w:id="8" w:name="z245"/>
      <w:bookmarkEnd w:id="7"/>
    </w:p>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 "____"_______________ 20__ г.</w:t>
      </w:r>
      <w:bookmarkEnd w:id="8"/>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2A5754" w:rsidRPr="00476403" w:rsidRDefault="002A5754" w:rsidP="00185886">
      <w:pPr>
        <w:tabs>
          <w:tab w:val="left" w:pos="4253"/>
        </w:tabs>
        <w:ind w:left="4253"/>
        <w:rPr>
          <w:rFonts w:ascii="Times New Roman" w:eastAsia="Times New Roman" w:hAnsi="Times New Roman" w:cs="Times New Roman"/>
          <w:sz w:val="24"/>
          <w:szCs w:val="24"/>
          <w:lang w:eastAsia="ru-RU"/>
        </w:rPr>
      </w:pPr>
    </w:p>
    <w:sectPr w:rsidR="002A5754" w:rsidRPr="00476403"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B7A5C"/>
    <w:multiLevelType w:val="hybridMultilevel"/>
    <w:tmpl w:val="12500796"/>
    <w:lvl w:ilvl="0" w:tplc="470AB1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0"/>
  </w:num>
  <w:num w:numId="11">
    <w:abstractNumId w:val="22"/>
  </w:num>
  <w:num w:numId="12">
    <w:abstractNumId w:val="6"/>
  </w:num>
  <w:num w:numId="13">
    <w:abstractNumId w:val="16"/>
  </w:num>
  <w:num w:numId="14">
    <w:abstractNumId w:val="19"/>
  </w:num>
  <w:num w:numId="15">
    <w:abstractNumId w:val="3"/>
  </w:num>
  <w:num w:numId="16">
    <w:abstractNumId w:val="14"/>
  </w:num>
  <w:num w:numId="17">
    <w:abstractNumId w:val="4"/>
  </w:num>
  <w:num w:numId="18">
    <w:abstractNumId w:val="2"/>
  </w:num>
  <w:num w:numId="19">
    <w:abstractNumId w:val="20"/>
  </w:num>
  <w:num w:numId="20">
    <w:abstractNumId w:val="11"/>
  </w:num>
  <w:num w:numId="21">
    <w:abstractNumId w:val="12"/>
  </w:num>
  <w:num w:numId="22">
    <w:abstractNumId w:val="5"/>
  </w:num>
  <w:num w:numId="23">
    <w:abstractNumId w:val="17"/>
  </w:num>
  <w:num w:numId="24">
    <w:abstractNumId w:val="21"/>
  </w:num>
  <w:num w:numId="25">
    <w:abstractNumId w:val="7"/>
  </w:num>
  <w:num w:numId="26">
    <w:abstractNumId w:val="27"/>
  </w:num>
  <w:num w:numId="27">
    <w:abstractNumId w:val="15"/>
  </w:num>
  <w:num w:numId="28">
    <w:abstractNumId w:val="25"/>
  </w:num>
  <w:num w:numId="29">
    <w:abstractNumId w:val="13"/>
  </w:num>
  <w:num w:numId="30">
    <w:abstractNumId w:val="8"/>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4EDF"/>
    <w:rsid w:val="00016A6A"/>
    <w:rsid w:val="000173B0"/>
    <w:rsid w:val="00017B18"/>
    <w:rsid w:val="00025A37"/>
    <w:rsid w:val="00027822"/>
    <w:rsid w:val="0003064B"/>
    <w:rsid w:val="00030AFC"/>
    <w:rsid w:val="000316B3"/>
    <w:rsid w:val="00040B88"/>
    <w:rsid w:val="00043C27"/>
    <w:rsid w:val="0004556A"/>
    <w:rsid w:val="00047CCC"/>
    <w:rsid w:val="00052444"/>
    <w:rsid w:val="0005459F"/>
    <w:rsid w:val="00065EDD"/>
    <w:rsid w:val="0006718C"/>
    <w:rsid w:val="00067C03"/>
    <w:rsid w:val="000723FF"/>
    <w:rsid w:val="0007440F"/>
    <w:rsid w:val="000751FC"/>
    <w:rsid w:val="00075749"/>
    <w:rsid w:val="000768EE"/>
    <w:rsid w:val="00080AB8"/>
    <w:rsid w:val="000876D1"/>
    <w:rsid w:val="00092641"/>
    <w:rsid w:val="00096060"/>
    <w:rsid w:val="000972A3"/>
    <w:rsid w:val="000A0E7B"/>
    <w:rsid w:val="000B036B"/>
    <w:rsid w:val="000B2875"/>
    <w:rsid w:val="000D0007"/>
    <w:rsid w:val="000D139E"/>
    <w:rsid w:val="000D322E"/>
    <w:rsid w:val="000D5761"/>
    <w:rsid w:val="000D5DBB"/>
    <w:rsid w:val="000F2F7B"/>
    <w:rsid w:val="000F3B7D"/>
    <w:rsid w:val="0010629A"/>
    <w:rsid w:val="001073DE"/>
    <w:rsid w:val="001163E0"/>
    <w:rsid w:val="00116E84"/>
    <w:rsid w:val="00117B90"/>
    <w:rsid w:val="00125951"/>
    <w:rsid w:val="00142F9F"/>
    <w:rsid w:val="0014756D"/>
    <w:rsid w:val="00150DEA"/>
    <w:rsid w:val="001542C7"/>
    <w:rsid w:val="00155861"/>
    <w:rsid w:val="0015663C"/>
    <w:rsid w:val="00161D74"/>
    <w:rsid w:val="00170360"/>
    <w:rsid w:val="00170981"/>
    <w:rsid w:val="00174345"/>
    <w:rsid w:val="001763EE"/>
    <w:rsid w:val="0017745C"/>
    <w:rsid w:val="00184655"/>
    <w:rsid w:val="00185886"/>
    <w:rsid w:val="001929AD"/>
    <w:rsid w:val="001A55B4"/>
    <w:rsid w:val="001A56C5"/>
    <w:rsid w:val="001B1A44"/>
    <w:rsid w:val="001B1A6A"/>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165F9"/>
    <w:rsid w:val="00220DE0"/>
    <w:rsid w:val="0022155B"/>
    <w:rsid w:val="00222243"/>
    <w:rsid w:val="00226CA2"/>
    <w:rsid w:val="002329BA"/>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5754"/>
    <w:rsid w:val="002A6549"/>
    <w:rsid w:val="002B4128"/>
    <w:rsid w:val="002B5887"/>
    <w:rsid w:val="002C058A"/>
    <w:rsid w:val="002D54B2"/>
    <w:rsid w:val="002E4CFB"/>
    <w:rsid w:val="002F3CF5"/>
    <w:rsid w:val="002F5A82"/>
    <w:rsid w:val="003046F1"/>
    <w:rsid w:val="00330F93"/>
    <w:rsid w:val="0033188A"/>
    <w:rsid w:val="0033573D"/>
    <w:rsid w:val="00341205"/>
    <w:rsid w:val="003470A0"/>
    <w:rsid w:val="00350ECB"/>
    <w:rsid w:val="00352E87"/>
    <w:rsid w:val="00361CB9"/>
    <w:rsid w:val="0036239E"/>
    <w:rsid w:val="00364430"/>
    <w:rsid w:val="00367A34"/>
    <w:rsid w:val="003709DD"/>
    <w:rsid w:val="00371B6D"/>
    <w:rsid w:val="00373D42"/>
    <w:rsid w:val="00374845"/>
    <w:rsid w:val="00376C41"/>
    <w:rsid w:val="0038177E"/>
    <w:rsid w:val="0039085B"/>
    <w:rsid w:val="00397BD4"/>
    <w:rsid w:val="003A12A7"/>
    <w:rsid w:val="003A23CA"/>
    <w:rsid w:val="003A76EF"/>
    <w:rsid w:val="003B35BB"/>
    <w:rsid w:val="003C1021"/>
    <w:rsid w:val="003C2BA6"/>
    <w:rsid w:val="003D6AA5"/>
    <w:rsid w:val="003E0DCF"/>
    <w:rsid w:val="003E17CD"/>
    <w:rsid w:val="003E2F16"/>
    <w:rsid w:val="003F6099"/>
    <w:rsid w:val="004026FA"/>
    <w:rsid w:val="00410F9E"/>
    <w:rsid w:val="00411528"/>
    <w:rsid w:val="004153C5"/>
    <w:rsid w:val="0041738E"/>
    <w:rsid w:val="00431A07"/>
    <w:rsid w:val="0045393A"/>
    <w:rsid w:val="004569F5"/>
    <w:rsid w:val="0047190D"/>
    <w:rsid w:val="0047528B"/>
    <w:rsid w:val="004761F0"/>
    <w:rsid w:val="00476403"/>
    <w:rsid w:val="00482B4C"/>
    <w:rsid w:val="004854EC"/>
    <w:rsid w:val="00485D39"/>
    <w:rsid w:val="00496D2C"/>
    <w:rsid w:val="004A1C9D"/>
    <w:rsid w:val="004A1F95"/>
    <w:rsid w:val="004A28A3"/>
    <w:rsid w:val="004B1DDF"/>
    <w:rsid w:val="004B1F29"/>
    <w:rsid w:val="004C5D01"/>
    <w:rsid w:val="004C7ADD"/>
    <w:rsid w:val="004D5442"/>
    <w:rsid w:val="004F0D50"/>
    <w:rsid w:val="004F6F2C"/>
    <w:rsid w:val="00511B79"/>
    <w:rsid w:val="005120DD"/>
    <w:rsid w:val="00513029"/>
    <w:rsid w:val="005131D7"/>
    <w:rsid w:val="00515911"/>
    <w:rsid w:val="00524322"/>
    <w:rsid w:val="00527E6F"/>
    <w:rsid w:val="00534575"/>
    <w:rsid w:val="00540F42"/>
    <w:rsid w:val="00541A86"/>
    <w:rsid w:val="00543922"/>
    <w:rsid w:val="005448DB"/>
    <w:rsid w:val="0054525E"/>
    <w:rsid w:val="00550870"/>
    <w:rsid w:val="00551343"/>
    <w:rsid w:val="005513E2"/>
    <w:rsid w:val="00552BFB"/>
    <w:rsid w:val="00561259"/>
    <w:rsid w:val="0056235E"/>
    <w:rsid w:val="005721D7"/>
    <w:rsid w:val="0058428A"/>
    <w:rsid w:val="005875E2"/>
    <w:rsid w:val="00596490"/>
    <w:rsid w:val="0059764D"/>
    <w:rsid w:val="005A1C6E"/>
    <w:rsid w:val="005B6013"/>
    <w:rsid w:val="005C669C"/>
    <w:rsid w:val="005D02AF"/>
    <w:rsid w:val="005E6812"/>
    <w:rsid w:val="005F0E6A"/>
    <w:rsid w:val="005F1352"/>
    <w:rsid w:val="005F5657"/>
    <w:rsid w:val="005F668E"/>
    <w:rsid w:val="00600428"/>
    <w:rsid w:val="0061000C"/>
    <w:rsid w:val="006106C2"/>
    <w:rsid w:val="006110F1"/>
    <w:rsid w:val="00625549"/>
    <w:rsid w:val="00625577"/>
    <w:rsid w:val="00626E20"/>
    <w:rsid w:val="00630960"/>
    <w:rsid w:val="00632E73"/>
    <w:rsid w:val="00636A6F"/>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B7AB6"/>
    <w:rsid w:val="006C4C6B"/>
    <w:rsid w:val="006C7614"/>
    <w:rsid w:val="006D6C5D"/>
    <w:rsid w:val="006D71DA"/>
    <w:rsid w:val="006E22E9"/>
    <w:rsid w:val="006E2948"/>
    <w:rsid w:val="006E39F0"/>
    <w:rsid w:val="006E6F03"/>
    <w:rsid w:val="006F1721"/>
    <w:rsid w:val="006F2382"/>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3054"/>
    <w:rsid w:val="00746C89"/>
    <w:rsid w:val="00750CD5"/>
    <w:rsid w:val="00752054"/>
    <w:rsid w:val="00752DC9"/>
    <w:rsid w:val="00760C82"/>
    <w:rsid w:val="007621BB"/>
    <w:rsid w:val="00762463"/>
    <w:rsid w:val="00765F5C"/>
    <w:rsid w:val="00766E4B"/>
    <w:rsid w:val="0077192A"/>
    <w:rsid w:val="0078201F"/>
    <w:rsid w:val="00785CD8"/>
    <w:rsid w:val="00791E28"/>
    <w:rsid w:val="007951C8"/>
    <w:rsid w:val="007A059B"/>
    <w:rsid w:val="007A0EAF"/>
    <w:rsid w:val="007A1EA7"/>
    <w:rsid w:val="007A3922"/>
    <w:rsid w:val="007B043E"/>
    <w:rsid w:val="007B4168"/>
    <w:rsid w:val="007B67C7"/>
    <w:rsid w:val="007C16DB"/>
    <w:rsid w:val="007C4D93"/>
    <w:rsid w:val="007D1E88"/>
    <w:rsid w:val="007D385E"/>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2F59"/>
    <w:rsid w:val="008539C1"/>
    <w:rsid w:val="0085425C"/>
    <w:rsid w:val="008568F8"/>
    <w:rsid w:val="00861924"/>
    <w:rsid w:val="0086313B"/>
    <w:rsid w:val="00871526"/>
    <w:rsid w:val="008759B9"/>
    <w:rsid w:val="0088283C"/>
    <w:rsid w:val="00882C1A"/>
    <w:rsid w:val="00883CF1"/>
    <w:rsid w:val="008865FC"/>
    <w:rsid w:val="0089228C"/>
    <w:rsid w:val="00894687"/>
    <w:rsid w:val="008A672F"/>
    <w:rsid w:val="008B45D2"/>
    <w:rsid w:val="008B69AA"/>
    <w:rsid w:val="008D44F3"/>
    <w:rsid w:val="008E1F59"/>
    <w:rsid w:val="008E2C9B"/>
    <w:rsid w:val="008E4B73"/>
    <w:rsid w:val="008E6D7F"/>
    <w:rsid w:val="008E74E4"/>
    <w:rsid w:val="008E7E9F"/>
    <w:rsid w:val="008F775E"/>
    <w:rsid w:val="00900F34"/>
    <w:rsid w:val="0090157C"/>
    <w:rsid w:val="00910D4D"/>
    <w:rsid w:val="00911E4E"/>
    <w:rsid w:val="009176A8"/>
    <w:rsid w:val="00917867"/>
    <w:rsid w:val="00920973"/>
    <w:rsid w:val="00921966"/>
    <w:rsid w:val="0093271F"/>
    <w:rsid w:val="00933FB3"/>
    <w:rsid w:val="00937932"/>
    <w:rsid w:val="0094112A"/>
    <w:rsid w:val="00951E7E"/>
    <w:rsid w:val="009568D7"/>
    <w:rsid w:val="009621C0"/>
    <w:rsid w:val="00962454"/>
    <w:rsid w:val="0096368B"/>
    <w:rsid w:val="0096464C"/>
    <w:rsid w:val="0097371F"/>
    <w:rsid w:val="00975708"/>
    <w:rsid w:val="009759C0"/>
    <w:rsid w:val="009833D7"/>
    <w:rsid w:val="009A0A58"/>
    <w:rsid w:val="009A2AD2"/>
    <w:rsid w:val="009A4D05"/>
    <w:rsid w:val="009A4E07"/>
    <w:rsid w:val="009B05FC"/>
    <w:rsid w:val="009D017D"/>
    <w:rsid w:val="009D1CD5"/>
    <w:rsid w:val="009D4C28"/>
    <w:rsid w:val="009E2444"/>
    <w:rsid w:val="009E39B7"/>
    <w:rsid w:val="009E4537"/>
    <w:rsid w:val="009E75E5"/>
    <w:rsid w:val="009F0902"/>
    <w:rsid w:val="009F0BD7"/>
    <w:rsid w:val="009F2311"/>
    <w:rsid w:val="009F7B8B"/>
    <w:rsid w:val="009F7FD8"/>
    <w:rsid w:val="00A02E5D"/>
    <w:rsid w:val="00A06B2C"/>
    <w:rsid w:val="00A10C35"/>
    <w:rsid w:val="00A11D55"/>
    <w:rsid w:val="00A178CC"/>
    <w:rsid w:val="00A277B7"/>
    <w:rsid w:val="00A37520"/>
    <w:rsid w:val="00A426DC"/>
    <w:rsid w:val="00A4627C"/>
    <w:rsid w:val="00A52DBB"/>
    <w:rsid w:val="00A5312C"/>
    <w:rsid w:val="00A55210"/>
    <w:rsid w:val="00A579CB"/>
    <w:rsid w:val="00A6135A"/>
    <w:rsid w:val="00A6309F"/>
    <w:rsid w:val="00A73C46"/>
    <w:rsid w:val="00A816AD"/>
    <w:rsid w:val="00A86AD7"/>
    <w:rsid w:val="00A86D6E"/>
    <w:rsid w:val="00A90F48"/>
    <w:rsid w:val="00A93BFA"/>
    <w:rsid w:val="00A96FC1"/>
    <w:rsid w:val="00AA1CBF"/>
    <w:rsid w:val="00AA2865"/>
    <w:rsid w:val="00AA2B00"/>
    <w:rsid w:val="00AA7DE8"/>
    <w:rsid w:val="00AB02B8"/>
    <w:rsid w:val="00AB1E26"/>
    <w:rsid w:val="00AB2145"/>
    <w:rsid w:val="00AB460F"/>
    <w:rsid w:val="00AB554F"/>
    <w:rsid w:val="00AB5DC0"/>
    <w:rsid w:val="00AC2521"/>
    <w:rsid w:val="00AC2C79"/>
    <w:rsid w:val="00AD12F5"/>
    <w:rsid w:val="00AD335A"/>
    <w:rsid w:val="00AE1EA9"/>
    <w:rsid w:val="00AE36C6"/>
    <w:rsid w:val="00AE3777"/>
    <w:rsid w:val="00AE453E"/>
    <w:rsid w:val="00AE5180"/>
    <w:rsid w:val="00AE6CCC"/>
    <w:rsid w:val="00AF2930"/>
    <w:rsid w:val="00AF5E4B"/>
    <w:rsid w:val="00B00AE6"/>
    <w:rsid w:val="00B01505"/>
    <w:rsid w:val="00B06169"/>
    <w:rsid w:val="00B06CC0"/>
    <w:rsid w:val="00B07AAC"/>
    <w:rsid w:val="00B14A85"/>
    <w:rsid w:val="00B158B2"/>
    <w:rsid w:val="00B16058"/>
    <w:rsid w:val="00B16858"/>
    <w:rsid w:val="00B1756A"/>
    <w:rsid w:val="00B17913"/>
    <w:rsid w:val="00B17B23"/>
    <w:rsid w:val="00B21491"/>
    <w:rsid w:val="00B21A58"/>
    <w:rsid w:val="00B227A7"/>
    <w:rsid w:val="00B232F6"/>
    <w:rsid w:val="00B3663F"/>
    <w:rsid w:val="00B36EC5"/>
    <w:rsid w:val="00B41D04"/>
    <w:rsid w:val="00B515B6"/>
    <w:rsid w:val="00B607B6"/>
    <w:rsid w:val="00B66128"/>
    <w:rsid w:val="00B71BF4"/>
    <w:rsid w:val="00B7610B"/>
    <w:rsid w:val="00B828A8"/>
    <w:rsid w:val="00B922BC"/>
    <w:rsid w:val="00B94C46"/>
    <w:rsid w:val="00B961C9"/>
    <w:rsid w:val="00BB6F20"/>
    <w:rsid w:val="00BC3099"/>
    <w:rsid w:val="00BD1BBA"/>
    <w:rsid w:val="00BD3CB6"/>
    <w:rsid w:val="00BD7BB9"/>
    <w:rsid w:val="00BE0D9F"/>
    <w:rsid w:val="00BE38CC"/>
    <w:rsid w:val="00BF2738"/>
    <w:rsid w:val="00BF3994"/>
    <w:rsid w:val="00BF3FD9"/>
    <w:rsid w:val="00BF60EA"/>
    <w:rsid w:val="00BF72FE"/>
    <w:rsid w:val="00C079C1"/>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1D03"/>
    <w:rsid w:val="00C8379C"/>
    <w:rsid w:val="00C8482A"/>
    <w:rsid w:val="00C91F82"/>
    <w:rsid w:val="00C92A49"/>
    <w:rsid w:val="00C93E2C"/>
    <w:rsid w:val="00C96F58"/>
    <w:rsid w:val="00CA60DB"/>
    <w:rsid w:val="00CB1D0D"/>
    <w:rsid w:val="00CB5F10"/>
    <w:rsid w:val="00CB6B5C"/>
    <w:rsid w:val="00CC02E0"/>
    <w:rsid w:val="00CC07EB"/>
    <w:rsid w:val="00CC1D8E"/>
    <w:rsid w:val="00CC45B7"/>
    <w:rsid w:val="00CC6613"/>
    <w:rsid w:val="00CD3117"/>
    <w:rsid w:val="00CD66BE"/>
    <w:rsid w:val="00CE2F78"/>
    <w:rsid w:val="00CF1F5C"/>
    <w:rsid w:val="00CF350A"/>
    <w:rsid w:val="00CF677E"/>
    <w:rsid w:val="00CF770B"/>
    <w:rsid w:val="00D026B0"/>
    <w:rsid w:val="00D0348A"/>
    <w:rsid w:val="00D036A3"/>
    <w:rsid w:val="00D153A4"/>
    <w:rsid w:val="00D15CAB"/>
    <w:rsid w:val="00D17453"/>
    <w:rsid w:val="00D25B1B"/>
    <w:rsid w:val="00D26269"/>
    <w:rsid w:val="00D337CB"/>
    <w:rsid w:val="00D33D2F"/>
    <w:rsid w:val="00D40BD0"/>
    <w:rsid w:val="00D56853"/>
    <w:rsid w:val="00D741F3"/>
    <w:rsid w:val="00D778C7"/>
    <w:rsid w:val="00D81BAE"/>
    <w:rsid w:val="00D84711"/>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57117"/>
    <w:rsid w:val="00E603B9"/>
    <w:rsid w:val="00E61E3D"/>
    <w:rsid w:val="00E81214"/>
    <w:rsid w:val="00E920F1"/>
    <w:rsid w:val="00E97DC8"/>
    <w:rsid w:val="00EB0F9D"/>
    <w:rsid w:val="00EB3847"/>
    <w:rsid w:val="00EB61BD"/>
    <w:rsid w:val="00EB75A4"/>
    <w:rsid w:val="00EC3D3D"/>
    <w:rsid w:val="00ED0D2B"/>
    <w:rsid w:val="00EE196B"/>
    <w:rsid w:val="00EE46A9"/>
    <w:rsid w:val="00EE49EE"/>
    <w:rsid w:val="00EE76A2"/>
    <w:rsid w:val="00EF1921"/>
    <w:rsid w:val="00EF22C6"/>
    <w:rsid w:val="00EF24B3"/>
    <w:rsid w:val="00EF4BDE"/>
    <w:rsid w:val="00F01596"/>
    <w:rsid w:val="00F16C6F"/>
    <w:rsid w:val="00F208CC"/>
    <w:rsid w:val="00F26555"/>
    <w:rsid w:val="00F2713F"/>
    <w:rsid w:val="00F335AD"/>
    <w:rsid w:val="00F35D78"/>
    <w:rsid w:val="00F430A4"/>
    <w:rsid w:val="00F46CB3"/>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289A"/>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akiryanova@kgd.gov.kz" TargetMode="External"/><Relationship Id="rId3" Type="http://schemas.openxmlformats.org/officeDocument/2006/relationships/styles" Target="styles.xml"/><Relationship Id="rId7" Type="http://schemas.openxmlformats.org/officeDocument/2006/relationships/hyperlink" Target="mailto:zh.islya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797A-66F2-496D-BA67-9E377D66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2019-05-31T06:47:00Z</cp:lastPrinted>
  <dcterms:created xsi:type="dcterms:W3CDTF">2019-06-04T10:58:00Z</dcterms:created>
  <dcterms:modified xsi:type="dcterms:W3CDTF">2019-06-04T10:58:00Z</dcterms:modified>
</cp:coreProperties>
</file>