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="Arial Unicode MS" w:hAnsi="Times New Roman" w:cs="Times New Roman"/>
          <w:b w:val="0"/>
          <w:bCs w:val="0"/>
          <w:color w:val="auto"/>
          <w:sz w:val="24"/>
          <w:szCs w:val="24"/>
          <w:bdr w:val="nil"/>
          <w:lang w:val="en-US" w:eastAsia="en-US"/>
        </w:rPr>
        <w:id w:val="-1977986418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545A373" w14:textId="737D4C76" w:rsidR="00F15AED" w:rsidRPr="009143DA" w:rsidRDefault="00F15AED" w:rsidP="004351DB">
          <w:pPr>
            <w:pStyle w:val="affff7"/>
            <w:jc w:val="both"/>
            <w:rPr>
              <w:rFonts w:ascii="Times New Roman" w:hAnsi="Times New Roman" w:cs="Times New Roman"/>
              <w:color w:val="auto"/>
              <w:sz w:val="24"/>
            </w:rPr>
          </w:pPr>
          <w:r w:rsidRPr="009143DA">
            <w:rPr>
              <w:rFonts w:ascii="Times New Roman" w:hAnsi="Times New Roman" w:cs="Times New Roman"/>
              <w:color w:val="auto"/>
              <w:sz w:val="24"/>
            </w:rPr>
            <w:t>Оглавление</w:t>
          </w:r>
        </w:p>
        <w:p w14:paraId="1392D2EB" w14:textId="3CF308B4" w:rsidR="00990E5A" w:rsidRPr="009143DA" w:rsidRDefault="00F15AED" w:rsidP="00990E5A">
          <w:pPr>
            <w:pStyle w:val="1f"/>
            <w:tabs>
              <w:tab w:val="right" w:leader="dot" w:pos="9628"/>
            </w:tabs>
            <w:ind w:hanging="426"/>
            <w:rPr>
              <w:b/>
              <w:noProof/>
              <w:lang w:eastAsia="ru-RU"/>
            </w:rPr>
          </w:pPr>
          <w:r w:rsidRPr="009143DA">
            <w:rPr>
              <w:b/>
            </w:rPr>
            <w:fldChar w:fldCharType="begin"/>
          </w:r>
          <w:r w:rsidRPr="009143DA">
            <w:rPr>
              <w:b/>
            </w:rPr>
            <w:instrText xml:space="preserve"> TOC \o "1-3" \h \z \u </w:instrText>
          </w:r>
          <w:r w:rsidRPr="009143DA">
            <w:rPr>
              <w:b/>
            </w:rPr>
            <w:fldChar w:fldCharType="separate"/>
          </w:r>
          <w:hyperlink w:anchor="_Toc485116800" w:history="1">
            <w:r w:rsidR="00990E5A" w:rsidRPr="009143DA">
              <w:rPr>
                <w:rStyle w:val="a4"/>
                <w:rFonts w:ascii="Times New Roman" w:hAnsi="Times New Roman" w:cs="Times New Roman"/>
                <w:b/>
                <w:noProof/>
              </w:rPr>
              <w:t>Вопросы по API:</w:t>
            </w:r>
            <w:r w:rsidR="00990E5A" w:rsidRPr="009143DA">
              <w:rPr>
                <w:b/>
                <w:noProof/>
                <w:webHidden/>
              </w:rPr>
              <w:tab/>
            </w:r>
            <w:r w:rsidR="00990E5A" w:rsidRPr="009143DA">
              <w:rPr>
                <w:b/>
                <w:noProof/>
                <w:webHidden/>
              </w:rPr>
              <w:fldChar w:fldCharType="begin"/>
            </w:r>
            <w:r w:rsidR="00990E5A" w:rsidRPr="009143DA">
              <w:rPr>
                <w:b/>
                <w:noProof/>
                <w:webHidden/>
              </w:rPr>
              <w:instrText xml:space="preserve"> PAGEREF _Toc485116800 \h </w:instrText>
            </w:r>
            <w:r w:rsidR="00990E5A" w:rsidRPr="009143DA">
              <w:rPr>
                <w:b/>
                <w:noProof/>
                <w:webHidden/>
              </w:rPr>
            </w:r>
            <w:r w:rsidR="00990E5A" w:rsidRPr="009143DA">
              <w:rPr>
                <w:b/>
                <w:noProof/>
                <w:webHidden/>
              </w:rPr>
              <w:fldChar w:fldCharType="separate"/>
            </w:r>
            <w:r w:rsidR="00990E5A" w:rsidRPr="009143DA">
              <w:rPr>
                <w:b/>
                <w:noProof/>
                <w:webHidden/>
              </w:rPr>
              <w:t>5</w:t>
            </w:r>
            <w:r w:rsidR="00990E5A" w:rsidRPr="009143DA">
              <w:rPr>
                <w:b/>
                <w:noProof/>
                <w:webHidden/>
              </w:rPr>
              <w:fldChar w:fldCharType="end"/>
            </w:r>
          </w:hyperlink>
        </w:p>
        <w:p w14:paraId="02B24DBA" w14:textId="217BD967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1" w:history="1">
            <w:r w:rsidR="00990E5A" w:rsidRPr="009143DA">
              <w:rPr>
                <w:rStyle w:val="a4"/>
              </w:rPr>
              <w:t>1.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API  ИС ЭСФ и для чего он нужен;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D5C8F92" w14:textId="4241D9B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2" w:history="1">
            <w:r w:rsidR="00990E5A" w:rsidRPr="009143DA">
              <w:rPr>
                <w:rStyle w:val="a4"/>
              </w:rPr>
              <w:t>2.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Где я могу получить документацию и примеры для начала разработки;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2FC93F5" w14:textId="0BB10191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3" w:history="1">
            <w:r w:rsidR="00990E5A" w:rsidRPr="009143DA">
              <w:rPr>
                <w:rStyle w:val="a4"/>
              </w:rPr>
              <w:t>3.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технологии и языки программирования, возможно использовать для интеграции с системой ИС ЭСФ через API;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EC4E62A" w14:textId="2BDEFD0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4" w:history="1">
            <w:r w:rsidR="00990E5A" w:rsidRPr="009143DA">
              <w:rPr>
                <w:rStyle w:val="a4"/>
              </w:rPr>
              <w:t>4.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необходимо для работы с API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2BE89AA" w14:textId="4274CBBB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5" w:history="1">
            <w:r w:rsidR="00990E5A" w:rsidRPr="009143DA">
              <w:rPr>
                <w:rStyle w:val="a4"/>
              </w:rPr>
              <w:t>5.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комплект разработчика API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2B3FF45" w14:textId="666AE6B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6" w:history="1">
            <w:r w:rsidR="00990E5A" w:rsidRPr="009143DA">
              <w:rPr>
                <w:rStyle w:val="a4"/>
              </w:rPr>
              <w:t>6.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операции поддерживаются через API;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E54E2F8" w14:textId="54DD809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7" w:history="1">
            <w:r w:rsidR="00990E5A" w:rsidRPr="009143DA">
              <w:rPr>
                <w:rStyle w:val="a4"/>
              </w:rPr>
              <w:t>7.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ClientID ERP системы в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_Toc485116807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99419F7" w14:textId="74DE148D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8" w:history="1">
            <w:r w:rsidR="00990E5A" w:rsidRPr="009143DA">
              <w:rPr>
                <w:rStyle w:val="a4"/>
              </w:rPr>
              <w:t>8.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«дата ввода ИС ЭСФ в эксплуатацию»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_Toc485116808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1B4D25A" w14:textId="2A9C1792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09" w:history="1">
            <w:r w:rsidR="00990E5A" w:rsidRPr="009143DA">
              <w:rPr>
                <w:rStyle w:val="a4"/>
              </w:rPr>
              <w:t>9.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является уникальным идентификатором (ParentKey)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_Toc485116809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0F69452" w14:textId="7636A9D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0" w:history="1">
            <w:r w:rsidR="00990E5A" w:rsidRPr="009143DA">
              <w:rPr>
                <w:rStyle w:val="a4"/>
              </w:rPr>
              <w:t>10.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я могу установить сессию, для отправки и получения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_Toc485116810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EA4EE85" w14:textId="688D4FDF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1" w:history="1">
            <w:r w:rsidR="00990E5A" w:rsidRPr="009143DA">
              <w:rPr>
                <w:rStyle w:val="a4"/>
              </w:rPr>
              <w:t>11.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закрыть сессию, после отправки и получения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85F5143" w14:textId="3617C3D3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2" w:history="1">
            <w:r w:rsidR="00990E5A" w:rsidRPr="009143DA">
              <w:rPr>
                <w:rStyle w:val="a4"/>
              </w:rPr>
              <w:t>12.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Какой сертификат НУЦ я могу использовать для установления сессии;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BBD5561" w14:textId="10E7F24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3" w:history="1">
            <w:r w:rsidR="00990E5A" w:rsidRPr="009143DA">
              <w:rPr>
                <w:rStyle w:val="a4"/>
              </w:rPr>
              <w:t>13.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будет, если не закрыть сессию после завершения работы;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9811C23" w14:textId="0ED5045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4" w:history="1">
            <w:r w:rsidR="00990E5A" w:rsidRPr="009143DA">
              <w:rPr>
                <w:rStyle w:val="a4"/>
              </w:rPr>
              <w:t>14.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отправить ЭСФ через API;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92169DE" w14:textId="17FF7B5F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5" w:history="1">
            <w:r w:rsidR="00990E5A" w:rsidRPr="009143DA">
              <w:rPr>
                <w:rStyle w:val="a4"/>
              </w:rPr>
              <w:t>15.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получить ЭСФ через API;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1E74CEE" w14:textId="317C97D0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6" w:history="1">
            <w:r w:rsidR="00990E5A" w:rsidRPr="009143DA">
              <w:rPr>
                <w:rStyle w:val="a4"/>
              </w:rPr>
              <w:t>16.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отправлять несколько ЭСФ в рамках одного пакета;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8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17F13C9" w14:textId="7E12300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7" w:history="1">
            <w:r w:rsidR="00990E5A" w:rsidRPr="009143DA">
              <w:rPr>
                <w:rStyle w:val="a4"/>
              </w:rPr>
              <w:t>17.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Сколько ЭСФ я могу отправить в рамках одного пакета;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_Toc485116817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8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326F13D" w14:textId="44695C2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8" w:history="1">
            <w:r w:rsidR="00990E5A" w:rsidRPr="009143DA">
              <w:rPr>
                <w:rStyle w:val="a4"/>
              </w:rPr>
              <w:t>18.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подпись ЭСФ?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_Toc485116818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8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801AE97" w14:textId="627D4D1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19" w:history="1">
            <w:r w:rsidR="00990E5A" w:rsidRPr="009143DA">
              <w:rPr>
                <w:rStyle w:val="a4"/>
              </w:rPr>
              <w:t>19.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Структура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_Toc485116819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8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393B33E" w14:textId="3881DA82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0" w:history="1">
            <w:r w:rsidR="00990E5A" w:rsidRPr="009143DA">
              <w:rPr>
                <w:rStyle w:val="a4"/>
              </w:rPr>
              <w:t>20.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С помощью какого сертификата я могу подписать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_Toc485116820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13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45029F0" w14:textId="226F7E9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1" w:history="1">
            <w:r w:rsidR="00990E5A" w:rsidRPr="009143DA">
              <w:rPr>
                <w:rStyle w:val="a4"/>
              </w:rPr>
              <w:t>21.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отправить исправленную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13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265C2EA" w14:textId="7FEB84DD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2" w:history="1">
            <w:r w:rsidR="00990E5A" w:rsidRPr="009143DA">
              <w:rPr>
                <w:rStyle w:val="a4"/>
              </w:rPr>
              <w:t>22.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отправить дополнительную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54F3660B" w14:textId="2003938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3" w:history="1">
            <w:r w:rsidR="00990E5A" w:rsidRPr="009143DA">
              <w:rPr>
                <w:rStyle w:val="a4"/>
              </w:rPr>
              <w:t>23.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проверить, что отправленная ЭСФ была принята системой;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89EA870" w14:textId="76CF5C4D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4" w:history="1">
            <w:r w:rsidR="00990E5A" w:rsidRPr="009143DA">
              <w:rPr>
                <w:rStyle w:val="a4"/>
              </w:rPr>
              <w:t>24.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получить ЭСФ выписанные на предприятие через WEB/офлайн приложение;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9B08E82" w14:textId="3A78077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5" w:history="1">
            <w:r w:rsidR="00990E5A" w:rsidRPr="009143DA">
              <w:rPr>
                <w:rStyle w:val="a4"/>
              </w:rPr>
              <w:t>25.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отправлять ЭСФ контрагенту, не зарегистрированному в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557BF16" w14:textId="52EDCE8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6" w:history="1">
            <w:r w:rsidR="00990E5A" w:rsidRPr="009143DA">
              <w:rPr>
                <w:rStyle w:val="a4"/>
              </w:rPr>
              <w:t>26.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будет если я отправлю ЭСФ контрагенту не зарегистрированному в системе;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24A68C3" w14:textId="45752706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7" w:history="1">
            <w:r w:rsidR="00990E5A" w:rsidRPr="009143DA">
              <w:rPr>
                <w:rStyle w:val="a4"/>
              </w:rPr>
              <w:t>27.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обрабатывать возникшие ошибки на стороне ИС ЭСФ, при отправке и получение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_Toc485116827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BA1DC66" w14:textId="38E3511E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8" w:history="1">
            <w:r w:rsidR="00990E5A" w:rsidRPr="009143DA">
              <w:rPr>
                <w:rStyle w:val="a4"/>
              </w:rPr>
              <w:t>28.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Возможные коды ошибок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_Toc485116828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B9133E9" w14:textId="276A702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29" w:history="1">
            <w:r w:rsidR="00990E5A" w:rsidRPr="009143DA">
              <w:rPr>
                <w:rStyle w:val="a4"/>
              </w:rPr>
              <w:t>29.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Структура ЭСФ и правила форматно логического контроля;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_Toc485116829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19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C81390D" w14:textId="50DB9D7F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0" w:history="1">
            <w:r w:rsidR="00990E5A" w:rsidRPr="009143DA">
              <w:rPr>
                <w:rStyle w:val="a4"/>
              </w:rPr>
              <w:t>30.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  <w:lang w:val="kk-KZ"/>
              </w:rPr>
              <w:t xml:space="preserve">Что такое </w:t>
            </w:r>
            <w:r w:rsidR="00990E5A" w:rsidRPr="009143DA">
              <w:rPr>
                <w:rStyle w:val="a4"/>
              </w:rPr>
              <w:t>обязательный реквизит;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_Toc485116830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29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4768589" w14:textId="7738DFD0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1" w:history="1">
            <w:r w:rsidR="00990E5A" w:rsidRPr="009143DA">
              <w:rPr>
                <w:rStyle w:val="a4"/>
              </w:rPr>
              <w:t>31.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условно обязательный реквизит;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29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1ED9C22" w14:textId="7F3B857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2" w:history="1">
            <w:r w:rsidR="00990E5A" w:rsidRPr="009143DA">
              <w:rPr>
                <w:rStyle w:val="a4"/>
              </w:rPr>
              <w:t>32.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необязательный реквизит;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30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38B8324" w14:textId="1DDABF9E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3" w:history="1">
            <w:r w:rsidR="00990E5A" w:rsidRPr="009143DA">
              <w:rPr>
                <w:rStyle w:val="a4"/>
              </w:rPr>
              <w:t>33.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условно зависимый реквизит;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A32DE2A" w14:textId="515E83AB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4" w:history="1">
            <w:r w:rsidR="00990E5A" w:rsidRPr="009143DA">
              <w:rPr>
                <w:rStyle w:val="a4"/>
              </w:rPr>
              <w:t>34.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передавать основную и дополнительную/исправленную ЭСФ в рамках одного пакета;</w:t>
            </w:r>
            <w:r w:rsidR="00990E5A" w:rsidRPr="009143DA">
              <w:rPr>
                <w:webHidden/>
              </w:rPr>
              <w:tab/>
            </w:r>
            <w:r w:rsidR="00053422" w:rsidRPr="009143DA">
              <w:rPr>
                <w:webHidden/>
              </w:rPr>
              <w:t>……………………………………………………………………………………</w:t>
            </w:r>
            <w:r w:rsidR="00741F9D">
              <w:rPr>
                <w:webHidden/>
              </w:rPr>
              <w:t>…………………</w:t>
            </w:r>
            <w:r w:rsidR="00053422" w:rsidRPr="009143DA">
              <w:rPr>
                <w:webHidden/>
              </w:rPr>
              <w:t>..</w:t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5C819BD1" w14:textId="4FE3646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5" w:history="1">
            <w:r w:rsidR="00990E5A" w:rsidRPr="009143DA">
              <w:rPr>
                <w:rStyle w:val="a4"/>
              </w:rPr>
              <w:t>35.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передавать основную и дополнительную ЭСФ в разных пакетах;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343815B" w14:textId="524AC07E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6" w:history="1">
            <w:r w:rsidR="00990E5A" w:rsidRPr="009143DA">
              <w:rPr>
                <w:rStyle w:val="a4"/>
              </w:rPr>
              <w:t>36.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Рекомендации разработчикам интеграционных приложений.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_Toc485116836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FC6777E" w14:textId="36F25250" w:rsidR="00990E5A" w:rsidRPr="009143DA" w:rsidRDefault="00771669" w:rsidP="00990E5A">
          <w:pPr>
            <w:pStyle w:val="1f"/>
            <w:tabs>
              <w:tab w:val="right" w:leader="dot" w:pos="9628"/>
            </w:tabs>
            <w:ind w:hanging="426"/>
            <w:rPr>
              <w:b/>
              <w:noProof/>
              <w:lang w:eastAsia="ru-RU"/>
            </w:rPr>
          </w:pPr>
          <w:hyperlink w:anchor="_Toc485116837" w:history="1">
            <w:r w:rsidR="00990E5A" w:rsidRPr="009143DA">
              <w:rPr>
                <w:rStyle w:val="a4"/>
                <w:rFonts w:ascii="Times New Roman" w:hAnsi="Times New Roman" w:cs="Times New Roman"/>
                <w:b/>
                <w:noProof/>
              </w:rPr>
              <w:t>Вопросы по WEB Приложению</w:t>
            </w:r>
            <w:r w:rsidR="00990E5A" w:rsidRPr="009143DA">
              <w:rPr>
                <w:b/>
                <w:noProof/>
                <w:webHidden/>
              </w:rPr>
              <w:tab/>
            </w:r>
            <w:r w:rsidR="00990E5A" w:rsidRPr="009143DA">
              <w:rPr>
                <w:b/>
                <w:noProof/>
                <w:webHidden/>
              </w:rPr>
              <w:fldChar w:fldCharType="begin"/>
            </w:r>
            <w:r w:rsidR="00990E5A" w:rsidRPr="009143DA">
              <w:rPr>
                <w:b/>
                <w:noProof/>
                <w:webHidden/>
              </w:rPr>
              <w:instrText xml:space="preserve"> PAGEREF _Toc485116837 \h </w:instrText>
            </w:r>
            <w:r w:rsidR="00990E5A" w:rsidRPr="009143DA">
              <w:rPr>
                <w:b/>
                <w:noProof/>
                <w:webHidden/>
              </w:rPr>
            </w:r>
            <w:r w:rsidR="00990E5A" w:rsidRPr="009143DA">
              <w:rPr>
                <w:b/>
                <w:noProof/>
                <w:webHidden/>
              </w:rPr>
              <w:fldChar w:fldCharType="separate"/>
            </w:r>
            <w:r w:rsidR="00990E5A" w:rsidRPr="009143DA">
              <w:rPr>
                <w:b/>
                <w:noProof/>
                <w:webHidden/>
              </w:rPr>
              <w:t>31</w:t>
            </w:r>
            <w:r w:rsidR="00990E5A" w:rsidRPr="009143DA">
              <w:rPr>
                <w:b/>
                <w:noProof/>
                <w:webHidden/>
              </w:rPr>
              <w:fldChar w:fldCharType="end"/>
            </w:r>
          </w:hyperlink>
        </w:p>
        <w:p w14:paraId="1F2A20EA" w14:textId="7AC50FD6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38" w:history="1">
            <w:r w:rsidR="00990E5A" w:rsidRPr="009143DA">
              <w:rPr>
                <w:rStyle w:val="a4"/>
              </w:rPr>
              <w:t>1.</w:t>
            </w:r>
            <w:r w:rsidR="00990E5A" w:rsidRPr="009143DA">
              <w:rPr>
                <w:lang w:eastAsia="ru-RU"/>
              </w:rPr>
              <w:tab/>
            </w:r>
          </w:hyperlink>
          <w:hyperlink w:anchor="_Toc485116840" w:history="1">
            <w:r w:rsidR="00990E5A" w:rsidRPr="009143DA">
              <w:rPr>
                <w:rStyle w:val="a4"/>
              </w:rPr>
              <w:t>Какой браузер необходим для работы с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_Toc485116840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E3D7665" w14:textId="10C2DBE3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1" w:history="1">
            <w:r w:rsidR="009143DA" w:rsidRPr="009143DA">
              <w:rPr>
                <w:rStyle w:val="a4"/>
              </w:rPr>
              <w:t>2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выполнить вход в систему;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1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6F3BBD0" w14:textId="4A1A99C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2" w:history="1">
            <w:r w:rsidR="009143DA" w:rsidRPr="009143DA">
              <w:rPr>
                <w:rStyle w:val="a4"/>
              </w:rPr>
              <w:t>3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сертификат НУЦ и где его можно получить;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F78DA1A" w14:textId="15D00370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3" w:history="1">
            <w:r w:rsidR="009143DA" w:rsidRPr="009143DA">
              <w:rPr>
                <w:rStyle w:val="a4"/>
              </w:rPr>
              <w:t>4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использовать сертификат физического лица для входа в систему;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A53F27B" w14:textId="23097C5C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4" w:history="1">
            <w:r w:rsidR="009143DA" w:rsidRPr="009143DA">
              <w:rPr>
                <w:rStyle w:val="a4"/>
              </w:rPr>
              <w:t>5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использовать сертификат юридического лица для входа в систему;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18A4D20" w14:textId="03D1D3F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5" w:history="1">
            <w:r w:rsidR="009143DA" w:rsidRPr="009143DA">
              <w:rPr>
                <w:rStyle w:val="a4"/>
              </w:rPr>
              <w:t>6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заходить в систему как физическое лицо;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21BD8271" w14:textId="07B4F56C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6" w:history="1">
            <w:r w:rsidR="009143DA" w:rsidRPr="009143DA">
              <w:rPr>
                <w:rStyle w:val="a4"/>
              </w:rPr>
              <w:t>7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заходить в систему как юридическое лицо;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E41FD44" w14:textId="451FBA2C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7" w:history="1">
            <w:r w:rsidR="009143DA" w:rsidRPr="009143DA">
              <w:rPr>
                <w:rStyle w:val="a4"/>
              </w:rPr>
              <w:t>8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заходить в систему как индивидуальный предприниматель;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_Toc485116847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49E2033" w14:textId="4FE3C1A6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8" w:history="1">
            <w:r w:rsidR="009143DA" w:rsidRPr="009143DA">
              <w:rPr>
                <w:rStyle w:val="a4"/>
              </w:rPr>
              <w:t>9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Какой сертификат использовать при входе в систему;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_Toc485116848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146202B" w14:textId="7596C041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49" w:history="1">
            <w:r w:rsidR="009143DA" w:rsidRPr="009143DA">
              <w:rPr>
                <w:rStyle w:val="a4"/>
              </w:rPr>
              <w:t>10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Какой сертификат использовать для подписи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_Toc485116849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A4CCAB7" w14:textId="6F6139C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0" w:history="1">
            <w:r w:rsidR="009143DA" w:rsidRPr="009143DA">
              <w:rPr>
                <w:rStyle w:val="a4"/>
              </w:rPr>
              <w:t>11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операции доступны в системе для физического лица;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_Toc485116850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F09B80E" w14:textId="766BAD1E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1" w:history="1">
            <w:r w:rsidR="009143DA" w:rsidRPr="009143DA">
              <w:rPr>
                <w:rStyle w:val="a4"/>
              </w:rPr>
              <w:t>12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операции доступны в системе для юридического лица;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2E6D3EA" w14:textId="270CDFF7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2" w:history="1">
            <w:r w:rsidR="009143DA" w:rsidRPr="009143DA">
              <w:rPr>
                <w:rStyle w:val="a4"/>
              </w:rPr>
              <w:t>13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операции доступны в системе для индивидуального предпринимателя;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6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C5CA853" w14:textId="7CC8A1F9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3" w:history="1">
            <w:r w:rsidR="009143DA" w:rsidRPr="009143DA">
              <w:rPr>
                <w:rStyle w:val="a4"/>
              </w:rPr>
              <w:t>14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выполнить регистрацию в системе;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3</w:t>
            </w:r>
            <w:r w:rsidR="00741F9D">
              <w:rPr>
                <w:webHidden/>
              </w:rPr>
              <w:t>7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653699AB" w14:textId="6FA51FCB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6" w:history="1">
            <w:r w:rsidR="009143DA" w:rsidRPr="009143DA">
              <w:rPr>
                <w:rStyle w:val="a4"/>
              </w:rPr>
              <w:t>15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черновик ИС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4</w:t>
            </w:r>
            <w:r w:rsidR="00741F9D">
              <w:rPr>
                <w:webHidden/>
              </w:rPr>
              <w:t>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AB2128E" w14:textId="5AFA31A8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7" w:history="1">
            <w:r w:rsidR="009143DA" w:rsidRPr="009143DA">
              <w:rPr>
                <w:rStyle w:val="a4"/>
              </w:rPr>
              <w:t>16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распечатать ЭСФ;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_Toc485116857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4</w:t>
            </w:r>
            <w:r w:rsidR="00741F9D">
              <w:rPr>
                <w:webHidden/>
              </w:rPr>
              <w:t>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1C7EBED5" w14:textId="7938D8A0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58" w:history="1">
            <w:r w:rsidR="009143DA" w:rsidRPr="009143DA">
              <w:rPr>
                <w:rStyle w:val="a4"/>
              </w:rPr>
              <w:t>17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143DA" w:rsidRPr="009143DA">
              <w:rPr>
                <w:lang w:eastAsia="ru-RU"/>
              </w:rPr>
              <w:t>Почему при распечатке СФ отсутствует выбор книжной/альбомной печати?.........................</w:t>
            </w:r>
            <w:r w:rsidR="00741F9D">
              <w:rPr>
                <w:lang w:eastAsia="ru-RU"/>
              </w:rPr>
              <w:t>45</w:t>
            </w:r>
            <w:r w:rsidR="009143DA" w:rsidRPr="009143DA">
              <w:rPr>
                <w:rStyle w:val="a4"/>
              </w:rPr>
              <w:br/>
              <w:t xml:space="preserve">18.  </w:t>
            </w:r>
            <w:r w:rsidR="00990E5A" w:rsidRPr="009143DA">
              <w:rPr>
                <w:rStyle w:val="a4"/>
              </w:rPr>
              <w:t>Для чего нужен импорт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456BC4ED" w14:textId="6D43D059" w:rsidR="00990E5A" w:rsidRPr="009143DA" w:rsidRDefault="009143DA" w:rsidP="009143DA">
          <w:pPr>
            <w:pStyle w:val="25"/>
            <w:rPr>
              <w:lang w:eastAsia="ru-RU"/>
            </w:rPr>
          </w:pPr>
          <w:r w:rsidRPr="009143DA">
            <w:t>19.</w:t>
          </w:r>
          <w:hyperlink w:anchor="_Toc485116859" w:history="1"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  <w:u w:val="none"/>
              </w:rPr>
              <w:t>Из какого формата возможно провести импорт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526E7FE1" w14:textId="157AB137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0" w:history="1">
            <w:r w:rsidR="009143DA">
              <w:rPr>
                <w:rStyle w:val="a4"/>
              </w:rPr>
              <w:t>20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Для чего нужен экспорт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742CB506" w14:textId="0A163AFD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1" w:history="1">
            <w:r w:rsidR="009143DA">
              <w:rPr>
                <w:rStyle w:val="a4"/>
              </w:rPr>
              <w:t>21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В какой формат возможно провести экспорт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7229A2A9" w14:textId="519EAA7B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2" w:history="1">
            <w:r w:rsidR="009143DA">
              <w:rPr>
                <w:rStyle w:val="a4"/>
              </w:rPr>
              <w:t>22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Возможно ли провести импорт нескольких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4252146C" w14:textId="7BF784A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3" w:history="1">
            <w:r w:rsidR="009143DA">
              <w:rPr>
                <w:rStyle w:val="a4"/>
              </w:rPr>
              <w:t>23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Возможно ли провести экспорт нескольких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45</w:t>
            </w:r>
          </w:hyperlink>
        </w:p>
        <w:p w14:paraId="61E643C8" w14:textId="4E23AC2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4" w:history="1">
            <w:r w:rsidR="009143DA">
              <w:rPr>
                <w:rStyle w:val="a4"/>
              </w:rPr>
              <w:t>24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не просмотренные ЭСФ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46</w:t>
            </w:r>
          </w:hyperlink>
        </w:p>
        <w:p w14:paraId="59C3339C" w14:textId="4AEC386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5" w:history="1">
            <w:r w:rsidR="009143DA">
              <w:rPr>
                <w:rStyle w:val="a4"/>
              </w:rPr>
              <w:t>25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Что такое основной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46</w:t>
            </w:r>
          </w:hyperlink>
        </w:p>
        <w:p w14:paraId="309FCD5A" w14:textId="59CB88FC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6" w:history="1">
            <w:r w:rsidR="009143DA">
              <w:rPr>
                <w:rStyle w:val="a4"/>
              </w:rPr>
              <w:t>26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я могу произвести поиск ЭСФ в системе ИС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47</w:t>
            </w:r>
          </w:hyperlink>
        </w:p>
        <w:p w14:paraId="7D95BBD3" w14:textId="719FEBC7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7" w:history="1">
            <w:r w:rsidR="009143DA">
              <w:rPr>
                <w:rStyle w:val="a4"/>
              </w:rPr>
              <w:t>27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Можно ли изменить язык интерфейса? Какие языки поддерживаются?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47</w:t>
            </w:r>
          </w:hyperlink>
        </w:p>
        <w:p w14:paraId="74538E74" w14:textId="6434DB07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8" w:history="1">
            <w:r w:rsidR="009143DA">
              <w:rPr>
                <w:rStyle w:val="a4"/>
              </w:rPr>
              <w:t>28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распечатать список ЭСФ;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48</w:t>
            </w:r>
          </w:hyperlink>
        </w:p>
        <w:p w14:paraId="448CDB45" w14:textId="0DA481CE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69" w:history="1">
            <w:r w:rsidR="009143DA">
              <w:rPr>
                <w:rStyle w:val="a4"/>
              </w:rPr>
              <w:t>29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я могу восстановить учетную запись, в случае утери пароля;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49</w:t>
            </w:r>
          </w:hyperlink>
        </w:p>
        <w:p w14:paraId="6AC4CBE4" w14:textId="7142F9C1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0" w:history="1">
            <w:r w:rsidR="009143DA">
              <w:rPr>
                <w:rStyle w:val="a4"/>
              </w:rPr>
              <w:t>30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Могу ли я изменить свои регистрационные данные;</w:t>
            </w:r>
            <w:r w:rsidR="00990E5A" w:rsidRPr="009143DA">
              <w:rPr>
                <w:webHidden/>
              </w:rPr>
              <w:tab/>
            </w:r>
            <w:r w:rsidR="00741F9D">
              <w:rPr>
                <w:webHidden/>
              </w:rPr>
              <w:t>50</w:t>
            </w:r>
          </w:hyperlink>
        </w:p>
        <w:p w14:paraId="1ACEE443" w14:textId="2A2C60F6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1" w:history="1">
            <w:r w:rsidR="009143DA">
              <w:rPr>
                <w:rStyle w:val="a4"/>
              </w:rPr>
              <w:t>31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регистрационные данные, я могу изменить для физического лица;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_Toc485116871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0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0E17B08A" w14:textId="54EEBC24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2" w:history="1">
            <w:r w:rsidR="009143DA">
              <w:rPr>
                <w:rStyle w:val="a4"/>
              </w:rPr>
              <w:t>32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регистрационные данные, я могу изменить для юридического лица;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_Toc485116872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2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3DDC5B93" w14:textId="3A05D4D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3" w:history="1">
            <w:r w:rsidR="009143DA">
              <w:rPr>
                <w:rStyle w:val="a4"/>
              </w:rPr>
              <w:t>33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Какие регистрационные данные, я могу изменить для индивидуального предпринимателя;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_Toc485116873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3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9B1EE25" w14:textId="15E8F1AA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4" w:history="1">
            <w:r w:rsidR="009143DA">
              <w:rPr>
                <w:rStyle w:val="a4"/>
              </w:rPr>
              <w:t>34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Кто является администратором предприятия;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_Toc485116874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4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4A09CFD1" w14:textId="42E5ABA5" w:rsidR="00990E5A" w:rsidRPr="009143DA" w:rsidRDefault="00771669" w:rsidP="009143DA">
          <w:pPr>
            <w:pStyle w:val="25"/>
            <w:rPr>
              <w:lang w:eastAsia="ru-RU"/>
            </w:rPr>
          </w:pPr>
          <w:hyperlink w:anchor="_Toc485116875" w:history="1">
            <w:r w:rsidR="009143DA">
              <w:rPr>
                <w:rStyle w:val="a4"/>
              </w:rPr>
              <w:t>35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Как пригласить сотрудника в предприятие;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_Toc485116875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</w:p>
        <w:p w14:paraId="75765E9D" w14:textId="4629215B" w:rsidR="00990E5A" w:rsidRDefault="00771669" w:rsidP="009143DA">
          <w:pPr>
            <w:pStyle w:val="25"/>
          </w:pPr>
          <w:hyperlink w:anchor="_Toc485116876" w:history="1">
            <w:r w:rsidR="009143DA">
              <w:rPr>
                <w:rStyle w:val="a4"/>
              </w:rPr>
              <w:t>36</w:t>
            </w:r>
            <w:r w:rsidR="00990E5A" w:rsidRPr="009143DA">
              <w:rPr>
                <w:rStyle w:val="a4"/>
              </w:rPr>
              <w:t>.</w:t>
            </w:r>
            <w:r w:rsidR="00990E5A" w:rsidRPr="009143DA">
              <w:rPr>
                <w:lang w:eastAsia="ru-RU"/>
              </w:rPr>
              <w:tab/>
            </w:r>
            <w:r w:rsidR="00990E5A" w:rsidRPr="009143DA">
              <w:rPr>
                <w:rStyle w:val="a4"/>
              </w:rPr>
              <w:t>Возможно ли заблокировать сотрудника предприятия;</w:t>
            </w:r>
            <w:r w:rsidR="00990E5A" w:rsidRPr="009143DA">
              <w:rPr>
                <w:webHidden/>
              </w:rPr>
              <w:tab/>
            </w:r>
            <w:r w:rsidR="00990E5A" w:rsidRPr="009143DA">
              <w:rPr>
                <w:webHidden/>
              </w:rPr>
              <w:fldChar w:fldCharType="begin"/>
            </w:r>
            <w:r w:rsidR="00990E5A" w:rsidRPr="009143DA">
              <w:rPr>
                <w:webHidden/>
              </w:rPr>
              <w:instrText xml:space="preserve"> PAGEREF _Toc485116876 \h </w:instrText>
            </w:r>
            <w:r w:rsidR="00990E5A" w:rsidRPr="009143DA">
              <w:rPr>
                <w:webHidden/>
              </w:rPr>
            </w:r>
            <w:r w:rsidR="00990E5A" w:rsidRPr="009143DA">
              <w:rPr>
                <w:webHidden/>
              </w:rPr>
              <w:fldChar w:fldCharType="separate"/>
            </w:r>
            <w:r w:rsidR="00990E5A" w:rsidRPr="009143DA">
              <w:rPr>
                <w:webHidden/>
              </w:rPr>
              <w:t>5</w:t>
            </w:r>
            <w:r w:rsidR="00741F9D">
              <w:rPr>
                <w:webHidden/>
              </w:rPr>
              <w:t>5</w:t>
            </w:r>
            <w:r w:rsidR="00990E5A" w:rsidRPr="009143DA">
              <w:rPr>
                <w:webHidden/>
              </w:rPr>
              <w:fldChar w:fldCharType="end"/>
            </w:r>
          </w:hyperlink>
          <w:r w:rsidR="00C023B9">
            <w:br/>
            <w:t xml:space="preserve">37.   </w:t>
          </w:r>
          <w:r w:rsidR="00C023B9" w:rsidRPr="00C023B9">
            <w:t>Как филиалом выписат</w:t>
          </w:r>
          <w:r w:rsidR="00741F9D">
            <w:t>ь ЭСФ за головное предприятие?...................................................................56</w:t>
          </w:r>
          <w:r w:rsidR="00C023B9">
            <w:br/>
            <w:t xml:space="preserve">38.   </w:t>
          </w:r>
          <w:r w:rsidR="00C023B9" w:rsidRPr="00C023B9">
            <w:t>Можно ли редактировать импортированный СФ?.</w:t>
          </w:r>
          <w:r w:rsidR="00C023B9" w:rsidRPr="00C023B9">
            <w:tab/>
          </w:r>
          <w:r w:rsidR="00741F9D">
            <w:t>57</w:t>
          </w:r>
        </w:p>
        <w:p w14:paraId="4A56B526" w14:textId="77777777" w:rsidR="00C023B9" w:rsidRPr="00C023B9" w:rsidRDefault="00C023B9" w:rsidP="00C023B9">
          <w:pPr>
            <w:rPr>
              <w:lang w:val="ru-RU" w:eastAsia="ja-JP"/>
            </w:rPr>
          </w:pPr>
        </w:p>
        <w:p w14:paraId="095D9811" w14:textId="77777777" w:rsidR="00990E5A" w:rsidRPr="009143DA" w:rsidRDefault="00990E5A" w:rsidP="00990E5A">
          <w:pPr>
            <w:spacing w:after="100"/>
            <w:ind w:hanging="426"/>
            <w:rPr>
              <w:rFonts w:eastAsia="Times New Roman"/>
              <w:b/>
              <w:noProof/>
              <w:sz w:val="22"/>
              <w:szCs w:val="22"/>
              <w:u w:val="single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u w:val="single"/>
              <w:lang w:val="ru-RU"/>
            </w:rPr>
            <w:t xml:space="preserve">Вопросы по </w:t>
          </w:r>
          <w:r w:rsidRPr="009143DA">
            <w:rPr>
              <w:rFonts w:eastAsia="Times New Roman"/>
              <w:b/>
              <w:noProof/>
              <w:sz w:val="22"/>
              <w:szCs w:val="22"/>
              <w:u w:val="single"/>
            </w:rPr>
            <w:t>Desktop</w:t>
          </w:r>
          <w:r w:rsidRPr="009143DA">
            <w:rPr>
              <w:rFonts w:eastAsia="Times New Roman"/>
              <w:b/>
              <w:noProof/>
              <w:sz w:val="22"/>
              <w:szCs w:val="22"/>
              <w:u w:val="single"/>
              <w:lang w:val="ru-RU"/>
            </w:rPr>
            <w:t xml:space="preserve"> приложению</w:t>
          </w:r>
        </w:p>
        <w:p w14:paraId="30E5AF3B" w14:textId="0F17F2DB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1.  Где и как я могу получить дистрибутив Офлайн клиента?..............................................................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5DF76860" w14:textId="70B019AC" w:rsidR="00990E5A" w:rsidRPr="009143DA" w:rsidRDefault="00C023B9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2. 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Чем Офлайн клиент отличается от 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</w:rPr>
            <w:t>WEB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клиента? 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61FAD830" w14:textId="10C5D5D7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3.  Как установить Офлайн клиент? .............................................................................................................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35619B93" w14:textId="01D85523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4.  Как удалить Офлайн клиент? ..................................................................................................................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00218E8B" w14:textId="76BEF7ED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5.  Как настроить Офлайн клиент для моего предприятия? 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4C7F636A" w14:textId="28CDD2A6" w:rsidR="00990E5A" w:rsidRPr="009143DA" w:rsidRDefault="00990E5A" w:rsidP="00053422">
          <w:pPr>
            <w:numPr>
              <w:ilvl w:val="0"/>
              <w:numId w:val="26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Можно ли использовать Офлайн клиент для работы от имени других ЮЛ? 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771B0603" w14:textId="666B88BF" w:rsidR="00990E5A" w:rsidRPr="009143DA" w:rsidRDefault="00990E5A" w:rsidP="00053422">
          <w:pPr>
            <w:numPr>
              <w:ilvl w:val="0"/>
              <w:numId w:val="26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настроить работу через прокси сервер? 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3790D8DE" w14:textId="6AD75E99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8.  Как мне обновить офлайн приложение? 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58</w:t>
          </w:r>
        </w:p>
        <w:p w14:paraId="13A5DCF3" w14:textId="36D7755A" w:rsidR="00990E5A" w:rsidRPr="009143DA" w:rsidRDefault="00990E5A" w:rsidP="00053422">
          <w:pPr>
            <w:numPr>
              <w:ilvl w:val="0"/>
              <w:numId w:val="27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Офлайн клиент сообщает, что пользователь не зарегистрирован, где</w:t>
          </w:r>
          <w:r w:rsidR="00C023B9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я должен зарегистрироваться? 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053422" w:rsidRPr="009143DA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10D4745B" w14:textId="09D3ACFB" w:rsidR="00990E5A" w:rsidRPr="009143DA" w:rsidRDefault="00990E5A" w:rsidP="00053422">
          <w:pPr>
            <w:numPr>
              <w:ilvl w:val="0"/>
              <w:numId w:val="27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Почему после ввода пароля необходимо выбрать профиль? 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249FA05F" w14:textId="00E8686F" w:rsidR="00990E5A" w:rsidRPr="009143DA" w:rsidRDefault="00990E5A" w:rsidP="00053422">
          <w:pPr>
            <w:numPr>
              <w:ilvl w:val="0"/>
              <w:numId w:val="27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left="7"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Чем профиль «физического лица» отличается от «юридического лица»? 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72EBA6EA" w14:textId="35B9AF6F" w:rsidR="00990E5A" w:rsidRPr="009143DA" w:rsidRDefault="00990E5A" w:rsidP="00053422">
          <w:pPr>
            <w:numPr>
              <w:ilvl w:val="0"/>
              <w:numId w:val="27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left="7"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Какие операции мне доступны как ФЛ? 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5A8DD867" w14:textId="1AEC8D7C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13. Какие операции мне доступны как представителю ЮЛ? 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1AF1A487" w14:textId="659EADC8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14. Как изменить язык интерфейса? ............................................................................................................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42D0AA4E" w14:textId="11FFBD83" w:rsidR="00990E5A" w:rsidRPr="009143DA" w:rsidRDefault="00C023B9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>
            <w:rPr>
              <w:rFonts w:eastAsia="Times New Roman"/>
              <w:b/>
              <w:noProof/>
              <w:sz w:val="22"/>
              <w:szCs w:val="22"/>
              <w:lang w:val="ru-RU"/>
            </w:rPr>
            <w:t>15.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настроить синхронизацию? ..........................................................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0B429E75" w14:textId="0F572E38" w:rsidR="00990E5A" w:rsidRPr="009143DA" w:rsidRDefault="00C023B9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>
            <w:rPr>
              <w:rFonts w:eastAsia="Times New Roman"/>
              <w:b/>
              <w:noProof/>
              <w:sz w:val="22"/>
              <w:szCs w:val="22"/>
              <w:lang w:val="ru-RU"/>
            </w:rPr>
            <w:t>16.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Что такое синхронизация? ..............................................................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7DBCF576" w14:textId="7E2D1210" w:rsidR="00990E5A" w:rsidRPr="009143DA" w:rsidRDefault="00C023B9" w:rsidP="00C023B9">
          <w:pPr>
            <w:numPr>
              <w:ilvl w:val="0"/>
              <w:numId w:val="28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Какие </w:t>
          </w:r>
          <w:r w:rsidR="00990E5A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справочники доступны в Офлайн клиенте?</w:t>
          </w:r>
          <w:r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3D84D442" w14:textId="0B813E98" w:rsidR="00990E5A" w:rsidRPr="009143DA" w:rsidRDefault="00990E5A" w:rsidP="00053422">
          <w:pPr>
            <w:numPr>
              <w:ilvl w:val="0"/>
              <w:numId w:val="28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просмотреть справочники?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59</w:t>
          </w:r>
        </w:p>
        <w:p w14:paraId="093E3464" w14:textId="252EAFCB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19. Как добавить или удалить данные в справочнике?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149E3DA2" w14:textId="5C379210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20. Где посмотреть данные о текущем пользователе приложения?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15FCDBB1" w14:textId="4E46083A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lastRenderedPageBreak/>
            <w:t>21. Какие операции доступны текущему пользователю?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46D072F9" w14:textId="707E6183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22. Что такое журнал документов?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144D948E" w14:textId="69FA24CA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23. Какие данные содержит журнал документов?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7F5171F6" w14:textId="3ACA5711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24. Как настроить отображаемые данные в журнале документов?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254DFB23" w14:textId="60B7BF16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25. Как сортировать документы в журнале?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3D083B39" w14:textId="59834867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26. Как выбрать необходимый документ в журнале?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181919F1" w14:textId="13D027A5" w:rsidR="00990E5A" w:rsidRPr="009143DA" w:rsidRDefault="00990E5A" w:rsidP="00053422">
          <w:pPr>
            <w:numPr>
              <w:ilvl w:val="0"/>
              <w:numId w:val="29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выбрать все или несколько документов?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3D04047D" w14:textId="77777777" w:rsidR="00053422" w:rsidRPr="009143DA" w:rsidRDefault="00990E5A" w:rsidP="00053422">
          <w:pPr>
            <w:numPr>
              <w:ilvl w:val="0"/>
              <w:numId w:val="30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Почему в журнале не отображаются документы созданные в </w:t>
          </w:r>
          <w:r w:rsidRPr="009143DA">
            <w:rPr>
              <w:rFonts w:eastAsia="Times New Roman"/>
              <w:b/>
              <w:noProof/>
              <w:sz w:val="22"/>
              <w:szCs w:val="22"/>
            </w:rPr>
            <w:t>WEB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или </w:t>
          </w:r>
        </w:p>
        <w:p w14:paraId="0B9941F6" w14:textId="55A6BB09" w:rsidR="00990E5A" w:rsidRPr="009143DA" w:rsidRDefault="00990E5A" w:rsidP="00053422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отправленные через </w:t>
          </w:r>
          <w:r w:rsidRPr="009143DA">
            <w:rPr>
              <w:rFonts w:eastAsia="Times New Roman"/>
              <w:b/>
              <w:noProof/>
              <w:sz w:val="22"/>
              <w:szCs w:val="22"/>
            </w:rPr>
            <w:t>API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42B93ED4" w14:textId="31B74062" w:rsidR="00990E5A" w:rsidRPr="009143DA" w:rsidRDefault="00990E5A" w:rsidP="00053422">
          <w:pPr>
            <w:numPr>
              <w:ilvl w:val="0"/>
              <w:numId w:val="30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</w:rPr>
            <w:t>Как просмотреть содержание документа?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60</w:t>
          </w:r>
        </w:p>
        <w:p w14:paraId="67ADA5F3" w14:textId="1CA2ADD2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30. Почему документ, показанный в журнале, не может быть открыт?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0578008F" w14:textId="5311AEC7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31. Как создать новый документ?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71EB837A" w14:textId="77777777" w:rsidR="00053422" w:rsidRPr="009143DA" w:rsidRDefault="00990E5A" w:rsidP="00053422">
          <w:pPr>
            <w:numPr>
              <w:ilvl w:val="0"/>
              <w:numId w:val="31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Почему документ созданный в офлайн клиент не появился в </w:t>
          </w:r>
          <w:r w:rsidRPr="009143DA">
            <w:rPr>
              <w:rFonts w:eastAsia="Times New Roman"/>
              <w:b/>
              <w:noProof/>
              <w:sz w:val="22"/>
              <w:szCs w:val="22"/>
            </w:rPr>
            <w:t>WEB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и не </w:t>
          </w:r>
        </w:p>
        <w:p w14:paraId="40CC3778" w14:textId="3FCC1483" w:rsidR="00990E5A" w:rsidRPr="009143DA" w:rsidRDefault="00990E5A" w:rsidP="00053422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доступен через </w:t>
          </w:r>
          <w:r w:rsidRPr="009143DA">
            <w:rPr>
              <w:rFonts w:eastAsia="Times New Roman"/>
              <w:b/>
              <w:noProof/>
              <w:sz w:val="22"/>
              <w:szCs w:val="22"/>
            </w:rPr>
            <w:t>API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603B8B2F" w14:textId="49C1606C" w:rsidR="00990E5A" w:rsidRPr="009143DA" w:rsidRDefault="00990E5A" w:rsidP="00053422">
          <w:pPr>
            <w:numPr>
              <w:ilvl w:val="0"/>
              <w:numId w:val="31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мне импортировать документ в Офлайн клиент?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72444071" w14:textId="43334215" w:rsidR="00990E5A" w:rsidRPr="009143DA" w:rsidRDefault="00990E5A" w:rsidP="00053422">
          <w:pPr>
            <w:numPr>
              <w:ilvl w:val="0"/>
              <w:numId w:val="32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Почему документ, подготовленный для импорта в Офлайн клиент не импортируется?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4312BA11" w14:textId="345E3CC9" w:rsidR="00990E5A" w:rsidRPr="009143DA" w:rsidRDefault="00990E5A" w:rsidP="00053422">
          <w:pPr>
            <w:numPr>
              <w:ilvl w:val="0"/>
              <w:numId w:val="32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Где можно увидеть причину\ошибку импорта?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1DB791C4" w14:textId="29D46055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36. Что такое «Журнал событий»?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0A1691BA" w14:textId="2507F8A9" w:rsidR="00990E5A" w:rsidRPr="009143DA" w:rsidRDefault="00990E5A" w:rsidP="00053422">
          <w:pPr>
            <w:numPr>
              <w:ilvl w:val="0"/>
              <w:numId w:val="33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Какая информация отображается в журнале событий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.................................................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.............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</w:t>
          </w:r>
          <w:r w:rsidR="00647843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2D82F32B" w14:textId="06F21450" w:rsidR="00990E5A" w:rsidRPr="009143DA" w:rsidRDefault="00990E5A" w:rsidP="00053422">
          <w:pPr>
            <w:numPr>
              <w:ilvl w:val="0"/>
              <w:numId w:val="33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Как экспортировать документ из Офлайн клиента?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01DFA88C" w14:textId="55D41FB7" w:rsidR="00990E5A" w:rsidRPr="009143DA" w:rsidRDefault="00990E5A" w:rsidP="00053422">
          <w:pPr>
            <w:numPr>
              <w:ilvl w:val="0"/>
              <w:numId w:val="34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Где я могу получить описание </w:t>
          </w:r>
          <w:r w:rsidRPr="009143DA">
            <w:rPr>
              <w:rFonts w:eastAsia="Times New Roman"/>
              <w:b/>
              <w:noProof/>
              <w:sz w:val="22"/>
              <w:szCs w:val="22"/>
            </w:rPr>
            <w:t>XML</w:t>
          </w: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схемы полученного документа?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61</w:t>
          </w:r>
        </w:p>
        <w:p w14:paraId="56D9EA1E" w14:textId="1B09099D" w:rsidR="00990E5A" w:rsidRPr="009143DA" w:rsidRDefault="00990E5A" w:rsidP="00053422">
          <w:pPr>
            <w:numPr>
              <w:ilvl w:val="0"/>
              <w:numId w:val="34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</w:rPr>
            <w:t>Как мне распечатать документ?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532024AF" w14:textId="26EEE940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41. Как мне распечатать список документов?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24A610A7" w14:textId="4686AF3D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lastRenderedPageBreak/>
            <w:t>42. Как отправить подготовленные ранее документы?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152F1262" w14:textId="778745FE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43. Как выписать исправленный ЭСФ?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0FB69888" w14:textId="6968A5D2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44. Как выписать дополнительный документ?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1D33EFD1" w14:textId="0C13C8BD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45. Как удалить документ из журнала документов?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3E33E62C" w14:textId="1CD3A2D7" w:rsidR="00990E5A" w:rsidRPr="009143DA" w:rsidRDefault="00990E5A" w:rsidP="00053422">
          <w:pPr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46. Как найти документ?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201B6F63" w14:textId="1B0EAC84" w:rsidR="00990E5A" w:rsidRPr="009143DA" w:rsidRDefault="00990E5A" w:rsidP="00053422">
          <w:pPr>
            <w:numPr>
              <w:ilvl w:val="0"/>
              <w:numId w:val="35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367"/>
            </w:tabs>
            <w:spacing w:after="100"/>
            <w:ind w:hanging="426"/>
            <w:jc w:val="both"/>
            <w:rPr>
              <w:rFonts w:eastAsia="Times New Roman"/>
              <w:b/>
              <w:noProof/>
              <w:sz w:val="22"/>
              <w:szCs w:val="22"/>
              <w:lang w:val="ru-RU"/>
            </w:rPr>
          </w:pPr>
          <w:r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>По каким реквизитам можно найти документ?</w:t>
          </w:r>
          <w:r w:rsidR="00053422" w:rsidRPr="009143DA">
            <w:rPr>
              <w:rFonts w:eastAsia="Times New Roman"/>
              <w:b/>
              <w:noProof/>
              <w:sz w:val="22"/>
              <w:szCs w:val="22"/>
              <w:lang w:val="ru-RU"/>
            </w:rPr>
            <w:t xml:space="preserve"> .....................................................................................</w:t>
          </w:r>
          <w:r w:rsidR="00741F9D">
            <w:rPr>
              <w:rFonts w:asciiTheme="minorHAnsi" w:eastAsia="Times New Roman" w:hAnsiTheme="minorHAnsi"/>
              <w:b/>
              <w:noProof/>
              <w:sz w:val="22"/>
              <w:szCs w:val="22"/>
              <w:lang w:val="ru-RU"/>
            </w:rPr>
            <w:t>62</w:t>
          </w:r>
        </w:p>
        <w:p w14:paraId="6B9C5AA0" w14:textId="262FD1DD" w:rsidR="00F15AED" w:rsidRPr="009143DA" w:rsidRDefault="00F15AED" w:rsidP="00741F9D">
          <w:pPr>
            <w:spacing w:after="100"/>
            <w:jc w:val="both"/>
            <w:rPr>
              <w:b/>
              <w:sz w:val="22"/>
              <w:szCs w:val="22"/>
            </w:rPr>
          </w:pPr>
          <w:r w:rsidRPr="009143DA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C673A29" w14:textId="77777777" w:rsidR="00F15AED" w:rsidRPr="009143DA" w:rsidRDefault="00F15AED" w:rsidP="004351DB">
      <w:pPr>
        <w:pStyle w:val="a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F2F432A" w14:textId="54DF657B" w:rsidR="0045573C" w:rsidRPr="009143DA" w:rsidRDefault="0045573C" w:rsidP="004351DB">
      <w:pPr>
        <w:jc w:val="both"/>
        <w:rPr>
          <w:b/>
          <w:color w:val="000000"/>
          <w:lang w:val="ru-RU" w:eastAsia="ru-RU"/>
        </w:rPr>
      </w:pPr>
      <w:r w:rsidRPr="009143DA">
        <w:rPr>
          <w:b/>
          <w:lang w:val="ru-RU"/>
        </w:rPr>
        <w:br w:type="page"/>
      </w:r>
    </w:p>
    <w:p w14:paraId="44EBC3BC" w14:textId="1E621521" w:rsidR="00D06EA1" w:rsidRPr="009143DA" w:rsidRDefault="009B4D0B" w:rsidP="004351DB">
      <w:pPr>
        <w:pStyle w:val="a5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bookmarkStart w:id="1" w:name="_Toc485116800"/>
      <w:r w:rsidRPr="009143D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lastRenderedPageBreak/>
        <w:t xml:space="preserve">Вопросы по </w:t>
      </w:r>
      <w:r w:rsidR="009C22EF" w:rsidRPr="009143DA">
        <w:rPr>
          <w:rFonts w:ascii="Times New Roman" w:hAnsi="Times New Roman" w:cs="Times New Roman"/>
          <w:b/>
          <w:sz w:val="24"/>
          <w:szCs w:val="24"/>
          <w:u w:val="single"/>
        </w:rPr>
        <w:t>API</w:t>
      </w:r>
      <w:r w:rsidRPr="009143D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bookmarkEnd w:id="1"/>
    </w:p>
    <w:p w14:paraId="2353E65E" w14:textId="71867791" w:rsidR="00457339" w:rsidRPr="009143DA" w:rsidRDefault="009C22EF" w:rsidP="00307AF6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" w:name="_Toc485116801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такое API</w:t>
      </w:r>
      <w:r w:rsidR="00246CCF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4491A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 ЭСФ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для чего </w:t>
      </w:r>
      <w:r w:rsidR="00C4491A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он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нужен;</w:t>
      </w:r>
      <w:bookmarkEnd w:id="2"/>
    </w:p>
    <w:p w14:paraId="201EEFED" w14:textId="70760DA5" w:rsidR="0003097C" w:rsidRPr="00133FBC" w:rsidRDefault="0003097C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Интерфейс программирования приложений (API)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ИС ЭСФ</w:t>
      </w:r>
      <w:r w:rsidR="00037B3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- набор готовых классов, процедур, функций, структур и констант, предоставляемых ИС ЭСФ. Позволяет организовать взаимодействие ИС ЭСФ с внешними ERP-системами</w:t>
      </w:r>
      <w:r w:rsidR="00037B3F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73E4CEA" w14:textId="77777777" w:rsidR="00D06EA1" w:rsidRPr="009143DA" w:rsidRDefault="009C22EF" w:rsidP="00307AF6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" w:name="_Toc485116802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Где я могу получить документацию и примеры для начала разработки;</w:t>
      </w:r>
      <w:bookmarkEnd w:id="3"/>
    </w:p>
    <w:p w14:paraId="44CB1327" w14:textId="5E801F84" w:rsidR="0036143C" w:rsidRPr="00133FBC" w:rsidRDefault="008A0D5B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Для получения комплекта разработчика Вам необходимо зайти на сайт Комитета Государственных Доходов МФ РК.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Необходимо о</w:t>
      </w:r>
      <w:r w:rsidR="005E59B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ткрыть </w:t>
      </w:r>
      <w:r w:rsidR="00685C6A" w:rsidRPr="00133FB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E59B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нтернет браузер, в адресную строку ввести </w:t>
      </w:r>
      <w:r w:rsidRPr="00133FBC">
        <w:rPr>
          <w:rFonts w:ascii="Times New Roman" w:hAnsi="Times New Roman" w:cs="Times New Roman"/>
          <w:sz w:val="24"/>
          <w:szCs w:val="24"/>
        </w:rPr>
        <w:t>kgd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</w:rPr>
        <w:t>gov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</w:rPr>
        <w:t>kz</w:t>
      </w:r>
      <w:r w:rsidR="005E59B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679" w:rsidRPr="00133FB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6143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выберите </w:t>
      </w:r>
      <w:r w:rsidR="0036143C" w:rsidRPr="00133FBC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133FBC">
        <w:rPr>
          <w:rFonts w:ascii="Times New Roman" w:hAnsi="Times New Roman" w:cs="Times New Roman"/>
          <w:sz w:val="24"/>
          <w:szCs w:val="24"/>
          <w:lang w:val="kk-KZ"/>
        </w:rPr>
        <w:t>аздел: Деятельность/Налоговое администрирование/ИС ЭСФ</w:t>
      </w:r>
      <w:r w:rsidR="00FB0679" w:rsidRPr="00133FB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5E59BF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в открывшемся окне</w:t>
      </w:r>
      <w:r w:rsidR="00846F6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перейти в раздел </w:t>
      </w:r>
      <w:r w:rsidR="00685C6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«API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– интерфейс </w:t>
      </w:r>
      <w:r w:rsidR="00685C6A" w:rsidRPr="00133FB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6143C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C1F1EA" w14:textId="08A0DE05" w:rsidR="0036143C" w:rsidRPr="009143DA" w:rsidRDefault="0036143C" w:rsidP="00FE7E02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43DA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5817A530" wp14:editId="709C86CD">
            <wp:extent cx="5947581" cy="2824681"/>
            <wp:effectExtent l="19050" t="19050" r="15240" b="13970"/>
            <wp:docPr id="5" name="Рисунок 5" descr="C:\Users\ww\Desktop\k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w\Desktop\kg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9" cy="2825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C9399" w14:textId="66B97FCE" w:rsidR="00846F68" w:rsidRPr="009143DA" w:rsidRDefault="00E22D9A" w:rsidP="00FE7E0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(см.</w:t>
      </w:r>
      <w:r w:rsidR="0036143C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fldChar w:fldCharType="begin"/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instrText xml:space="preserve"> REF _Ref257888462 \h </w:instrText>
      </w:r>
      <w:r w:rsidR="00366B30" w:rsidRPr="009143DA">
        <w:rPr>
          <w:rFonts w:ascii="Times New Roman" w:hAnsi="Times New Roman" w:cs="Times New Roman"/>
          <w:b/>
          <w:sz w:val="24"/>
          <w:szCs w:val="24"/>
          <w:lang w:val="ru-RU"/>
        </w:rPr>
        <w:instrText xml:space="preserve"> \* MERGEFORMAT </w:instrTex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fldChar w:fldCharType="separate"/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Рис. 1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fldChar w:fldCharType="end"/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846F68" w:rsidRPr="009143D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4F84849C" w14:textId="77777777" w:rsidR="0036143C" w:rsidRPr="009143DA" w:rsidRDefault="0036143C" w:rsidP="00FE7E02">
      <w:pPr>
        <w:rPr>
          <w:b/>
          <w:lang w:val="kk-KZ"/>
        </w:rPr>
      </w:pPr>
    </w:p>
    <w:p w14:paraId="6C198EDD" w14:textId="0117C2FA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4" w:name="_Toc485116803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Какие технологии и языки </w:t>
      </w:r>
      <w:r w:rsidR="006C31CC" w:rsidRPr="009143DA">
        <w:rPr>
          <w:rFonts w:ascii="Times New Roman" w:hAnsi="Times New Roman" w:cs="Times New Roman"/>
          <w:b/>
          <w:sz w:val="24"/>
          <w:szCs w:val="24"/>
          <w:lang w:val="ru-RU"/>
        </w:rPr>
        <w:t>программирования,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возможно использовать для интеграции с системой ИС ЭСФ через API;</w:t>
      </w:r>
      <w:bookmarkEnd w:id="4"/>
    </w:p>
    <w:p w14:paraId="1B310938" w14:textId="5B08C0B5" w:rsidR="00846F68" w:rsidRPr="00133FBC" w:rsidRDefault="00E22D9A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Для интеграции с системой ИС ЭСФ через API м</w:t>
      </w:r>
      <w:r w:rsidR="00846F68" w:rsidRPr="00133FBC">
        <w:rPr>
          <w:rFonts w:ascii="Times New Roman" w:hAnsi="Times New Roman" w:cs="Times New Roman"/>
          <w:sz w:val="24"/>
          <w:szCs w:val="24"/>
          <w:lang w:val="ru-RU"/>
        </w:rPr>
        <w:t>ожно использовать любой язык</w:t>
      </w:r>
      <w:r w:rsidR="00D53A37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программирования</w:t>
      </w:r>
      <w:r w:rsidR="00846F68" w:rsidRPr="00133FBC">
        <w:rPr>
          <w:rFonts w:ascii="Times New Roman" w:hAnsi="Times New Roman" w:cs="Times New Roman"/>
          <w:sz w:val="24"/>
          <w:szCs w:val="24"/>
          <w:lang w:val="ru-RU"/>
        </w:rPr>
        <w:t>, имеющий средства для разработки клиентских приложений для работы с веб сервисами.</w:t>
      </w:r>
    </w:p>
    <w:p w14:paraId="2B8A96AB" w14:textId="74AEF243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_Toc485116804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необходимо для работы с API ИС ЭСФ;</w:t>
      </w:r>
      <w:bookmarkEnd w:id="5"/>
    </w:p>
    <w:p w14:paraId="06B5BB12" w14:textId="1112F8EF" w:rsidR="005E7475" w:rsidRPr="00133FBC" w:rsidRDefault="005E7475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Для работы с ИС ЭСФ требуются сертификаты аутентификации и подписи, выданные НУЦ РК и наличие Cl</w:t>
      </w:r>
      <w:r w:rsidR="006C31CC" w:rsidRPr="00133FBC">
        <w:rPr>
          <w:rFonts w:ascii="Times New Roman" w:hAnsi="Times New Roman" w:cs="Times New Roman"/>
          <w:sz w:val="24"/>
          <w:szCs w:val="24"/>
        </w:rPr>
        <w:t>ie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ntID ERP системы в ИС ЭСФ</w:t>
      </w:r>
      <w:r w:rsidR="00AF6218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EC2E4A0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6" w:name="_Toc485116805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такое комплект разработчика API ИС ЭСФ;</w:t>
      </w:r>
      <w:bookmarkEnd w:id="6"/>
    </w:p>
    <w:p w14:paraId="79D5BE89" w14:textId="77777777" w:rsidR="00E22D9A" w:rsidRPr="00133FBC" w:rsidRDefault="00F1159A" w:rsidP="00FE7E02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Комплект разработчика включает в себя: </w:t>
      </w:r>
    </w:p>
    <w:p w14:paraId="224D48F4" w14:textId="7568F6DF" w:rsidR="00E22D9A" w:rsidRPr="00133FBC" w:rsidRDefault="00F1159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Документ «Документация на API системы</w:t>
      </w:r>
      <w:r w:rsidR="0036143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4.0.3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FCF3248" w14:textId="208AC350" w:rsidR="00E22D9A" w:rsidRPr="00133FBC" w:rsidRDefault="00F1159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Папку </w:t>
      </w:r>
      <w:r w:rsidR="009B4D0B" w:rsidRPr="00133FBC">
        <w:rPr>
          <w:rFonts w:ascii="Times New Roman" w:hAnsi="Times New Roman" w:cs="Times New Roman"/>
          <w:sz w:val="24"/>
          <w:szCs w:val="24"/>
        </w:rPr>
        <w:t>localserver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- содержит </w:t>
      </w:r>
      <w:r w:rsidR="009B4D0B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приложения для генерации подписи в формате </w:t>
      </w:r>
      <w:r w:rsidR="009B4D0B" w:rsidRPr="00133FBC">
        <w:rPr>
          <w:rFonts w:ascii="Times New Roman" w:hAnsi="Times New Roman" w:cs="Times New Roman"/>
          <w:sz w:val="24"/>
          <w:szCs w:val="24"/>
        </w:rPr>
        <w:t>base</w:t>
      </w:r>
      <w:r w:rsidR="009B4D0B" w:rsidRPr="00133FBC">
        <w:rPr>
          <w:rFonts w:ascii="Times New Roman" w:hAnsi="Times New Roman" w:cs="Times New Roman"/>
          <w:sz w:val="24"/>
          <w:szCs w:val="24"/>
          <w:lang w:val="ru-RU"/>
        </w:rPr>
        <w:t>64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3E4AB03" w14:textId="518BB66E" w:rsidR="00E22D9A" w:rsidRPr="00133FBC" w:rsidRDefault="00F1159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Папку sample-sources</w:t>
      </w:r>
      <w:r w:rsidR="009B4D0B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содержит примеры работы с системой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6739E18" w14:textId="441F3317" w:rsidR="009B4D0B" w:rsidRPr="00133FBC" w:rsidRDefault="009B4D0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Папку </w:t>
      </w:r>
      <w:r w:rsidRPr="00133FBC">
        <w:rPr>
          <w:rFonts w:ascii="Times New Roman" w:hAnsi="Times New Roman" w:cs="Times New Roman"/>
          <w:sz w:val="24"/>
          <w:szCs w:val="24"/>
        </w:rPr>
        <w:t>maven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– содержит </w:t>
      </w:r>
      <w:r w:rsidR="0084510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сборочные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скрипт</w:t>
      </w:r>
      <w:r w:rsidR="0084510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ы установки необходимых </w:t>
      </w:r>
      <w:r w:rsidR="00845104" w:rsidRPr="00133FBC">
        <w:rPr>
          <w:rFonts w:ascii="Times New Roman" w:hAnsi="Times New Roman" w:cs="Times New Roman"/>
          <w:sz w:val="24"/>
          <w:szCs w:val="24"/>
        </w:rPr>
        <w:t>Jar</w:t>
      </w:r>
      <w:r w:rsidR="0084510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файлов проекта в локальный репозиторий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ECEC97A" w14:textId="7BF7E2B4" w:rsidR="009A301F" w:rsidRPr="00133FBC" w:rsidRDefault="00F1159A" w:rsidP="00FE7E02">
      <w:pPr>
        <w:pStyle w:val="a5"/>
        <w:numPr>
          <w:ilvl w:val="0"/>
          <w:numId w:val="12"/>
        </w:num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lastRenderedPageBreak/>
        <w:t>Папку lib содержит библиотеки необходимые для запуска примеров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99627C4" w14:textId="6FC0FC10" w:rsidR="009B4D0B" w:rsidRPr="00133FBC" w:rsidRDefault="009B4D0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Папку </w:t>
      </w:r>
      <w:r w:rsidRPr="00133FBC">
        <w:rPr>
          <w:rFonts w:ascii="Times New Roman" w:hAnsi="Times New Roman" w:cs="Times New Roman"/>
          <w:sz w:val="24"/>
          <w:szCs w:val="24"/>
        </w:rPr>
        <w:t>soapui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– содержит проект </w:t>
      </w:r>
      <w:r w:rsidRPr="00133FBC">
        <w:rPr>
          <w:rFonts w:ascii="Times New Roman" w:hAnsi="Times New Roman" w:cs="Times New Roman"/>
          <w:sz w:val="24"/>
          <w:szCs w:val="24"/>
        </w:rPr>
        <w:t>SOAPUI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, позволяющий наглядно изучить примеры запуска методов и сервисов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BA70AEE" w14:textId="3B7B2D30" w:rsidR="00AF6218" w:rsidRPr="00133FBC" w:rsidRDefault="00AF6218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Примеры </w:t>
      </w:r>
      <w:r w:rsidRPr="00133FBC">
        <w:rPr>
          <w:rFonts w:ascii="Times New Roman" w:hAnsi="Times New Roman" w:cs="Times New Roman"/>
          <w:sz w:val="24"/>
          <w:szCs w:val="24"/>
        </w:rPr>
        <w:t>XML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файлов для импорта в систему.</w:t>
      </w:r>
    </w:p>
    <w:p w14:paraId="15C9CB68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7" w:name="_Toc485116806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Какие операции поддерживаются через API;</w:t>
      </w:r>
      <w:bookmarkEnd w:id="7"/>
    </w:p>
    <w:p w14:paraId="07A5FD2D" w14:textId="5992E893" w:rsidR="00E22D9A" w:rsidRPr="00133FBC" w:rsidRDefault="0037374F" w:rsidP="006C31CC">
      <w:pPr>
        <w:pStyle w:val="a5"/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Через API п</w:t>
      </w:r>
      <w:r w:rsidR="00D35AE4" w:rsidRPr="00133FBC">
        <w:rPr>
          <w:rFonts w:ascii="Times New Roman" w:hAnsi="Times New Roman" w:cs="Times New Roman"/>
          <w:sz w:val="24"/>
          <w:szCs w:val="24"/>
          <w:lang w:val="ru-RU"/>
        </w:rPr>
        <w:t>оддерживается следующий набор операций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955866F" w14:textId="7777777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Аутентификация и завершение работы в рамках сессии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619FB44" w14:textId="1FE4A74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Пакетная загрузка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счета-фактуры (Далее по тексту – СФ)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, созданных во внешних ERP-системах в ИС ЭСФ;</w:t>
      </w:r>
    </w:p>
    <w:p w14:paraId="7642A2AB" w14:textId="7777777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Получение СФ в ERP-системы;</w:t>
      </w:r>
    </w:p>
    <w:p w14:paraId="1585440F" w14:textId="75677B5F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Получение только новых СФ в ERP-системы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42C8975" w14:textId="7777777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Синхронизация и смена статусов СФ между ERP-системой и системой ИС ЭСФ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2EBF81B" w14:textId="7777777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Получение ERP-системой обновления статусов СФ с момента последней синхронизации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268B8DF" w14:textId="77777777" w:rsidR="00E22D9A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Загрузка дополнительного СФ в ИС ЭСФ</w:t>
      </w:r>
      <w:r w:rsidR="00E22D9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5B95D0F" w14:textId="46891894" w:rsidR="002F3CEE" w:rsidRPr="00133FBC" w:rsidRDefault="00D35AE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Загрузка исправленного СФ в ИС ЭСФ.</w:t>
      </w:r>
    </w:p>
    <w:p w14:paraId="3F587695" w14:textId="3B4E3568" w:rsidR="00845104" w:rsidRPr="00133FBC" w:rsidRDefault="00845104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Отклонение ЭСФ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ED46ED7" w14:textId="58A81F78" w:rsidR="00EE54AA" w:rsidRPr="009143DA" w:rsidRDefault="00584292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8" w:name="_Toc485116807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такое Cl</w:t>
      </w:r>
      <w:r w:rsidR="009C22EF" w:rsidRPr="009143DA">
        <w:rPr>
          <w:rFonts w:ascii="Times New Roman" w:hAnsi="Times New Roman" w:cs="Times New Roman"/>
          <w:b/>
          <w:sz w:val="24"/>
          <w:szCs w:val="24"/>
          <w:lang w:val="ru-RU"/>
        </w:rPr>
        <w:t>i</w:t>
      </w:r>
      <w:r w:rsidRPr="009143DA">
        <w:rPr>
          <w:rFonts w:ascii="Times New Roman" w:hAnsi="Times New Roman" w:cs="Times New Roman"/>
          <w:b/>
          <w:sz w:val="24"/>
          <w:szCs w:val="24"/>
        </w:rPr>
        <w:t>e</w:t>
      </w:r>
      <w:r w:rsidR="009C22EF" w:rsidRPr="009143DA">
        <w:rPr>
          <w:rFonts w:ascii="Times New Roman" w:hAnsi="Times New Roman" w:cs="Times New Roman"/>
          <w:b/>
          <w:sz w:val="24"/>
          <w:szCs w:val="24"/>
          <w:lang w:val="ru-RU"/>
        </w:rPr>
        <w:t>ntID ERP системы в ИС ЭСФ;</w:t>
      </w:r>
      <w:bookmarkEnd w:id="8"/>
    </w:p>
    <w:p w14:paraId="16AD2698" w14:textId="16FDBEE9" w:rsidR="00EE54AA" w:rsidRPr="00133FBC" w:rsidRDefault="00C4491A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В связи с тем, что </w:t>
      </w:r>
      <w:r w:rsidR="00EE54AA" w:rsidRPr="00133FBC">
        <w:rPr>
          <w:rFonts w:ascii="Times New Roman" w:hAnsi="Times New Roman" w:cs="Times New Roman"/>
          <w:sz w:val="24"/>
          <w:szCs w:val="24"/>
          <w:lang w:val="ru-RU"/>
        </w:rPr>
        <w:t>одно предприятие может иметь несколько ERP систем, ИС ЭСФ ведет историю обновления статусов и поступления новых ЭСФ для конкретной ERP системы. Для идентификации ERP системы в ИС ЭСФ владельцу ERP системы необходимо придумать для нее любой строковый идентификатор – ClientID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E54A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="00EE54A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EE54A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он был уникальным в пределах предприятия, т.е. две ERP системы одного предприятия не могут иметь одинаковые ClientID. Регистрация ClientID в ИС ЭСФ произойдет автоматически при первом обращении на методы, требующие передачи ClientID и для данной ERP системы ИС ЭСФ начнет вести историю. После каждого обращения на методы API  требующие работы с ClientID ERP система в ответе будет получать идентификатор последнего синхронизированного события - EventID, который можно использовать в будущем для получения данных из ИС ЭСФ. Использование ClientID и EventID подробно обсуждается в описании методов сервисов. </w:t>
      </w:r>
      <w:r w:rsidR="004351DB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Офлайн </w:t>
      </w:r>
      <w:r w:rsidR="00EE54AA" w:rsidRPr="00133FBC">
        <w:rPr>
          <w:rFonts w:ascii="Times New Roman" w:hAnsi="Times New Roman" w:cs="Times New Roman"/>
          <w:sz w:val="24"/>
          <w:szCs w:val="24"/>
          <w:lang w:val="ru-RU"/>
        </w:rPr>
        <w:t>клиент так же имеет ClientID, который присваивается ему автоматически, прозрачно для пользователя во время инсталляции.</w:t>
      </w:r>
    </w:p>
    <w:p w14:paraId="25DDF11C" w14:textId="5EC8C51A" w:rsidR="004A5506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9" w:name="_Toc485116808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такое «дата ввода ИС ЭСФ в эксплуатацию»</w:t>
      </w:r>
      <w:bookmarkEnd w:id="9"/>
    </w:p>
    <w:p w14:paraId="74FE3DFC" w14:textId="6ADEC211" w:rsidR="00C4491A" w:rsidRPr="00133FBC" w:rsidRDefault="004A5506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В ряде бизнес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процессов, например, выписки исправленного или дополнительного СФ производится проверка на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предмет того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, что основной СФ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к которому выписывается дополнительный или исправленный</w:t>
      </w:r>
      <w:r w:rsidR="0037374F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существует в ИС ЭСФ. При вводе ИС ЭСФ в промышленную эксплуатацию, дата ввода будет занесена в настройки системы. При выписке дополнительного или исправленного СФ будет производиться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следующая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проверка: </w:t>
      </w:r>
    </w:p>
    <w:p w14:paraId="0AA52460" w14:textId="567FECEC" w:rsidR="00C4491A" w:rsidRPr="00133FBC" w:rsidRDefault="0037374F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1. Если </w:t>
      </w:r>
      <w:r w:rsidR="004A5506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основной СФ выписан после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>01 апреля 2015 года</w:t>
      </w:r>
      <w:r w:rsidR="004A5506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то</w:t>
      </w:r>
      <w:r w:rsidR="004A5506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его наличие в ИС ЭСФ будет обязательно, и если он не будет найден, выписываемый на него исправленный или дополнительный СФ будет считаться ошибочным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E778EF8" w14:textId="124D6FE4" w:rsidR="004A5506" w:rsidRPr="00133FBC" w:rsidRDefault="0037374F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2. Если </w:t>
      </w:r>
      <w:r w:rsidR="004A5506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основной СФ выписан до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="006C31CC" w:rsidRPr="00133FBC">
        <w:rPr>
          <w:rFonts w:ascii="Times New Roman" w:hAnsi="Times New Roman" w:cs="Times New Roman"/>
          <w:sz w:val="24"/>
          <w:szCs w:val="24"/>
          <w:lang w:val="kk-KZ"/>
        </w:rPr>
        <w:t>апреля 2015 года</w:t>
      </w:r>
      <w:r w:rsidR="004A5506" w:rsidRPr="00133FBC">
        <w:rPr>
          <w:rFonts w:ascii="Times New Roman" w:hAnsi="Times New Roman" w:cs="Times New Roman"/>
          <w:sz w:val="24"/>
          <w:szCs w:val="24"/>
          <w:lang w:val="ru-RU"/>
        </w:rPr>
        <w:t>, то его наличие в ИС ЭСФ не будет обязательным.</w:t>
      </w:r>
    </w:p>
    <w:p w14:paraId="3FCA4649" w14:textId="77777777" w:rsidR="006C31CC" w:rsidRPr="009143DA" w:rsidRDefault="006C31CC">
      <w:pPr>
        <w:pStyle w:val="a5"/>
        <w:ind w:left="56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AEBAB7B" w14:textId="17F8A1A4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0" w:name="_Toc485116809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Что является уникальным идентификатором (ParentKey) ЭСФ;</w:t>
      </w:r>
      <w:bookmarkEnd w:id="10"/>
    </w:p>
    <w:p w14:paraId="5BFB552A" w14:textId="7690DDFC" w:rsidR="00AF2A0A" w:rsidRPr="00133FBC" w:rsidRDefault="00AF2A0A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Отправитель в качестве идентификатора </w:t>
      </w:r>
      <w:r w:rsidR="004A46A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ЭСФ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указывает внутренний номер ЭСФ</w:t>
      </w:r>
      <w:r w:rsidR="00C9308A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дату</w:t>
      </w:r>
      <w:r w:rsidR="00C9308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и БИН компании.</w:t>
      </w:r>
    </w:p>
    <w:p w14:paraId="22C64B5A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1" w:name="_Toc485116810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я могу установить сессию, для отправки и получения ЭСФ;</w:t>
      </w:r>
      <w:bookmarkEnd w:id="11"/>
    </w:p>
    <w:p w14:paraId="703A31C0" w14:textId="4D07EAD1" w:rsidR="00D605E6" w:rsidRPr="009143DA" w:rsidRDefault="00C4491A" w:rsidP="00187E80">
      <w:pPr>
        <w:pStyle w:val="a5"/>
        <w:ind w:left="56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Необходимо с</w:t>
      </w:r>
      <w:r w:rsidR="00D605E6" w:rsidRPr="00133FBC">
        <w:rPr>
          <w:rFonts w:ascii="Times New Roman" w:hAnsi="Times New Roman" w:cs="Times New Roman"/>
          <w:sz w:val="24"/>
          <w:szCs w:val="24"/>
          <w:lang w:val="ru-RU"/>
        </w:rPr>
        <w:t>формировать и отправить на стороне ERP-системы запрос «CreateSessionRequest» на открытие сессии в</w:t>
      </w:r>
      <w:r w:rsidR="00D605E6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605E6" w:rsidRPr="00133FBC">
        <w:rPr>
          <w:rFonts w:ascii="Times New Roman" w:hAnsi="Times New Roman" w:cs="Times New Roman"/>
          <w:sz w:val="24"/>
          <w:szCs w:val="24"/>
          <w:lang w:val="ru-RU"/>
        </w:rPr>
        <w:t>ИС ЭСФ.</w:t>
      </w:r>
    </w:p>
    <w:p w14:paraId="2C4588A6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2" w:name="_Toc485116811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закрыть сессию, после отправки и получения ИС ЭСФ;</w:t>
      </w:r>
      <w:bookmarkEnd w:id="12"/>
    </w:p>
    <w:p w14:paraId="50AB4D40" w14:textId="45B46880" w:rsidR="00D605E6" w:rsidRPr="00133FBC" w:rsidRDefault="00D605E6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После окончания работы в рамках открытой сессии,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отправка на стороне ERP-системы запроса в ИС ЭСФ на завершение работы и закрытие сессии «CloseSessionRequest».</w:t>
      </w:r>
    </w:p>
    <w:p w14:paraId="029810B1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3" w:name="_Toc485116812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Какой сертификат НУЦ я могу использовать для установления сессии;</w:t>
      </w:r>
      <w:bookmarkEnd w:id="13"/>
    </w:p>
    <w:p w14:paraId="3FC3B59A" w14:textId="2CC3C6CC" w:rsidR="00F63D64" w:rsidRPr="00133FBC" w:rsidRDefault="00490AE9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Для установления</w:t>
      </w:r>
      <w:r w:rsidR="004A46A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сессии потребуется</w:t>
      </w:r>
      <w:r w:rsidR="00F63D6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сертификат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авторизации - AUTH_RSA.</w:t>
      </w:r>
    </w:p>
    <w:p w14:paraId="1EC4F540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4" w:name="_Toc485116813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будет, если не закрыть сессию после завершения работы;</w:t>
      </w:r>
      <w:bookmarkEnd w:id="14"/>
    </w:p>
    <w:p w14:paraId="1F2EF8FC" w14:textId="3519D177" w:rsidR="00D605E6" w:rsidRPr="00133FBC" w:rsidRDefault="00D605E6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Сессия остается </w:t>
      </w:r>
      <w:r w:rsidR="004A46A2" w:rsidRPr="00133FBC">
        <w:rPr>
          <w:rFonts w:ascii="Times New Roman" w:hAnsi="Times New Roman" w:cs="Times New Roman"/>
          <w:sz w:val="24"/>
          <w:szCs w:val="24"/>
          <w:lang w:val="ru-RU"/>
        </w:rPr>
        <w:t>открытой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получаса, по истечению этого времени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сессия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автоматически становится не действительной</w:t>
      </w:r>
      <w:r w:rsidR="004A46A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(деактивируется)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в системе ИС ЭСФ</w:t>
      </w:r>
      <w:r w:rsidR="002A6560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5014C68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5" w:name="_Toc485116814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отправить ЭСФ через API;</w:t>
      </w:r>
      <w:bookmarkEnd w:id="15"/>
    </w:p>
    <w:p w14:paraId="24CBF46D" w14:textId="1297FC18" w:rsidR="00602394" w:rsidRPr="00133FBC" w:rsidRDefault="00C4491A" w:rsidP="00187E8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В н</w:t>
      </w:r>
      <w:r w:rsidR="00602394" w:rsidRPr="00133FBC">
        <w:rPr>
          <w:rFonts w:ascii="Times New Roman" w:hAnsi="Times New Roman" w:cs="Times New Roman"/>
          <w:sz w:val="24"/>
          <w:szCs w:val="24"/>
          <w:lang w:val="ru-RU"/>
        </w:rPr>
        <w:t>ачал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239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работы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</w:t>
      </w:r>
      <w:r w:rsidR="0060239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проверка на наличие открытой сессии. Если открытой сессии нет,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602394" w:rsidRPr="00133FBC">
        <w:rPr>
          <w:rFonts w:ascii="Times New Roman" w:hAnsi="Times New Roman" w:cs="Times New Roman"/>
          <w:sz w:val="24"/>
          <w:szCs w:val="24"/>
          <w:lang w:val="ru-RU"/>
        </w:rPr>
        <w:t>необходимо пройти процесс аутентификации и получения идентификатора сессии «SessionID».</w:t>
      </w:r>
    </w:p>
    <w:p w14:paraId="4C5188DC" w14:textId="2C63F674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Если сессия открыта,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создается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 в соответствии с правилами ФЛК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 подписывается ЭЦП и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помещается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в пакет. К пакету прилагается открытый ключ сертификата ЭЦП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E82B107" w14:textId="144BD282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На стороне ERP-системы формируется запрос загрузки «SynсInvoiceRequest» и происходит проверка идентификатора сессии в ИС ЭСФ. Если сессия открыта, пакет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 загружается в систему ИС ЭСФ.</w:t>
      </w:r>
    </w:p>
    <w:p w14:paraId="3F5C8ADC" w14:textId="11F27891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успешной проверки на ФЛК в ИС ЭСФ создается идентификатор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, который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возвращается клиенту. ERP-система сохраняет полученный идентификатор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 и в дальнейшем использует его для проверки статуса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СФ. </w:t>
      </w:r>
    </w:p>
    <w:p w14:paraId="50288875" w14:textId="0D5FD324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Далее ЭСФ помещается в очередь на проверку регистрационных данных (ИИН/БИН поставщиков и получателей, грузоотправителей и грузополучателей, серии и номера свидетельства НДС поставщиков и получателей) и сертификата ЭЦП.</w:t>
      </w:r>
    </w:p>
    <w:p w14:paraId="4E9C449A" w14:textId="0650E608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Если регистрационные данные верны и сертификат ЭЦП не отозван НУЦ РК,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 присваивается регистрационный номер и происходит запись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 в базу данных (Далее по тексту – БД) со статусом «CREATED», иначе происходит запись </w:t>
      </w:r>
      <w:r w:rsidR="00C26057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 в БД со статусом «FAILED» и кодом ошибки.</w:t>
      </w:r>
    </w:p>
    <w:p w14:paraId="207C1FFC" w14:textId="5DAA693B" w:rsidR="00602394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в пункте 4 возникли ошибки при проверке ФЛК, клиенту возвращается ответ содержащий описание ошибок. ERP-система обрабатывает и сохраняет полученный код ошибки.</w:t>
      </w:r>
    </w:p>
    <w:p w14:paraId="73A31AE7" w14:textId="2FE1331B" w:rsidR="004A46A2" w:rsidRPr="00133FBC" w:rsidRDefault="006023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Завершение процесса.</w:t>
      </w:r>
    </w:p>
    <w:p w14:paraId="6D7257AA" w14:textId="70663BB0" w:rsidR="00C26057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6" w:name="_Toc485116815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получить ЭСФ через API;</w:t>
      </w:r>
      <w:bookmarkEnd w:id="16"/>
    </w:p>
    <w:p w14:paraId="5BC48E42" w14:textId="339646B7" w:rsidR="008519E7" w:rsidRPr="00133FBC" w:rsidRDefault="00C4491A" w:rsidP="00187E8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В начале </w:t>
      </w:r>
      <w:r w:rsidR="008519E7" w:rsidRPr="00133FBC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</w:t>
      </w:r>
      <w:r w:rsidR="008519E7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проверка на наличие открытой сессии. Если открытой сессии нет,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8519E7" w:rsidRPr="00133FBC">
        <w:rPr>
          <w:rFonts w:ascii="Times New Roman" w:hAnsi="Times New Roman" w:cs="Times New Roman"/>
          <w:sz w:val="24"/>
          <w:szCs w:val="24"/>
          <w:lang w:val="ru-RU"/>
        </w:rPr>
        <w:t>необходимо пройти процесс аутентификации и получения идентификатора сессии «SessionID».</w:t>
      </w:r>
    </w:p>
    <w:p w14:paraId="719A4895" w14:textId="39465901" w:rsidR="008519E7" w:rsidRPr="00133FBC" w:rsidRDefault="008519E7" w:rsidP="00187E8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Если сессия открыта, в ERP-системе формируется критерий поиска ЭСФ и передается в запрос </w:t>
      </w:r>
      <w:r w:rsidR="007E5CD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 одному из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метод</w:t>
      </w:r>
      <w:r w:rsidR="007E5CD4" w:rsidRPr="00133FBC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5CD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queryInvoice, queryInvoiceById, queryInvoiceByKey, queryInvoiceSummaryById, queryInvoiceSummaryByKey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на выборку ЭСФ. Запросу присваивается идентификатор сессии и происходит проверка идентификатора сессии в ИС ЭСФ. </w:t>
      </w:r>
    </w:p>
    <w:p w14:paraId="052D8C03" w14:textId="34A63772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сессия открыта, происходит выборка ЭСФ из БД ИС ЭСФ согласно критерию поиска и возврат результата клиенту, ERP-система должна сохранить полученные ЭСФ в своей базе данных.</w:t>
      </w:r>
    </w:p>
    <w:p w14:paraId="0A7DC5E4" w14:textId="22686BC2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После получения пакета ЭСФ на полученные ЭСФ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находящиеся в статусе «CREATED»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в ERP-системе формируется запрос на подтверждение полученного списка (подтверждение о доставке) «ConfirmInvoiceByIdRequest» или «ConfirmInvoiceByKeyRequest», запросу присваивается идентификатор сессии и происходит отправка в ИС ЭСФ.</w:t>
      </w:r>
    </w:p>
    <w:p w14:paraId="02693355" w14:textId="0937BF27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Далее в ИС ЭСФ происходит проверка идентификатора сессии. Если сессия открыта, происходит проверка ЭСФ на предмет аннулирования  Отправителем (ЭСФ мог быть аннулирован отправителем за время обработки полученных ЭСФ ERP системой).</w:t>
      </w:r>
    </w:p>
    <w:p w14:paraId="53DF6AC3" w14:textId="67A9D426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ЭСФ аннулирован, ИС ЭСФ формирует ответ с текущим статусом ЭСФ «Canсeled» с последующим сохранением статуса в ERP-системе.</w:t>
      </w:r>
    </w:p>
    <w:p w14:paraId="1A01264D" w14:textId="793C976F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ЭСФ не аннулирован, ИС ЭСФ формирует ответ со статусом ЭСФ «Devivered» последующим сохранением статуса в ERP-системе.</w:t>
      </w:r>
    </w:p>
    <w:p w14:paraId="2903570E" w14:textId="34C28A1E" w:rsidR="008519E7" w:rsidRPr="00133FBC" w:rsidRDefault="008519E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Завершение процесса.</w:t>
      </w:r>
    </w:p>
    <w:p w14:paraId="18D710D6" w14:textId="1C00CB0C" w:rsidR="00C26057" w:rsidRPr="00133FBC" w:rsidRDefault="008519E7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Примечание: Подтверждать доставку необходимо только для ЭСФ в статусе «CREATED». Работа с методом «QueryInvoiceRequest» предполагает, что в критерий поиска могут попасть </w:t>
      </w:r>
      <w:r w:rsidR="00400185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 находящиеся в разных статусах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стороне ERP системы необходимо подтвердить получение только новых </w:t>
      </w:r>
      <w:r w:rsidR="00400185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СФ и не отправлять повторно подтверждение на ранее загруженные </w:t>
      </w:r>
      <w:r w:rsidR="00400185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СФ.</w:t>
      </w:r>
    </w:p>
    <w:p w14:paraId="3E73853A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7" w:name="_Toc485116816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Могу ли я отправлять несколько ЭСФ в рамках одного пакета;</w:t>
      </w:r>
      <w:bookmarkEnd w:id="17"/>
    </w:p>
    <w:p w14:paraId="1B55FC73" w14:textId="1D895D91" w:rsidR="00F63D64" w:rsidRPr="00133FBC" w:rsidRDefault="00400185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Отправка</w:t>
      </w:r>
      <w:r w:rsidR="00F63D64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нескольких ЭСФ в рамках одного пакета возможна</w:t>
      </w:r>
      <w:r w:rsidR="00183B2D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CAD47D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8" w:name="_Toc485116817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Сколько ЭСФ я могу отправить в рамках одного пакета;</w:t>
      </w:r>
      <w:bookmarkEnd w:id="18"/>
    </w:p>
    <w:p w14:paraId="693070D6" w14:textId="5DDD70F6" w:rsidR="00AF2A0A" w:rsidRPr="00133FBC" w:rsidRDefault="004A46A2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В рамках одного пакета можно отправить не более </w:t>
      </w:r>
      <w:r w:rsidR="001318A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250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ЭСФ</w:t>
      </w:r>
      <w:r w:rsidR="00400185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46B81F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9" w:name="_Toc485116818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Что такое подпись ЭСФ?</w:t>
      </w:r>
      <w:bookmarkEnd w:id="19"/>
    </w:p>
    <w:p w14:paraId="0C33CD08" w14:textId="72F696FD" w:rsidR="00400185" w:rsidRPr="00133FBC" w:rsidRDefault="0082364B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Электронная</w:t>
      </w:r>
      <w:r w:rsidR="00400185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цифровая подпись (ЭЦП) - реквизит электронного документа, полученный в результате криптографического преобразования информации с использованием закрытого ключа подписи и позволяющий установить отсутствие искажения информации в электронном документе с момента формирования подписи и проверить принадлежность подписи владельцу сертификата ключа подписи.</w:t>
      </w:r>
    </w:p>
    <w:p w14:paraId="7C1FB747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0" w:name="_Toc485116819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Структура ЭСФ;</w:t>
      </w:r>
      <w:bookmarkEnd w:id="20"/>
    </w:p>
    <w:p w14:paraId="3E943D82" w14:textId="657A461A" w:rsidR="00A96FE0" w:rsidRPr="00133FBC" w:rsidRDefault="00A96FE0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Структура ЭСФ состоит из нескольких разделов от А до I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включающих в себя обязательные и необязательные для заполнения реквизиты</w:t>
      </w:r>
      <w:r w:rsidR="003D111E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104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3261"/>
        <w:gridCol w:w="567"/>
        <w:gridCol w:w="708"/>
        <w:gridCol w:w="1558"/>
        <w:gridCol w:w="709"/>
        <w:gridCol w:w="2976"/>
      </w:tblGrid>
      <w:tr w:rsidR="00183B2D" w:rsidRPr="009143DA" w14:paraId="7A559F8A" w14:textId="77777777" w:rsidTr="00C02D28">
        <w:trPr>
          <w:trHeight w:val="464"/>
          <w:tblHeader/>
        </w:trPr>
        <w:tc>
          <w:tcPr>
            <w:tcW w:w="627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3DDC8C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Обозначение (код) поля</w:t>
            </w:r>
          </w:p>
        </w:tc>
        <w:tc>
          <w:tcPr>
            <w:tcW w:w="3261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42C665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567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C1DAE0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Кол-во символов</w:t>
            </w:r>
          </w:p>
          <w:p w14:paraId="04F6701C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(min)</w:t>
            </w:r>
          </w:p>
        </w:tc>
        <w:tc>
          <w:tcPr>
            <w:tcW w:w="708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37A681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Кол-во символов (max)</w:t>
            </w:r>
          </w:p>
        </w:tc>
        <w:tc>
          <w:tcPr>
            <w:tcW w:w="1558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FBACDF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Тип поля</w:t>
            </w:r>
          </w:p>
        </w:tc>
        <w:tc>
          <w:tcPr>
            <w:tcW w:w="709" w:type="dxa"/>
            <w:vMerge w:val="restart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23C80C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Порядок определения значения</w:t>
            </w:r>
          </w:p>
        </w:tc>
        <w:tc>
          <w:tcPr>
            <w:tcW w:w="2976" w:type="dxa"/>
            <w:vMerge w:val="restart"/>
            <w:shd w:val="clear" w:color="auto" w:fill="D9D9D9"/>
          </w:tcPr>
          <w:p w14:paraId="6BBE3073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bCs/>
                <w:color w:val="000000"/>
                <w:sz w:val="20"/>
                <w:szCs w:val="20"/>
              </w:rPr>
              <w:t>Путь в XML</w:t>
            </w:r>
          </w:p>
        </w:tc>
      </w:tr>
      <w:tr w:rsidR="00183B2D" w:rsidRPr="009143DA" w14:paraId="537E701F" w14:textId="77777777" w:rsidTr="00C02D28">
        <w:trPr>
          <w:trHeight w:val="464"/>
          <w:tblHeader/>
        </w:trPr>
        <w:tc>
          <w:tcPr>
            <w:tcW w:w="627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1D66366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8B01A0B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6E3F79A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29EC675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8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030458E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6E92444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D9D9D9"/>
          </w:tcPr>
          <w:p w14:paraId="092109B7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</w:p>
        </w:tc>
      </w:tr>
      <w:tr w:rsidR="00183B2D" w:rsidRPr="009143DA" w14:paraId="7F6153F1" w14:textId="77777777" w:rsidTr="00C02D28">
        <w:trPr>
          <w:trHeight w:val="283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A02968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А. Общий раздел</w:t>
            </w:r>
          </w:p>
        </w:tc>
      </w:tr>
      <w:tr w:rsidR="00183B2D" w:rsidRPr="009143DA" w14:paraId="3AEE6254" w14:textId="77777777" w:rsidTr="00C02D28">
        <w:trPr>
          <w:trHeight w:val="25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DE4A9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E0A7C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9128C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D5351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62065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9971A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</w:tcPr>
          <w:p w14:paraId="2FA8C7F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790B20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183B2D" w:rsidRPr="009143DA" w14:paraId="25FFD42C" w14:textId="77777777" w:rsidTr="00C02D28">
        <w:trPr>
          <w:trHeight w:val="309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3EF4C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1.1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413BF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 учетной системы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A6BCD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A64CF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E415B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221A3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</w:tcPr>
          <w:p w14:paraId="002BA905" w14:textId="0C6BD224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Invoice/num</w:t>
            </w:r>
          </w:p>
        </w:tc>
      </w:tr>
      <w:tr w:rsidR="00183B2D" w:rsidRPr="009143DA" w14:paraId="0D1ED272" w14:textId="77777777" w:rsidTr="00C02D28">
        <w:trPr>
          <w:trHeight w:val="51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7B6E0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390D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BAB91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5B36A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4C0D8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AF55E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</w:tcPr>
          <w:p w14:paraId="408017D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Invoice/date</w:t>
            </w:r>
          </w:p>
        </w:tc>
      </w:tr>
      <w:tr w:rsidR="00183B2D" w:rsidRPr="009143DA" w14:paraId="6CFFC867" w14:textId="77777777" w:rsidTr="00C02D28">
        <w:trPr>
          <w:trHeight w:val="31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7C1C4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54D65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совершения оборота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AF6A4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8DC34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8909D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4BDD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</w:tcPr>
          <w:p w14:paraId="4980CB3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Invoice/turnoverDate</w:t>
            </w:r>
          </w:p>
        </w:tc>
      </w:tr>
      <w:tr w:rsidR="00183B2D" w:rsidRPr="009143DA" w14:paraId="18C9CCA7" w14:textId="77777777" w:rsidTr="00C02D28">
        <w:trPr>
          <w:trHeight w:val="3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B7FAB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19726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Вид ЭСФ – Исправленный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47B1C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47C65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48244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  <w:p w14:paraId="51A48CB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Укажите(х)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B60E0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53463249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Invoice/invoiceType</w:t>
            </w:r>
          </w:p>
          <w:p w14:paraId="4703F66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7E0FDB99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ORDINARY_INVOICE,</w:t>
            </w:r>
          </w:p>
          <w:p w14:paraId="4168802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FIXED_INVOICE,</w:t>
            </w:r>
          </w:p>
          <w:p w14:paraId="3E5688C5" w14:textId="285715C6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ADDITIONAL</w:t>
            </w:r>
          </w:p>
        </w:tc>
      </w:tr>
      <w:tr w:rsidR="00183B2D" w:rsidRPr="009143DA" w14:paraId="6CE09997" w14:textId="77777777" w:rsidTr="00C02D28">
        <w:trPr>
          <w:trHeight w:val="643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BCE96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4.1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52D9E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7D4ED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45D66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403BB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408C3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auto"/>
          </w:tcPr>
          <w:p w14:paraId="094FE98F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59BFC2A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057822ED" w14:textId="2FEB0221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date</w:t>
            </w:r>
          </w:p>
        </w:tc>
      </w:tr>
      <w:tr w:rsidR="00183B2D" w:rsidRPr="009143DA" w14:paraId="34AF05D2" w14:textId="77777777" w:rsidTr="00C02D28">
        <w:trPr>
          <w:trHeight w:val="48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71183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BBA2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5C511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A09AF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D655F2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0127B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185CDC84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3D84694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79184F81" w14:textId="65BD847A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</w:t>
            </w:r>
          </w:p>
        </w:tc>
      </w:tr>
      <w:tr w:rsidR="00183B2D" w:rsidRPr="009143DA" w14:paraId="20A5F29F" w14:textId="77777777" w:rsidTr="00C02D28">
        <w:trPr>
          <w:trHeight w:val="70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97F09C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4.3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A7E65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3DAFB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8BCEB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85E8E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45604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</w:tcPr>
          <w:p w14:paraId="208A722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7A4957F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6AC19CB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183B2D" w:rsidRPr="009143DA" w14:paraId="79905D8A" w14:textId="77777777" w:rsidTr="00C02D28">
        <w:trPr>
          <w:trHeight w:val="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5984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4E00D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Вид ЭСФ – Дополнительный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82480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117F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468E8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Укажите (х)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D752D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34930FD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Invoice/invoiceType</w:t>
            </w:r>
          </w:p>
          <w:p w14:paraId="08D2F13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1F7B889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ORDINARY_INVOICE,</w:t>
            </w:r>
          </w:p>
          <w:p w14:paraId="6134E87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FIXED_INVOICE,</w:t>
            </w:r>
          </w:p>
          <w:p w14:paraId="27C6329C" w14:textId="32902A04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ADDITIONAL</w:t>
            </w:r>
          </w:p>
        </w:tc>
      </w:tr>
      <w:tr w:rsidR="00183B2D" w:rsidRPr="009143DA" w14:paraId="3EFAE541" w14:textId="77777777" w:rsidTr="00C02D28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61734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90B6F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C8472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5F3F3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C09383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BD520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22014A36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2688C7C5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75C26DCA" w14:textId="5FA8B24B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date</w:t>
            </w:r>
          </w:p>
        </w:tc>
      </w:tr>
      <w:tr w:rsidR="00183B2D" w:rsidRPr="009143DA" w14:paraId="2AB3608B" w14:textId="77777777" w:rsidTr="00C02D28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39C6A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86DEE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22A69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5D40F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93708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5172B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58AAB7D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285A7E8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60A8117A" w14:textId="65CCD51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</w:t>
            </w:r>
          </w:p>
        </w:tc>
      </w:tr>
      <w:tr w:rsidR="00183B2D" w:rsidRPr="009143DA" w14:paraId="777505D0" w14:textId="77777777" w:rsidTr="00C02D28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8B8B9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75EFB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797E7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F49BC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08FC4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C2373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5BCDC8AB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00983A1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6AF9426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183B2D" w:rsidRPr="009143DA" w14:paraId="73FE7360" w14:textId="77777777" w:rsidTr="00C02D28">
        <w:trPr>
          <w:trHeight w:val="300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6D024F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B. Реквизиты поставщика</w:t>
            </w:r>
          </w:p>
        </w:tc>
      </w:tr>
      <w:tr w:rsidR="00183B2D" w:rsidRPr="009143DA" w14:paraId="05BC215C" w14:textId="77777777" w:rsidTr="00C02D28">
        <w:trPr>
          <w:trHeight w:val="4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9D328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A8E45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ИИН/БИН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4C183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4A14E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10C5B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7E21F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58E935A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Invoice/Seller/tin</w:t>
            </w:r>
          </w:p>
        </w:tc>
      </w:tr>
      <w:tr w:rsidR="00183B2D" w:rsidRPr="009143DA" w14:paraId="7919BB95" w14:textId="77777777" w:rsidTr="00C02D28">
        <w:trPr>
          <w:trHeight w:val="23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588A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B902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РНН реорганизованного 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94D2B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65491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B1EC8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CC6DA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5D96B13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473AEDE5" w14:textId="77777777" w:rsidTr="00C02D28">
        <w:trPr>
          <w:trHeight w:val="37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3E483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64BD2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Поставщик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B90E9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471314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7D92F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7C03D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7BB41949" w14:textId="7E17B821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Invoice/Seller/name</w:t>
            </w:r>
          </w:p>
        </w:tc>
      </w:tr>
      <w:tr w:rsidR="00183B2D" w:rsidRPr="009143DA" w14:paraId="31327B50" w14:textId="77777777" w:rsidTr="00C02D28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C5451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8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CF7F6C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места нахождения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C2A9A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9F2329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8BD86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F9791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FFFF"/>
          </w:tcPr>
          <w:p w14:paraId="23A7AF3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495DDEA0" w14:textId="6EFFD5F4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183B2D" w:rsidRPr="009143DA" w14:paraId="32C5B5EC" w14:textId="77777777" w:rsidTr="00C02D28">
        <w:trPr>
          <w:trHeight w:val="462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8B1881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DBE1CD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Свидетельство плательщика НДС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1653927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34E46DC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D0160E2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8EE746C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FFFFF"/>
          </w:tcPr>
          <w:p w14:paraId="4EF54786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183B2D" w:rsidRPr="009143DA" w14:paraId="11CF2D5F" w14:textId="77777777" w:rsidTr="00C02D28">
        <w:trPr>
          <w:trHeight w:val="52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E0FB3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118C8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Серия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49B97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(0)5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5CE59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1558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DFECA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85A71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FFFFF"/>
          </w:tcPr>
          <w:p w14:paraId="4369007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51F3D214" w14:textId="45AE6B41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</w:t>
            </w:r>
            <w:r w:rsidR="00C02D28" w:rsidRPr="00133FBC">
              <w:rPr>
                <w:rFonts w:eastAsia="Times New Roman"/>
                <w:sz w:val="20"/>
                <w:szCs w:val="20"/>
              </w:rPr>
              <w:t>ertificateSeries</w:t>
            </w:r>
          </w:p>
        </w:tc>
      </w:tr>
      <w:tr w:rsidR="00183B2D" w:rsidRPr="009143DA" w14:paraId="2BE8F6E4" w14:textId="77777777" w:rsidTr="00C02D28">
        <w:trPr>
          <w:trHeight w:val="224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0C62C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35B71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BDEEE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(0)7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83165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1558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FDF72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2FE84C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3939A82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362B0844" w14:textId="4F558643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lastRenderedPageBreak/>
              <w:t>certificateNum</w:t>
            </w:r>
          </w:p>
        </w:tc>
      </w:tr>
      <w:tr w:rsidR="00183B2D" w:rsidRPr="009143DA" w14:paraId="67983BF2" w14:textId="77777777" w:rsidTr="00C02D28">
        <w:trPr>
          <w:trHeight w:val="102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5448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7498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Категория поставщика</w:t>
            </w:r>
          </w:p>
          <w:p w14:paraId="5B11BC1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(Комитент, Комиссионер, Экспедитор, Лизингодатель, Участник договора о совместной деятельности, экспортёр или участник СРП)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690AB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CD7C0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1B048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Выбор одного варианта (</w:t>
            </w:r>
            <w:r w:rsidRPr="00133FBC">
              <w:rPr>
                <w:sz w:val="20"/>
                <w:szCs w:val="20"/>
              </w:rPr>
              <w:t>A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B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C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D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E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F</w:t>
            </w:r>
            <w:r w:rsidRPr="00133FBC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8AC5C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51D154DB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66B123E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statuses</w:t>
            </w:r>
          </w:p>
          <w:p w14:paraId="34BC6184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39F5C8B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COMMITTENT,</w:t>
            </w:r>
          </w:p>
          <w:p w14:paraId="2520E99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BROKER,</w:t>
            </w:r>
          </w:p>
          <w:p w14:paraId="7AAD538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FORWARDER,</w:t>
            </w:r>
          </w:p>
          <w:p w14:paraId="6669C1BF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LESSOR,</w:t>
            </w:r>
          </w:p>
          <w:p w14:paraId="023AB1A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JOINT_ACTIVITY_PARTICIPANT,</w:t>
            </w:r>
          </w:p>
          <w:p w14:paraId="36AEB666" w14:textId="1F0C9687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EXPORTER</w:t>
            </w:r>
          </w:p>
        </w:tc>
      </w:tr>
      <w:tr w:rsidR="00183B2D" w:rsidRPr="009143DA" w14:paraId="0E368DF1" w14:textId="77777777" w:rsidTr="00C02D28">
        <w:trPr>
          <w:trHeight w:val="264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40AB6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9FC44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EBBAB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765E64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40F52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0AE46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1AE9964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C91F4A" w14:paraId="08FF8D4A" w14:textId="77777777" w:rsidTr="00C02D28">
        <w:trPr>
          <w:trHeight w:val="22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DF004D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BF7292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Документы, подтверждающие поставку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3F20CE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7E647B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85B42F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02458F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FFFFFF"/>
          </w:tcPr>
          <w:p w14:paraId="7D74E84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183B2D" w:rsidRPr="009143DA" w14:paraId="795A7836" w14:textId="77777777" w:rsidTr="00C02D28">
        <w:trPr>
          <w:trHeight w:val="22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DC0AD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9925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33792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BC80A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A131B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FCC3D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44F12BA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7C844510" w14:textId="40F778E2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deliveryDocNum</w:t>
            </w:r>
          </w:p>
        </w:tc>
      </w:tr>
      <w:tr w:rsidR="00183B2D" w:rsidRPr="009143DA" w14:paraId="378529D9" w14:textId="77777777" w:rsidTr="00C02D28">
        <w:trPr>
          <w:trHeight w:val="3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C2A42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1F713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46FBA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3244F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8C69C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C3046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538BFE9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0B4A2BF6" w14:textId="70E546A6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deliveryDocDate</w:t>
            </w:r>
          </w:p>
        </w:tc>
      </w:tr>
      <w:tr w:rsidR="00183B2D" w:rsidRPr="009143DA" w14:paraId="1B0BB674" w14:textId="77777777" w:rsidTr="00C02D28">
        <w:trPr>
          <w:trHeight w:val="1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A34D7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5E07E3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Дополнительные сведения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56DA9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0CF88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A6F77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70365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12E29F7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Invoice/Seller/trailer</w:t>
            </w:r>
          </w:p>
        </w:tc>
      </w:tr>
      <w:tr w:rsidR="00183B2D" w:rsidRPr="009143DA" w14:paraId="7ABADBD9" w14:textId="77777777" w:rsidTr="00C02D28">
        <w:trPr>
          <w:trHeight w:val="1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63320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83A8C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КБе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EF0A3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68196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A459F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1B493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22D5AF8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Invoice/Seller/kbe</w:t>
            </w:r>
          </w:p>
        </w:tc>
      </w:tr>
      <w:tr w:rsidR="00183B2D" w:rsidRPr="009143DA" w14:paraId="1D3E3B79" w14:textId="77777777" w:rsidTr="00C02D28">
        <w:trPr>
          <w:trHeight w:val="22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911AE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C2E3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98FDAD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CAC44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D848F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73BA3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55439880" w14:textId="3598F3CE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</w:t>
            </w:r>
            <w:r w:rsidR="00C02D28" w:rsidRPr="00133FBC">
              <w:rPr>
                <w:rFonts w:eastAsia="Times New Roman"/>
                <w:sz w:val="20"/>
                <w:szCs w:val="20"/>
              </w:rPr>
              <w:t>oice/Seller/iik</w:t>
            </w:r>
          </w:p>
        </w:tc>
      </w:tr>
      <w:tr w:rsidR="00183B2D" w:rsidRPr="009143DA" w14:paraId="7D4BBF28" w14:textId="77777777" w:rsidTr="00C02D28">
        <w:trPr>
          <w:trHeight w:val="25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7C43A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15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3D694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БИК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FD18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(0)8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9327D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6B4C8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62A09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16C421A7" w14:textId="47CDF9E8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Invoice/Seller/bik</w:t>
            </w:r>
          </w:p>
        </w:tc>
      </w:tr>
      <w:tr w:rsidR="00183B2D" w:rsidRPr="009143DA" w14:paraId="49D34ECF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F16A4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86EC4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 банка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241C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75254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23F57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8C312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0E180061" w14:textId="43F90B7A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Invoice/Seller/bank</w:t>
            </w:r>
          </w:p>
        </w:tc>
      </w:tr>
      <w:tr w:rsidR="00183B2D" w:rsidRPr="009143DA" w14:paraId="2778381E" w14:textId="77777777" w:rsidTr="00C02D28">
        <w:trPr>
          <w:trHeight w:val="326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833AEB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С. Реквизиты получателя</w:t>
            </w:r>
          </w:p>
        </w:tc>
      </w:tr>
      <w:tr w:rsidR="00183B2D" w:rsidRPr="009143DA" w14:paraId="619954DE" w14:textId="77777777" w:rsidTr="00C02D28">
        <w:trPr>
          <w:trHeight w:val="233"/>
        </w:trPr>
        <w:tc>
          <w:tcPr>
            <w:tcW w:w="62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0D9C3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17</w:t>
            </w:r>
          </w:p>
        </w:tc>
        <w:tc>
          <w:tcPr>
            <w:tcW w:w="3261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2E77C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B5843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9E7FB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9720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D5C3B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 w:themeFill="background1"/>
          </w:tcPr>
          <w:p w14:paraId="38C1104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Invoice/Customer/tin</w:t>
            </w:r>
          </w:p>
        </w:tc>
      </w:tr>
      <w:tr w:rsidR="00183B2D" w:rsidRPr="009143DA" w14:paraId="28242D85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59BEE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17.1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FCD61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РНН реорганизованного 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AD2E9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E0CCE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211A9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063C4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4942F0F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7D6C540F" w14:textId="77777777" w:rsidTr="00C02D28">
        <w:trPr>
          <w:trHeight w:val="34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F31AB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5498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Получатель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648AB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292F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211E9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A08D1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6D5137D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289F2C1E" w14:textId="0CA8945F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name</w:t>
            </w:r>
          </w:p>
        </w:tc>
      </w:tr>
      <w:tr w:rsidR="00183B2D" w:rsidRPr="009143DA" w14:paraId="4209C6ED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FE1C97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19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FBE5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места нахождения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99995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9C5F9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0B2A0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58003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5C0D4E9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0970A8D6" w14:textId="3A50C43F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183B2D" w:rsidRPr="009143DA" w14:paraId="34AD6853" w14:textId="77777777" w:rsidTr="00C02D28">
        <w:trPr>
          <w:trHeight w:val="40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2139E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B6470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Дополнительные сведения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CFACA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1FB66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A61DC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D1659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2C33F75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Invoice/Customer/</w:t>
            </w:r>
          </w:p>
          <w:p w14:paraId="60A4FDE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trailer</w:t>
            </w:r>
          </w:p>
        </w:tc>
      </w:tr>
      <w:tr w:rsidR="00183B2D" w:rsidRPr="009143DA" w14:paraId="39E38B03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88171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EA862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Категория получателя (комитент, комиссионер, лизингополучатель, участник договора о совместной деятельности, государственное учреждение, нерезидент)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29540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89131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AE3A1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Выбор одного варианта (</w:t>
            </w:r>
            <w:r w:rsidRPr="00133FBC">
              <w:rPr>
                <w:sz w:val="20"/>
                <w:szCs w:val="20"/>
              </w:rPr>
              <w:t>A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B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C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D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E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F</w:t>
            </w:r>
            <w:r w:rsidRPr="00133FBC">
              <w:rPr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F74AF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2702B71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2E361E3C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statuses</w:t>
            </w:r>
          </w:p>
          <w:p w14:paraId="6D329E7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49F61DB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COMMITTENT,</w:t>
            </w:r>
          </w:p>
          <w:p w14:paraId="01DDB67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BROKER, LESSEE,</w:t>
            </w:r>
          </w:p>
          <w:p w14:paraId="31AEB32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JOINT_ACTIVITY_PARTICIPANT,</w:t>
            </w:r>
          </w:p>
          <w:p w14:paraId="161C900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PUBLIC_OFFICE,</w:t>
            </w:r>
          </w:p>
          <w:p w14:paraId="0886E3F3" w14:textId="47858685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NONRESIDENT</w:t>
            </w:r>
          </w:p>
        </w:tc>
      </w:tr>
      <w:tr w:rsidR="00183B2D" w:rsidRPr="009143DA" w14:paraId="129D57F6" w14:textId="77777777" w:rsidTr="00C02D28">
        <w:trPr>
          <w:trHeight w:val="15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58D2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21.1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940FA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28310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ED094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8A6DD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A4CB0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000D205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C91F4A" w14:paraId="05FFAC10" w14:textId="77777777" w:rsidTr="00C02D28">
        <w:trPr>
          <w:trHeight w:val="245"/>
        </w:trPr>
        <w:tc>
          <w:tcPr>
            <w:tcW w:w="10406" w:type="dxa"/>
            <w:gridSpan w:val="7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9442301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D</w:t>
            </w:r>
            <w:r w:rsidRPr="009143DA">
              <w:rPr>
                <w:b/>
                <w:sz w:val="20"/>
                <w:szCs w:val="20"/>
                <w:lang w:val="ru-RU"/>
              </w:rPr>
              <w:t>. Реквизиты грузоотправителя и грузополучателя</w:t>
            </w:r>
          </w:p>
        </w:tc>
      </w:tr>
      <w:tr w:rsidR="00183B2D" w:rsidRPr="009143DA" w14:paraId="26081936" w14:textId="77777777" w:rsidTr="00C02D28">
        <w:trPr>
          <w:trHeight w:val="13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7882C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63E097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Грузоотправитель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4FF3AF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E8694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BECE9B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ACEC86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59EAF6B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5364F0CF" w14:textId="77777777" w:rsidTr="00C02D28">
        <w:trPr>
          <w:trHeight w:val="13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BBE5B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6860B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523D8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0EDB4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FF030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24851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7512201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Invoice/Consignor/tin</w:t>
            </w:r>
          </w:p>
        </w:tc>
      </w:tr>
      <w:tr w:rsidR="00183B2D" w:rsidRPr="009143DA" w14:paraId="67359A16" w14:textId="77777777" w:rsidTr="00C02D28">
        <w:trPr>
          <w:trHeight w:val="17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771DB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BC2AF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C8D04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EBBE8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F9802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B772E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09C0BE8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Invoice/Consignor/</w:t>
            </w:r>
          </w:p>
          <w:p w14:paraId="4258E42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name</w:t>
            </w:r>
          </w:p>
        </w:tc>
      </w:tr>
      <w:tr w:rsidR="00183B2D" w:rsidRPr="009143DA" w14:paraId="08BC554E" w14:textId="77777777" w:rsidTr="00C02D28">
        <w:trPr>
          <w:trHeight w:val="8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6529B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lastRenderedPageBreak/>
              <w:t>22.3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FF192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отправки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745FF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92FB3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BC87C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B1E7D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3D17D0F6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Invoice/Consignor/</w:t>
            </w:r>
          </w:p>
          <w:p w14:paraId="1A820311" w14:textId="688669CA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183B2D" w:rsidRPr="009143DA" w14:paraId="7823E309" w14:textId="77777777" w:rsidTr="00C02D28">
        <w:trPr>
          <w:trHeight w:val="1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2158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6536EF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Грузополучатель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9D4C13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205196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8AC1D4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DECABC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7B86A99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4B5D322B" w14:textId="77777777" w:rsidTr="00C02D28">
        <w:trPr>
          <w:trHeight w:val="1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C9B58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C44B24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77881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AD76D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B5A3D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5B921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01FFBF5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Invoice/Consignee/tin</w:t>
            </w:r>
          </w:p>
        </w:tc>
      </w:tr>
      <w:tr w:rsidR="00183B2D" w:rsidRPr="009143DA" w14:paraId="3154793F" w14:textId="77777777" w:rsidTr="00C02D28">
        <w:trPr>
          <w:trHeight w:val="10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5A7E3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A9696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3DC20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495B1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374A7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30359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3E846F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Invoice/Consignee/</w:t>
            </w:r>
          </w:p>
          <w:p w14:paraId="79A7B19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name</w:t>
            </w:r>
          </w:p>
        </w:tc>
      </w:tr>
      <w:tr w:rsidR="00183B2D" w:rsidRPr="009143DA" w14:paraId="0EA6236B" w14:textId="77777777" w:rsidTr="00C02D28">
        <w:trPr>
          <w:trHeight w:val="5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BC30B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A6AE1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доставки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722DC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5321A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3FE9C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F746E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6D684284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Invoice/Consignee/</w:t>
            </w:r>
          </w:p>
          <w:p w14:paraId="6F4A40D5" w14:textId="0795638C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183B2D" w:rsidRPr="009143DA" w14:paraId="7DAF6F85" w14:textId="77777777" w:rsidTr="00C02D28">
        <w:trPr>
          <w:trHeight w:val="287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A9730D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Е. Условия поставки</w:t>
            </w:r>
          </w:p>
        </w:tc>
      </w:tr>
      <w:tr w:rsidR="00183B2D" w:rsidRPr="00C91F4A" w14:paraId="0F911BC6" w14:textId="77777777" w:rsidTr="00C02D28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E562B3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AC3C39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Договор (контракт) на поставку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333CBC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51C78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04DEB8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8513E6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FFFFFF"/>
          </w:tcPr>
          <w:p w14:paraId="6FD3131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183B2D" w:rsidRPr="009143DA" w14:paraId="23CA29C7" w14:textId="77777777" w:rsidTr="00C02D28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E3457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ED759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1C62AD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(0)18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66E21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FC274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7ACA7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54B63FF9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6EC1205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Term/contractNum</w:t>
            </w:r>
          </w:p>
          <w:p w14:paraId="02020D7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712B1BF3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B171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5F847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69EE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FEB85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2F2795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26882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40420FD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7307112F" w14:textId="0FE518EE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Term/contractDa</w:t>
            </w:r>
            <w:r w:rsidR="00C02D28" w:rsidRPr="00133FBC">
              <w:rPr>
                <w:rFonts w:eastAsia="Times New Roman"/>
                <w:sz w:val="20"/>
                <w:szCs w:val="20"/>
              </w:rPr>
              <w:t>te</w:t>
            </w:r>
          </w:p>
        </w:tc>
      </w:tr>
      <w:tr w:rsidR="00183B2D" w:rsidRPr="009143DA" w14:paraId="53580AE9" w14:textId="77777777" w:rsidTr="00C02D28">
        <w:trPr>
          <w:trHeight w:val="18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DC3E6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53ACE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Условия оплаты по договору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1CAA1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4B68A4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E38FA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0B971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69AF625B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79D09E5B" w14:textId="2DE39879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Term/term</w:t>
            </w:r>
          </w:p>
        </w:tc>
      </w:tr>
      <w:tr w:rsidR="00183B2D" w:rsidRPr="009143DA" w14:paraId="7EABE314" w14:textId="77777777" w:rsidTr="00C02D28">
        <w:trPr>
          <w:trHeight w:val="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A75E3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D742F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Способ отправления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30104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ECA5C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A1333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368FF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293E899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5E625D8D" w14:textId="62FA0D78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Term/exerciseWay</w:t>
            </w:r>
          </w:p>
        </w:tc>
      </w:tr>
      <w:tr w:rsidR="00183B2D" w:rsidRPr="00C91F4A" w14:paraId="054A32CB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33375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8408C2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Поставка товаров осуществлена по доверенности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F4E43D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88E1A8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E9C6B1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1C4EDC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FFFFFF"/>
          </w:tcPr>
          <w:p w14:paraId="3AE1D8E2" w14:textId="77777777" w:rsidR="00183B2D" w:rsidRPr="00133FBC" w:rsidRDefault="00183B2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183B2D" w:rsidRPr="009143DA" w14:paraId="0349EDEC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8B3D5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BBD5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30B5B0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AF617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3B419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4F0CA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63A5264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4F8A2F6B" w14:textId="0F5D38AB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Term/warrant</w:t>
            </w:r>
          </w:p>
        </w:tc>
      </w:tr>
      <w:tr w:rsidR="00183B2D" w:rsidRPr="009143DA" w14:paraId="7F350B3C" w14:textId="77777777" w:rsidTr="00C02D28">
        <w:trPr>
          <w:trHeight w:val="25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39263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7CD22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496BA1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6D1C3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DFE4A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954053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6758859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1908BC85" w14:textId="0653C261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Term/warrantDate</w:t>
            </w:r>
          </w:p>
        </w:tc>
      </w:tr>
      <w:tr w:rsidR="00183B2D" w:rsidRPr="009143DA" w14:paraId="50F28D9E" w14:textId="77777777" w:rsidTr="00C02D28">
        <w:trPr>
          <w:trHeight w:val="27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FD03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28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7FAF5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Пункт назначения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77782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48287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45F41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B2D8E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1138AE2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6369125E" w14:textId="5654B6F0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Term/destination</w:t>
            </w:r>
          </w:p>
        </w:tc>
      </w:tr>
      <w:tr w:rsidR="00183B2D" w:rsidRPr="00C91F4A" w14:paraId="39197CDF" w14:textId="77777777" w:rsidTr="00C02D28">
        <w:trPr>
          <w:trHeight w:val="348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2FCEB4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F</w:t>
            </w:r>
            <w:r w:rsidRPr="009143DA">
              <w:rPr>
                <w:b/>
                <w:sz w:val="20"/>
                <w:szCs w:val="20"/>
                <w:lang w:val="ru-RU"/>
              </w:rPr>
              <w:t>. Реквизиты государственного учреждения</w:t>
            </w:r>
          </w:p>
        </w:tc>
      </w:tr>
      <w:tr w:rsidR="00183B2D" w:rsidRPr="009143DA" w14:paraId="21A79238" w14:textId="77777777" w:rsidTr="00C02D28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D85A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29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1B1BE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0B29B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4C2A6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043C0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7F239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708461C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Invoice/PublicOffice/iik</w:t>
            </w:r>
          </w:p>
        </w:tc>
      </w:tr>
      <w:tr w:rsidR="00183B2D" w:rsidRPr="009143DA" w14:paraId="5BE3B899" w14:textId="77777777" w:rsidTr="00C02D28">
        <w:trPr>
          <w:trHeight w:val="24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A125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19C14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товара (работ, услуг)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1857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(0)6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F2BDA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616D6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ADFC4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56497A3F" w14:textId="008C494C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</w:t>
            </w:r>
            <w:r w:rsidR="00C02D28" w:rsidRPr="00133FBC">
              <w:rPr>
                <w:rFonts w:eastAsia="Times New Roman"/>
                <w:sz w:val="20"/>
                <w:szCs w:val="20"/>
              </w:rPr>
              <w:t>nvoice/PublicOffice/productCode</w:t>
            </w:r>
          </w:p>
        </w:tc>
      </w:tr>
      <w:tr w:rsidR="00183B2D" w:rsidRPr="009143DA" w14:paraId="7E336C58" w14:textId="77777777" w:rsidTr="00C02D28">
        <w:trPr>
          <w:trHeight w:val="22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2DAD2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57CC3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4326A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F2F0DD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31DE6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2DAFD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2E153232" w14:textId="20E49053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Invoice/PublicOffice/payPurpose</w:t>
            </w:r>
          </w:p>
        </w:tc>
      </w:tr>
      <w:tr w:rsidR="00183B2D" w:rsidRPr="009143DA" w14:paraId="7074A895" w14:textId="77777777" w:rsidTr="00C02D28">
        <w:trPr>
          <w:trHeight w:val="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D0776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81D2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БИК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6EE2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0320C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C0CD42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34751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KKMFKZ2A</w:t>
            </w:r>
          </w:p>
        </w:tc>
        <w:tc>
          <w:tcPr>
            <w:tcW w:w="2976" w:type="dxa"/>
            <w:shd w:val="clear" w:color="auto" w:fill="FFFFFF"/>
          </w:tcPr>
          <w:p w14:paraId="0DB19382" w14:textId="7B817DF7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Invoice/PublicOffice/bik</w:t>
            </w:r>
          </w:p>
        </w:tc>
      </w:tr>
      <w:tr w:rsidR="00183B2D" w:rsidRPr="00C91F4A" w14:paraId="768037CC" w14:textId="77777777" w:rsidTr="00C02D28">
        <w:trPr>
          <w:trHeight w:val="318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744B79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G</w:t>
            </w:r>
            <w:r w:rsidRPr="009143DA">
              <w:rPr>
                <w:b/>
                <w:sz w:val="20"/>
                <w:szCs w:val="20"/>
                <w:lang w:val="ru-RU"/>
              </w:rPr>
              <w:t>. Данные по товарам (работам, услугам)</w:t>
            </w:r>
          </w:p>
        </w:tc>
      </w:tr>
      <w:tr w:rsidR="00183B2D" w:rsidRPr="009143DA" w14:paraId="7CDEEFDB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FE97AF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33.1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1EC79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валюты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DAF93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97904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86600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1E2EB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0CF3750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352F911E" w14:textId="31CA72D1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currencyCode</w:t>
            </w:r>
          </w:p>
        </w:tc>
      </w:tr>
      <w:tr w:rsidR="00183B2D" w:rsidRPr="009143DA" w14:paraId="43EF5DA9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A49B1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33.2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DECF5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Курс валюты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C544D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EE350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7560B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0BA95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016C412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63B578FD" w14:textId="3EA38462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currencyRate</w:t>
            </w:r>
          </w:p>
        </w:tc>
      </w:tr>
      <w:tr w:rsidR="00183B2D" w:rsidRPr="009143DA" w14:paraId="1586327C" w14:textId="77777777" w:rsidTr="00C02D28">
        <w:trPr>
          <w:trHeight w:val="9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E8F3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C552C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Таблица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05387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54127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54FB8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1-200 строк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43436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617D0DC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51B48FAD" w14:textId="77777777" w:rsidTr="00C02D28">
        <w:trPr>
          <w:trHeight w:val="28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4B727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72707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№ п/п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51FC3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44D80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1FE0C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00000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530DC11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11DF7DE8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F8CC4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C1468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BBDC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180E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400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EA5A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ADEDB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3CD9FD84" w14:textId="6B42E121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  <w:r w:rsidR="00C02D28" w:rsidRPr="00133FBC">
              <w:rPr>
                <w:rFonts w:eastAsia="Times New Roman"/>
                <w:sz w:val="20"/>
                <w:szCs w:val="20"/>
              </w:rPr>
              <w:t>ProductsSet/Product/description</w:t>
            </w:r>
          </w:p>
        </w:tc>
      </w:tr>
      <w:tr w:rsidR="00183B2D" w:rsidRPr="009143DA" w14:paraId="5391E06E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EDF5A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F6401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товара (ТН ВЭД)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04A6B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7B97F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81930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F26BA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1C71C4A6" w14:textId="0DE0421C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</w:t>
            </w:r>
            <w:r w:rsidR="00C02D28" w:rsidRPr="00133FBC">
              <w:rPr>
                <w:rFonts w:eastAsia="Times New Roman"/>
                <w:sz w:val="20"/>
                <w:szCs w:val="20"/>
              </w:rPr>
              <w:t>ce/ProductsSet/Product.unitCode</w:t>
            </w:r>
          </w:p>
        </w:tc>
      </w:tr>
      <w:tr w:rsidR="00183B2D" w:rsidRPr="009143DA" w14:paraId="3AB6AC82" w14:textId="77777777" w:rsidTr="00C02D28">
        <w:trPr>
          <w:trHeight w:val="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5BCAC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lastRenderedPageBreak/>
              <w:t>G4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27F26E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Ед.изм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05753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6EA96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64C56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F4FD9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14B18484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79357CB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Product/unit</w:t>
            </w:r>
          </w:p>
          <w:p w14:paraId="7BCE76F6" w14:textId="6F54E93C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Nomenclature</w:t>
            </w:r>
          </w:p>
        </w:tc>
      </w:tr>
      <w:tr w:rsidR="00183B2D" w:rsidRPr="009143DA" w14:paraId="20A2DB01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D04DBD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G5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73383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Кол-во (объем)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40D07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8AB62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79F9B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6DA04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622AD7BA" w14:textId="26A4A65E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</w:t>
            </w:r>
            <w:r w:rsidR="00C02D28" w:rsidRPr="00133FBC">
              <w:rPr>
                <w:rFonts w:eastAsia="Times New Roman"/>
                <w:sz w:val="20"/>
                <w:szCs w:val="20"/>
              </w:rPr>
              <w:t>ce/ProductsSet/Product/quantity</w:t>
            </w:r>
          </w:p>
        </w:tc>
      </w:tr>
      <w:tr w:rsidR="00183B2D" w:rsidRPr="009143DA" w14:paraId="6F8FADC7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B8867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0A3EB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Цена (тариф) за единицу товара, работы, услуги без косвенных налогов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13FB7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A3FFE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9CB5F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FE241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471AF0AB" w14:textId="2F53323C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</w:t>
            </w:r>
            <w:r w:rsidR="00C02D28" w:rsidRPr="00133FBC">
              <w:rPr>
                <w:rFonts w:eastAsia="Times New Roman"/>
                <w:sz w:val="20"/>
                <w:szCs w:val="20"/>
              </w:rPr>
              <w:t>e/ProductsSet/Product/unitPrice</w:t>
            </w:r>
          </w:p>
        </w:tc>
      </w:tr>
      <w:tr w:rsidR="00183B2D" w:rsidRPr="009143DA" w14:paraId="7A3A30EA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0AAD7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G7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2ACB58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Стоимость товаров, работ, услуг без косвенных налогов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BC97B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143C1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53041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CFF0B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7A529616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Invoice/ProductsSet/Product/price</w:t>
            </w:r>
          </w:p>
          <w:p w14:paraId="47BB5F0C" w14:textId="25BAFE1E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WithoutTax</w:t>
            </w:r>
          </w:p>
        </w:tc>
      </w:tr>
      <w:tr w:rsidR="00183B2D" w:rsidRPr="009143DA" w14:paraId="2A890C9E" w14:textId="77777777" w:rsidTr="00C02D28">
        <w:trPr>
          <w:trHeight w:val="15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736DE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G8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4B27B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Акциз-Ставка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40065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40873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90C8C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73A5A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041EBEC4" w14:textId="2E8DBBFF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</w:t>
            </w:r>
            <w:r w:rsidR="00C02D28" w:rsidRPr="00133FBC">
              <w:rPr>
                <w:rFonts w:eastAsia="Times New Roman"/>
                <w:sz w:val="20"/>
                <w:szCs w:val="20"/>
              </w:rPr>
              <w:t>/ProductsSet/Product/exciseRate</w:t>
            </w:r>
          </w:p>
        </w:tc>
      </w:tr>
      <w:tr w:rsidR="00183B2D" w:rsidRPr="009143DA" w14:paraId="53509A37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B5D1B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G9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3ACB1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Акциз-Сумма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8E365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C8045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5B822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9CF85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</w:tcPr>
          <w:p w14:paraId="25F1251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Invoice/ProductsSet/Product/excise</w:t>
            </w:r>
          </w:p>
          <w:p w14:paraId="2F27946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Amount</w:t>
            </w:r>
          </w:p>
          <w:p w14:paraId="1C75191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6544370B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390A6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G10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518DE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Размер оборота по реализации (облагаемый/необлагаемый оборот)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BE9BE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6EFE5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1F8C1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4E5BA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6A233F67" w14:textId="4201AF6E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</w:t>
            </w:r>
            <w:r w:rsidR="00C02D28" w:rsidRPr="00133FBC">
              <w:rPr>
                <w:rFonts w:eastAsia="Times New Roman"/>
                <w:sz w:val="20"/>
                <w:szCs w:val="20"/>
              </w:rPr>
              <w:t>roductsSet/Product/turnoverSize</w:t>
            </w:r>
          </w:p>
        </w:tc>
      </w:tr>
      <w:tr w:rsidR="00183B2D" w:rsidRPr="009143DA" w14:paraId="09E44C4C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009F0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E196F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НДС Ставка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68C61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8423B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5B08A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671F5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6D44F7D3" w14:textId="714A59E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</w:t>
            </w:r>
            <w:r w:rsidR="00C02D28" w:rsidRPr="00133FBC">
              <w:rPr>
                <w:rFonts w:eastAsia="Times New Roman"/>
                <w:sz w:val="20"/>
                <w:szCs w:val="20"/>
              </w:rPr>
              <w:t>ice/ProductsSet/Product/ndsRate</w:t>
            </w:r>
          </w:p>
        </w:tc>
      </w:tr>
      <w:tr w:rsidR="00183B2D" w:rsidRPr="009143DA" w14:paraId="71F37627" w14:textId="77777777" w:rsidTr="00C02D28">
        <w:trPr>
          <w:trHeight w:val="16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4FAFC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17AA5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НДС-Сумма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EF33F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A9221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28E596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09687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710BEF97" w14:textId="47A52383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</w:t>
            </w:r>
            <w:r w:rsidR="00C02D28" w:rsidRPr="00133FBC">
              <w:rPr>
                <w:rFonts w:eastAsia="Times New Roman"/>
                <w:sz w:val="20"/>
                <w:szCs w:val="20"/>
              </w:rPr>
              <w:t>e/ProductsSet/Product/ndsAmount</w:t>
            </w:r>
          </w:p>
        </w:tc>
      </w:tr>
      <w:tr w:rsidR="00183B2D" w:rsidRPr="009143DA" w14:paraId="07DF2ABC" w14:textId="77777777" w:rsidTr="00C02D28">
        <w:trPr>
          <w:trHeight w:val="16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08B19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G13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91348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Стоимость товаров, работ, услуг с учетом косвенных налогов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99475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52608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4DA39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89801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4203E0F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</w:t>
            </w:r>
          </w:p>
          <w:p w14:paraId="29D9A804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/Product/price</w:t>
            </w:r>
          </w:p>
          <w:p w14:paraId="4E9010BE" w14:textId="25503ECB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WithTax</w:t>
            </w:r>
          </w:p>
        </w:tc>
      </w:tr>
      <w:tr w:rsidR="00183B2D" w:rsidRPr="009143DA" w14:paraId="1440C8B4" w14:textId="77777777" w:rsidTr="00C02D28">
        <w:trPr>
          <w:trHeight w:val="17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771C6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8883E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№ заявления в рамках ТС или Декларации на товары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39773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9F05D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B0F8C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44D00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77EE2975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Invoice/ProductsSet/Product/application</w:t>
            </w:r>
          </w:p>
          <w:p w14:paraId="06B96A4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NumberInCustoms</w:t>
            </w:r>
          </w:p>
          <w:p w14:paraId="15D129E4" w14:textId="1F695F09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Union</w:t>
            </w:r>
          </w:p>
        </w:tc>
      </w:tr>
      <w:tr w:rsidR="00183B2D" w:rsidRPr="009143DA" w14:paraId="5EF83B66" w14:textId="77777777" w:rsidTr="00C02D28">
        <w:trPr>
          <w:trHeight w:val="12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604FB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G15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DE433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Дополнительные данные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C68AB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C4B5F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84DD7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31862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  <w:shd w:val="clear" w:color="auto" w:fill="FFFFFF"/>
          </w:tcPr>
          <w:p w14:paraId="5E5ADDB4" w14:textId="307B9B34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Invoice/ProductsSet/Product/addition</w:t>
            </w:r>
            <w:r w:rsidR="00C02D28" w:rsidRPr="00133FBC">
              <w:rPr>
                <w:rFonts w:eastAsia="Times New Roman"/>
                <w:sz w:val="20"/>
                <w:szCs w:val="20"/>
              </w:rPr>
              <w:t>al</w:t>
            </w:r>
          </w:p>
        </w:tc>
      </w:tr>
      <w:tr w:rsidR="00183B2D" w:rsidRPr="009143DA" w14:paraId="4A6048B2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0B9F4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EB58B6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Всего по счету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B7352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7FF15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596E8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F2944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3730249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4CF88DCB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totalPriceWithoutTax</w:t>
            </w:r>
          </w:p>
          <w:p w14:paraId="766495E3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0BD709F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totalExciseAmount</w:t>
            </w:r>
          </w:p>
          <w:p w14:paraId="53A552B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0863337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totalTurnoverSize</w:t>
            </w:r>
          </w:p>
          <w:p w14:paraId="60BA0ECE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5CD6E5FA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totalNdsAmount</w:t>
            </w:r>
          </w:p>
          <w:p w14:paraId="3B418C4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6E22DC09" w14:textId="10FDD935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totalPriceWithTax</w:t>
            </w:r>
          </w:p>
        </w:tc>
      </w:tr>
      <w:tr w:rsidR="00183B2D" w:rsidRPr="00C91F4A" w14:paraId="06D5F6EC" w14:textId="77777777" w:rsidTr="00C02D28">
        <w:trPr>
          <w:trHeight w:val="306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D19F37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>Раздел Н. Данные по товарам, работам, услугам участников совместной деятельности</w:t>
            </w:r>
          </w:p>
        </w:tc>
      </w:tr>
      <w:tr w:rsidR="00183B2D" w:rsidRPr="009143DA" w14:paraId="3DA5EC07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6E6B9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34.1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23427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ИИН\БИН участника совместной деятельности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BAE18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6A8DF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D6520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15505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4EB75712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Invoice/CustomerJoOpParticipants/JoOp</w:t>
            </w:r>
          </w:p>
          <w:p w14:paraId="6A941BF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Participant/tin</w:t>
            </w:r>
          </w:p>
          <w:p w14:paraId="4F02999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Invoice/SellerJoOp</w:t>
            </w:r>
          </w:p>
          <w:p w14:paraId="31CA35A8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Participants/</w:t>
            </w:r>
          </w:p>
          <w:p w14:paraId="04409BCE" w14:textId="75828C62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JoOpParticipant/tin</w:t>
            </w:r>
          </w:p>
        </w:tc>
      </w:tr>
      <w:tr w:rsidR="00183B2D" w:rsidRPr="009143DA" w14:paraId="541A7C79" w14:textId="77777777" w:rsidTr="00C02D28">
        <w:trPr>
          <w:trHeight w:val="26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5C993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34.2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6FAB0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РНН реорганизованного лица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01EF2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40BED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E68BA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87A8E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7067AB1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50628902" w14:textId="77777777" w:rsidTr="00C02D28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260AF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7EA95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Таблица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33A77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ABEB1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6715E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1-200 строк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BFB6A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2976" w:type="dxa"/>
            <w:shd w:val="clear" w:color="auto" w:fill="FFFFFF"/>
          </w:tcPr>
          <w:p w14:paraId="7FCFE56F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Invoice/SellerJoOp</w:t>
            </w:r>
          </w:p>
          <w:p w14:paraId="65A1C450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Participants/JoOp</w:t>
            </w:r>
          </w:p>
          <w:p w14:paraId="09F52DF9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Participant/Product</w:t>
            </w:r>
          </w:p>
          <w:p w14:paraId="4E593C13" w14:textId="2C508C68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Shares/Share/productNumber</w:t>
            </w:r>
          </w:p>
        </w:tc>
      </w:tr>
      <w:tr w:rsidR="00183B2D" w:rsidRPr="009143DA" w14:paraId="742D0112" w14:textId="77777777" w:rsidTr="00C02D28">
        <w:trPr>
          <w:trHeight w:val="366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2EDEFA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I. Дополнительные сведения</w:t>
            </w:r>
          </w:p>
        </w:tc>
      </w:tr>
      <w:tr w:rsidR="00183B2D" w:rsidRPr="009143DA" w14:paraId="40DD76E2" w14:textId="77777777" w:rsidTr="00C02D28">
        <w:trPr>
          <w:trHeight w:val="131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8F113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35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953B2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Дополнительные сведения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0C54D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1E883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1558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5C08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B1DB7F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2976" w:type="dxa"/>
          </w:tcPr>
          <w:p w14:paraId="313E5F5E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Invoice/addInf</w:t>
            </w:r>
          </w:p>
        </w:tc>
      </w:tr>
      <w:tr w:rsidR="00183B2D" w:rsidRPr="00C91F4A" w14:paraId="63A920D5" w14:textId="77777777" w:rsidTr="00C02D28">
        <w:trPr>
          <w:trHeight w:val="240"/>
        </w:trPr>
        <w:tc>
          <w:tcPr>
            <w:tcW w:w="10406" w:type="dxa"/>
            <w:gridSpan w:val="7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269EDC" w14:textId="77777777" w:rsidR="00183B2D" w:rsidRPr="009143DA" w:rsidRDefault="00183B2D" w:rsidP="004351DB">
            <w:pPr>
              <w:ind w:left="-16" w:firstLine="16"/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J</w:t>
            </w:r>
            <w:r w:rsidRPr="009143DA">
              <w:rPr>
                <w:b/>
                <w:sz w:val="20"/>
                <w:szCs w:val="20"/>
                <w:lang w:val="ru-RU"/>
              </w:rPr>
              <w:t>. Сведения по ЭЦП</w:t>
            </w:r>
          </w:p>
        </w:tc>
      </w:tr>
      <w:tr w:rsidR="00183B2D" w:rsidRPr="009143DA" w14:paraId="33421F4C" w14:textId="77777777" w:rsidTr="00C02D28">
        <w:trPr>
          <w:trHeight w:val="102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5D6D1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36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D2EB970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ЭЦП юридического лица (структурного подразделения юридического лица) или индивидуального предпринимателя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8CCC5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88DAF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45CF2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293B0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22CA3AEF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Invoice/signature</w:t>
            </w:r>
          </w:p>
          <w:p w14:paraId="4343AFE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 signatureType</w:t>
            </w:r>
          </w:p>
          <w:p w14:paraId="16C0ED6B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0260DEF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COMPANY,</w:t>
            </w:r>
          </w:p>
          <w:p w14:paraId="3EFAB6C3" w14:textId="29272E8D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OPERATOR</w:t>
            </w:r>
          </w:p>
        </w:tc>
      </w:tr>
      <w:tr w:rsidR="00183B2D" w:rsidRPr="009143DA" w14:paraId="6C03742D" w14:textId="77777777" w:rsidTr="00C02D28">
        <w:trPr>
          <w:trHeight w:val="33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B772E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37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BF44DC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ЭЦП лица, уполномоченного подписывать счета-фактуры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C16FF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F0E12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FA2BC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6F0567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FFFFFF"/>
          </w:tcPr>
          <w:p w14:paraId="2A2F2785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Invoice/signature</w:t>
            </w:r>
          </w:p>
          <w:p w14:paraId="6E0BF0C1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 signatureType</w:t>
            </w:r>
          </w:p>
          <w:p w14:paraId="5B201B57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79C5C2ED" w14:textId="77777777" w:rsidR="00183B2D" w:rsidRPr="00133FBC" w:rsidRDefault="00183B2D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COMPANY,</w:t>
            </w:r>
          </w:p>
          <w:p w14:paraId="085CD27B" w14:textId="5F31969C" w:rsidR="00183B2D" w:rsidRPr="00133FBC" w:rsidRDefault="00C02D28" w:rsidP="004351DB">
            <w:pPr>
              <w:ind w:left="-16" w:firstLine="16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OPERATOR</w:t>
            </w:r>
          </w:p>
        </w:tc>
      </w:tr>
      <w:tr w:rsidR="00183B2D" w:rsidRPr="009143DA" w14:paraId="7A9E2EBA" w14:textId="77777777" w:rsidTr="00C02D28">
        <w:trPr>
          <w:trHeight w:val="14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B8CC4BA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38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264007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ФИО лица, уполномоченного подписывать счета-фактуры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71C5F9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C4898B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2DD7A28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A4102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2976" w:type="dxa"/>
            <w:shd w:val="clear" w:color="auto" w:fill="FFFFFF"/>
          </w:tcPr>
          <w:p w14:paraId="120C3D7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</w:p>
        </w:tc>
      </w:tr>
      <w:tr w:rsidR="00183B2D" w:rsidRPr="009143DA" w14:paraId="4DD057B3" w14:textId="77777777" w:rsidTr="00C02D28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73A07D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39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E0AC4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отправки документа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3D3971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D17965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2AED42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DCE774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2976" w:type="dxa"/>
            <w:shd w:val="clear" w:color="auto" w:fill="FFFFFF"/>
          </w:tcPr>
          <w:p w14:paraId="49A804E3" w14:textId="77777777" w:rsidR="00183B2D" w:rsidRPr="00133FBC" w:rsidRDefault="00183B2D" w:rsidP="004351DB">
            <w:pPr>
              <w:ind w:left="-16" w:firstLine="16"/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Invoice/deliveryDate</w:t>
            </w:r>
          </w:p>
        </w:tc>
      </w:tr>
    </w:tbl>
    <w:p w14:paraId="67C71840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1" w:name="_Toc485116820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С помощью какого сертификата я могу подписать ЭСФ;</w:t>
      </w:r>
      <w:bookmarkEnd w:id="21"/>
    </w:p>
    <w:p w14:paraId="35855D52" w14:textId="465739AB" w:rsidR="00AD4EA1" w:rsidRPr="00133FBC" w:rsidRDefault="00AD4EA1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ЭСФ подписывается сертификатом электронной цифровой подписи (ЭЦП)</w:t>
      </w:r>
      <w:r w:rsidR="00C02D2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 умолчанию файл данного сертификата содержит в своем наименовании </w:t>
      </w:r>
      <w:r w:rsidR="008A4B3B" w:rsidRPr="00133FBC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RSA</w:t>
      </w:r>
      <w:r w:rsidR="008A4B3B" w:rsidRPr="00133FB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(для физических лиц и индивидуальных предпринимателей) либо </w:t>
      </w:r>
      <w:r w:rsidR="008A4B3B" w:rsidRPr="00133FBC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GOST</w:t>
      </w:r>
      <w:r w:rsidR="008A4B3B" w:rsidRPr="00133FB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(для юридических лиц).</w:t>
      </w:r>
    </w:p>
    <w:p w14:paraId="143EA380" w14:textId="6991D1BC" w:rsidR="008A4B3B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2" w:name="_Toc485116821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отправить исправленную ЭСФ;</w:t>
      </w:r>
      <w:bookmarkEnd w:id="22"/>
    </w:p>
    <w:p w14:paraId="40E58AFF" w14:textId="6E242B33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Начало работы, проверка на наличие открытой сессии. Если открытой сессии нет, необходимо пройти процесс аутентификации и получения идентификатора сессии «SessionID».</w:t>
      </w:r>
    </w:p>
    <w:p w14:paraId="71528D8F" w14:textId="691F9132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сессия открыта, создается ЭСФ в</w:t>
      </w:r>
      <w:r w:rsidR="00FE7E0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соответствии с правилам ФЛК, ЭСФ подписывается ЭЦП и формируется в пакет. К пакету прилагается открытый ключ сертификата ЭЦП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76590E" w14:textId="7C9A46A6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 стороне ERP-системы формируется запрос загрузки «SynсInvoiceRequest» и происходит проверка идентификатора сессии в ИС ЭСФ. Если сессия открыта, пакет ЭСФ загружается в систему ИС ЭСФ.</w:t>
      </w:r>
    </w:p>
    <w:p w14:paraId="41E95AC4" w14:textId="2A4ECFA4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успешной проверки на ФЛК в ИС ЭСФ создается идентификатор ЭСФ и возвращается клиенту. ERP-система сохраняет полученный идентификатор ЭСФ и в дальнейшем использует его для проверки статуса ЭСФ. </w:t>
      </w:r>
    </w:p>
    <w:p w14:paraId="691AD279" w14:textId="6A5EFDB4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Далее ЭСФ помещается в очередь на проверку регистрационных данных (ИИН/БИН поставщиков и получателей, грузоотправителей и грузополучателей, серии и номера свидетельства НДС поставщиков и получателей) и сертификата ЭЦП.</w:t>
      </w:r>
    </w:p>
    <w:p w14:paraId="10430F39" w14:textId="79EF8DC5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Если регистрационные данные верны и сертификат ЭЦП не отозван НУЦ РК, ЭСФ присваивается регистрационный номер и происходит запись ЭСФ в базу данных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lastRenderedPageBreak/>
        <w:t>(Далее по тексту – БД) со статусом «CREATED», иначе происходит запись СФ в БД со статусом «FAILED» и кодом ошибки.</w:t>
      </w:r>
    </w:p>
    <w:p w14:paraId="61389344" w14:textId="1EE03CDF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тип ЭСФ «исправленный»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происходит проверка реквизитов основного СФ</w:t>
      </w:r>
    </w:p>
    <w:p w14:paraId="2544EF4A" w14:textId="413E605C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Проверяется дата выписки основного ЭСФ, если дата раньше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="006C31CC" w:rsidRPr="00133FBC">
        <w:rPr>
          <w:rFonts w:ascii="Times New Roman" w:hAnsi="Times New Roman" w:cs="Times New Roman"/>
          <w:sz w:val="24"/>
          <w:szCs w:val="24"/>
          <w:lang w:val="kk-KZ"/>
        </w:rPr>
        <w:t>апреля 2015 года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ЭСФ поступает в БД со статусом «CREATED», если дата позже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>01 апреля 2015 года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, происходит поиск основного ЭСФ в ИС ЭСФ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7B47165" w14:textId="583ECAC5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основной ЭСФ не найден в БД ИС ЭСФ, ЭСФ поступает в ошибочные со статусом «FAILED»</w:t>
      </w:r>
    </w:p>
    <w:p w14:paraId="4CEE10C0" w14:textId="7D6BF2B9" w:rsidR="0040339A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основной ЭСФ найден в БД ИС ЭСФ, проверяется его статус, если</w:t>
      </w:r>
      <w:r w:rsidR="00FE7E0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он аннулирован то исправленный </w:t>
      </w:r>
      <w:r w:rsidR="0040339A" w:rsidRPr="00133FB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СФ поступает в БД со статусом «CREATED», если статус основного не аннулирован, СФ поступает в БД со статусом «FAILED»</w:t>
      </w:r>
    </w:p>
    <w:p w14:paraId="421323B1" w14:textId="00B08F2B" w:rsidR="008A4B3B" w:rsidRPr="00133FBC" w:rsidRDefault="008A4B3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Завершение процесса</w:t>
      </w:r>
    </w:p>
    <w:p w14:paraId="2990CBCD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3" w:name="_Toc485116822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отправить дополнительную ЭСФ;</w:t>
      </w:r>
      <w:bookmarkEnd w:id="23"/>
    </w:p>
    <w:p w14:paraId="1146A873" w14:textId="77777777" w:rsidR="0040339A" w:rsidRPr="00133FBC" w:rsidRDefault="0040339A" w:rsidP="00187E80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Начало работы, проверка на наличие открытой сессии. Если открытой сессии нет, необходимо пройти процесс аутентификации и получения идентификатора сессии «SessionID».</w:t>
      </w:r>
    </w:p>
    <w:p w14:paraId="5EB901D1" w14:textId="6FCE4625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 w:rsidR="00FE7E02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сессия открыта, создается ЭСФ в соответствии с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правилам ФЛК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ЭСФ подписывается ЭЦП и формируется в пакет. К пакету прилагается открытый ключ сертификата ЭЦП</w:t>
      </w:r>
    </w:p>
    <w:p w14:paraId="7A87980C" w14:textId="77777777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 стороне ERP-системы формируется запрос загрузки «SynсInvoiceRequest» и происходит проверка идентификатора сессии в ИС ЭСФ. Если сессия открыта, пакет ЭСФ загружается в систему ИС ЭСФ.</w:t>
      </w:r>
    </w:p>
    <w:p w14:paraId="3EE0FE7E" w14:textId="77777777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успешной проверки на ФЛК в ИС ЭСФ создается идентификатор ЭСФ и возвращается клиенту. ERP-система сохраняет полученный идентификатор ЭСФ и в дальнейшем использует его для проверки статуса ЭСФ. </w:t>
      </w:r>
    </w:p>
    <w:p w14:paraId="5890049C" w14:textId="77777777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Далее ЭСФ помещается в очередь на проверку регистрационных данных (ИИН/БИН поставщиков и получателей, грузоотправителей и грузополучателей, серии и номера свидетельства НДС поставщиков и получателей) и сертификата ЭЦП.</w:t>
      </w:r>
    </w:p>
    <w:p w14:paraId="280DB089" w14:textId="77777777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регистрационные данные верны и сертификат ЭЦП не отозван НУЦ РК, ЭСФ присваивается регистрационный номер и происходит запись ЭСФ в базу данных (Далее по тексту – БД) со статусом «CREATED», иначе происходит запись СФ в БД со статусом «FAILED» и кодом ошибки.</w:t>
      </w:r>
    </w:p>
    <w:p w14:paraId="519D414D" w14:textId="4303502C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тип ЭСФ «дополнительный» происходит проверка реквизитов основного ЭСФ.</w:t>
      </w:r>
    </w:p>
    <w:p w14:paraId="3E82597C" w14:textId="5E33D55D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Проверяется дата выписки основного ЭСФ, если дата раньше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>01 апреля 2015 года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, ЭСФ поступает в БД со статусом «CREATED», если дата позже </w:t>
      </w:r>
      <w:r w:rsidR="006C31CC" w:rsidRPr="00133FBC">
        <w:rPr>
          <w:rFonts w:ascii="Times New Roman" w:hAnsi="Times New Roman" w:cs="Times New Roman"/>
          <w:sz w:val="24"/>
          <w:szCs w:val="24"/>
          <w:lang w:val="ru-RU"/>
        </w:rPr>
        <w:t>01 апреля 2015 года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, происходит поиск основного ЭСФ в ИС ЭСФ.</w:t>
      </w:r>
    </w:p>
    <w:p w14:paraId="563FD58B" w14:textId="4D396DFB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основной ЭСФ не найден в БД ИС ЭСФ, ЭСФ поступает в ошибочные со статусом «FAILED».</w:t>
      </w:r>
    </w:p>
    <w:p w14:paraId="395E09DB" w14:textId="3F0682E8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Если основной ЭСФ найден в БД ИС ЭСФ, происходит сверка ЭСФ. Дополнительный ЭСФ может отличаться от основного только по данным в разделе G «Данные по товарам, работам и услугам». </w:t>
      </w:r>
    </w:p>
    <w:p w14:paraId="6E42053C" w14:textId="478E41ED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есть различия по данным в других разделах между основным ЭСФ и дополнительным, ЭСФ поступает в ошибочные со статусом «FAILED».</w:t>
      </w:r>
    </w:p>
    <w:p w14:paraId="700527B7" w14:textId="2F3D1232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Если различий нет, проверка пройдена и ЭСФ поступает в БД со статусом «CREATED».</w:t>
      </w:r>
    </w:p>
    <w:p w14:paraId="2A74B77C" w14:textId="4F7EF6BE" w:rsidR="0040339A" w:rsidRPr="00133FBC" w:rsidRDefault="0040339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Завершение процесса.</w:t>
      </w:r>
    </w:p>
    <w:p w14:paraId="4AED6BFE" w14:textId="05FAEEB0" w:rsidR="000B5777" w:rsidRPr="009143DA" w:rsidRDefault="009C22EF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4" w:name="_Toc485116823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проверить, что отправленная ЭСФ была принята системой;</w:t>
      </w:r>
      <w:bookmarkEnd w:id="24"/>
    </w:p>
    <w:p w14:paraId="362AC524" w14:textId="537A5199" w:rsidR="00F74C88" w:rsidRPr="00133FBC" w:rsidRDefault="0040339A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lastRenderedPageBreak/>
        <w:t>Если отправленная ЭСФ была принята системой, то м</w:t>
      </w:r>
      <w:r w:rsidR="00F74C8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етод загрузки возвращает либо </w:t>
      </w:r>
      <w:r w:rsidR="00ED3875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код </w:t>
      </w:r>
      <w:r w:rsidR="00F74C88" w:rsidRPr="00133FBC">
        <w:rPr>
          <w:rFonts w:ascii="Times New Roman" w:hAnsi="Times New Roman" w:cs="Times New Roman"/>
          <w:sz w:val="24"/>
          <w:szCs w:val="24"/>
          <w:lang w:val="ru-RU"/>
        </w:rPr>
        <w:t>ошибк</w:t>
      </w:r>
      <w:r w:rsidR="00ED3875" w:rsidRPr="00133FBC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="00F74C8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либо </w:t>
      </w:r>
      <w:r w:rsidR="00ED3875" w:rsidRPr="00133FBC">
        <w:rPr>
          <w:rFonts w:ascii="Times New Roman" w:hAnsi="Times New Roman" w:cs="Times New Roman"/>
          <w:sz w:val="24"/>
          <w:szCs w:val="24"/>
          <w:lang w:val="ru-RU"/>
        </w:rPr>
        <w:t>ID</w:t>
      </w:r>
      <w:r w:rsidR="00F74C88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ЭСФ</w:t>
      </w:r>
      <w:r w:rsidR="00ED3875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D7DCEDF" w14:textId="011B5035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5" w:name="_Toc485116824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Могу ли я получить ЭСФ</w:t>
      </w:r>
      <w:r w:rsidR="00C4491A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выписанные на предприятие</w:t>
      </w:r>
      <w:r w:rsidR="00C4491A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через WEB/офлайн приложение;</w:t>
      </w:r>
      <w:bookmarkEnd w:id="25"/>
    </w:p>
    <w:p w14:paraId="62BC502B" w14:textId="72463D4F" w:rsidR="009606AD" w:rsidRPr="00133FBC" w:rsidRDefault="0040339A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606AD" w:rsidRPr="00133FBC">
        <w:rPr>
          <w:rFonts w:ascii="Times New Roman" w:hAnsi="Times New Roman" w:cs="Times New Roman"/>
          <w:sz w:val="24"/>
          <w:szCs w:val="24"/>
          <w:lang w:val="ru-RU"/>
        </w:rPr>
        <w:t>ыписанные на предприятие через WEB/офлайн приложение ЭСФ получить возможно.</w:t>
      </w:r>
    </w:p>
    <w:p w14:paraId="0E763CDF" w14:textId="0FE0A30D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6" w:name="_Toc485116825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Могу ли я отправлять ЭСФ контрагенту</w:t>
      </w:r>
      <w:r w:rsidR="00187E80" w:rsidRPr="009143DA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</w:t>
      </w:r>
      <w:r w:rsidR="009606AD" w:rsidRPr="009143DA">
        <w:rPr>
          <w:rFonts w:ascii="Times New Roman" w:hAnsi="Times New Roman" w:cs="Times New Roman"/>
          <w:b/>
          <w:sz w:val="24"/>
          <w:szCs w:val="24"/>
          <w:lang w:val="ru-RU"/>
        </w:rPr>
        <w:t>зарегистрированному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ИС ЭСФ;</w:t>
      </w:r>
      <w:bookmarkEnd w:id="26"/>
    </w:p>
    <w:p w14:paraId="0A08040E" w14:textId="084BF002" w:rsidR="009606AD" w:rsidRPr="00133FBC" w:rsidRDefault="009606AD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ЭСФ выписываются </w:t>
      </w:r>
      <w:r w:rsidR="00C4491A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контрагентам </w:t>
      </w:r>
      <w:r w:rsidRPr="00133FBC">
        <w:rPr>
          <w:rFonts w:ascii="Times New Roman" w:hAnsi="Times New Roman" w:cs="Times New Roman"/>
          <w:sz w:val="24"/>
          <w:szCs w:val="24"/>
          <w:lang w:val="ru-RU"/>
        </w:rPr>
        <w:t>вне зависимости от того, зарегистрированы ли данные контрагенты в ИС ЭСФ или нет.</w:t>
      </w:r>
    </w:p>
    <w:p w14:paraId="6909F43A" w14:textId="75FED052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7" w:name="_Toc485116826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Что будет если я отправлю ЭСФ </w:t>
      </w:r>
      <w:r w:rsidR="009606AD"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контрагенту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</w:t>
      </w:r>
      <w:r w:rsidR="009606AD" w:rsidRPr="009143DA">
        <w:rPr>
          <w:rFonts w:ascii="Times New Roman" w:hAnsi="Times New Roman" w:cs="Times New Roman"/>
          <w:b/>
          <w:sz w:val="24"/>
          <w:szCs w:val="24"/>
          <w:lang w:val="ru-RU"/>
        </w:rPr>
        <w:t>зарегистрированному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системе;</w:t>
      </w:r>
      <w:bookmarkEnd w:id="27"/>
    </w:p>
    <w:p w14:paraId="3B4043A5" w14:textId="7DA6224F" w:rsidR="009606AD" w:rsidRPr="00133FBC" w:rsidRDefault="009606AD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ЭСФ будет храниться в системе, после регистрации контрагенту будут доступны отправленные ему ранее ЭСФ.</w:t>
      </w:r>
    </w:p>
    <w:p w14:paraId="3DEB3E45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8" w:name="_Toc485116827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Как обрабатывать возникшие ошибки на стороне ИС ЭСФ, при отправке и получение ЭСФ;</w:t>
      </w:r>
      <w:bookmarkEnd w:id="28"/>
    </w:p>
    <w:p w14:paraId="206A1E55" w14:textId="77777777" w:rsidR="000B49BB" w:rsidRPr="00133FBC" w:rsidRDefault="000B49BB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При проверке ФЛК, клиенту возвращается ответ содержащий описание ошибок. ERP-система обрабатывает и сохраняет полученный код ошибки.</w:t>
      </w:r>
    </w:p>
    <w:p w14:paraId="73787928" w14:textId="3AE6C0FF" w:rsidR="000B49BB" w:rsidRPr="00133FBC" w:rsidRDefault="000B49BB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При проверке регистрационных данных и сертификата ЭЦП, происходит запись СФ в БД со статусом «FAILED» и кодом ошибки.</w:t>
      </w:r>
    </w:p>
    <w:p w14:paraId="420B10E8" w14:textId="60FE8AC7" w:rsidR="0003097C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9" w:name="_Toc485116828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Возможные коды ошибок ИС ЭСФ;</w:t>
      </w:r>
      <w:bookmarkEnd w:id="29"/>
    </w:p>
    <w:p w14:paraId="04F91E79" w14:textId="77777777" w:rsidR="00455E8D" w:rsidRPr="009143DA" w:rsidRDefault="00455E8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CDC90B7" w14:textId="77777777" w:rsidR="00453043" w:rsidRPr="009143DA" w:rsidRDefault="0076341C">
      <w:pPr>
        <w:rPr>
          <w:b/>
          <w:lang w:val="ru-RU"/>
        </w:rPr>
        <w:sectPr w:rsidR="00453043" w:rsidRPr="009143DA" w:rsidSect="00F1159A">
          <w:foot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  <w:r w:rsidRPr="009143DA">
        <w:rPr>
          <w:b/>
          <w:lang w:val="ru-RU"/>
        </w:rPr>
        <w:br w:type="page"/>
      </w:r>
    </w:p>
    <w:p w14:paraId="7971A477" w14:textId="5A6DAEED" w:rsidR="0076341C" w:rsidRPr="009143DA" w:rsidRDefault="0076341C">
      <w:pPr>
        <w:rPr>
          <w:b/>
          <w:lang w:val="ru-RU"/>
        </w:rPr>
      </w:pPr>
    </w:p>
    <w:tbl>
      <w:tblPr>
        <w:tblStyle w:val="af"/>
        <w:tblW w:w="14567" w:type="dxa"/>
        <w:tblLook w:val="04A0" w:firstRow="1" w:lastRow="0" w:firstColumn="1" w:lastColumn="0" w:noHBand="0" w:noVBand="1"/>
      </w:tblPr>
      <w:tblGrid>
        <w:gridCol w:w="7763"/>
        <w:gridCol w:w="6804"/>
      </w:tblGrid>
      <w:tr w:rsidR="00E449ED" w:rsidRPr="009143DA" w14:paraId="2B532421" w14:textId="77777777" w:rsidTr="00453043">
        <w:tc>
          <w:tcPr>
            <w:tcW w:w="7763" w:type="dxa"/>
            <w:shd w:val="clear" w:color="auto" w:fill="EEECE1" w:themeFill="background2"/>
          </w:tcPr>
          <w:p w14:paraId="2AC2E2A8" w14:textId="77777777" w:rsidR="00E449ED" w:rsidRPr="009143DA" w:rsidRDefault="00E449ED" w:rsidP="004530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3DA">
              <w:rPr>
                <w:rFonts w:ascii="Times New Roman" w:hAnsi="Times New Roman" w:cs="Times New Roman"/>
                <w:b/>
              </w:rPr>
              <w:t>Код ошибки</w:t>
            </w:r>
          </w:p>
        </w:tc>
        <w:tc>
          <w:tcPr>
            <w:tcW w:w="6804" w:type="dxa"/>
            <w:shd w:val="clear" w:color="auto" w:fill="EEECE1" w:themeFill="background2"/>
          </w:tcPr>
          <w:p w14:paraId="117E0A05" w14:textId="77777777" w:rsidR="00E449ED" w:rsidRPr="009143DA" w:rsidRDefault="00E449ED" w:rsidP="004530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3DA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74470" w:rsidRPr="00C91F4A" w14:paraId="6AE8187D" w14:textId="77777777" w:rsidTr="00453043">
        <w:tc>
          <w:tcPr>
            <w:tcW w:w="7763" w:type="dxa"/>
          </w:tcPr>
          <w:p w14:paraId="68541F82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ADDITIONAL_ORDINARY_ERROR_MSG</w:t>
            </w:r>
          </w:p>
        </w:tc>
        <w:tc>
          <w:tcPr>
            <w:tcW w:w="6804" w:type="dxa"/>
          </w:tcPr>
          <w:p w14:paraId="7E49A912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При сохранении дополнительного ЭСФ не найден соответствующий основной/исправленный со статусом "</w:t>
            </w:r>
            <w:r w:rsidRPr="00133FBC">
              <w:rPr>
                <w:rFonts w:ascii="Times New Roman" w:hAnsi="Times New Roman" w:cs="Times New Roman"/>
              </w:rPr>
              <w:t>CREATED</w:t>
            </w:r>
            <w:r w:rsidRPr="00133FBC">
              <w:rPr>
                <w:rFonts w:ascii="Times New Roman" w:hAnsi="Times New Roman" w:cs="Times New Roman"/>
                <w:lang w:val="ru-RU"/>
              </w:rPr>
              <w:t>"/"</w:t>
            </w:r>
            <w:r w:rsidRPr="00133FBC">
              <w:rPr>
                <w:rFonts w:ascii="Times New Roman" w:hAnsi="Times New Roman" w:cs="Times New Roman"/>
              </w:rPr>
              <w:t>DELIVERED</w:t>
            </w:r>
            <w:r w:rsidRPr="00133FBC">
              <w:rPr>
                <w:rFonts w:ascii="Times New Roman" w:hAnsi="Times New Roman" w:cs="Times New Roman"/>
                <w:lang w:val="ru-RU"/>
              </w:rPr>
              <w:t>"</w:t>
            </w:r>
          </w:p>
        </w:tc>
      </w:tr>
      <w:tr w:rsidR="00374470" w:rsidRPr="009143DA" w14:paraId="48208E1A" w14:textId="77777777" w:rsidTr="00453043">
        <w:tc>
          <w:tcPr>
            <w:tcW w:w="7763" w:type="dxa"/>
          </w:tcPr>
          <w:p w14:paraId="6500647A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CERTIFICATE_EXPIRED</w:t>
            </w:r>
          </w:p>
        </w:tc>
        <w:tc>
          <w:tcPr>
            <w:tcW w:w="6804" w:type="dxa"/>
          </w:tcPr>
          <w:p w14:paraId="5B1B79E8" w14:textId="0167AD95" w:rsidR="00374470" w:rsidRPr="00133FBC" w:rsidRDefault="00374470" w:rsidP="00453043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Истек срок действия сертификата</w:t>
            </w:r>
          </w:p>
        </w:tc>
      </w:tr>
      <w:tr w:rsidR="00374470" w:rsidRPr="00C91F4A" w14:paraId="0B5455A0" w14:textId="77777777" w:rsidTr="00453043">
        <w:tc>
          <w:tcPr>
            <w:tcW w:w="7763" w:type="dxa"/>
          </w:tcPr>
          <w:p w14:paraId="23F8469A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CERTIFICATE_IS_NOT_FOR_AUTH</w:t>
            </w:r>
          </w:p>
        </w:tc>
        <w:tc>
          <w:tcPr>
            <w:tcW w:w="6804" w:type="dxa"/>
          </w:tcPr>
          <w:p w14:paraId="06B93C8B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Данный сертификат не может использоваться для аутентификации</w:t>
            </w:r>
          </w:p>
        </w:tc>
      </w:tr>
      <w:tr w:rsidR="00374470" w:rsidRPr="00C91F4A" w14:paraId="33688E40" w14:textId="77777777" w:rsidTr="00453043">
        <w:tc>
          <w:tcPr>
            <w:tcW w:w="7763" w:type="dxa"/>
          </w:tcPr>
          <w:p w14:paraId="3D658649" w14:textId="77777777" w:rsidR="00374470" w:rsidRPr="00133FBC" w:rsidRDefault="00771669" w:rsidP="00453043">
            <w:pPr>
              <w:rPr>
                <w:rFonts w:ascii="Times New Roman" w:hAnsi="Times New Roman" w:cs="Times New Roman"/>
              </w:rPr>
            </w:pPr>
            <w:hyperlink r:id="rId11" w:history="1">
              <w:r w:rsidR="00374470" w:rsidRPr="00133FBC">
                <w:rPr>
                  <w:rFonts w:ascii="Times New Roman" w:hAnsi="Times New Roman" w:cs="Times New Roman"/>
                </w:rPr>
                <w:t>CERTIFICATE_IS_NOT_FOR_ENTERPRISE</w:t>
              </w:r>
            </w:hyperlink>
          </w:p>
          <w:p w14:paraId="7ADD69F8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14:paraId="1B374BED" w14:textId="2D6EC3B5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Тип сертификата не соответствует типу сертификата Юридического лица</w:t>
            </w:r>
          </w:p>
        </w:tc>
      </w:tr>
      <w:tr w:rsidR="00374470" w:rsidRPr="00C91F4A" w14:paraId="2536648C" w14:textId="77777777" w:rsidTr="00453043">
        <w:tc>
          <w:tcPr>
            <w:tcW w:w="7763" w:type="dxa"/>
          </w:tcPr>
          <w:p w14:paraId="4D260E35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CERTIFICATE_IS_NOT_FOR_SIGNING</w:t>
            </w:r>
          </w:p>
        </w:tc>
        <w:tc>
          <w:tcPr>
            <w:tcW w:w="6804" w:type="dxa"/>
          </w:tcPr>
          <w:p w14:paraId="47FBE2BE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Данный сертификат не может использоваться для подписи</w:t>
            </w:r>
          </w:p>
        </w:tc>
      </w:tr>
      <w:tr w:rsidR="00374470" w:rsidRPr="009143DA" w14:paraId="3D5A3D69" w14:textId="77777777" w:rsidTr="00453043">
        <w:tc>
          <w:tcPr>
            <w:tcW w:w="7763" w:type="dxa"/>
          </w:tcPr>
          <w:p w14:paraId="32BC1A50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CERTIFICATE_NOT_VALID</w:t>
            </w:r>
          </w:p>
        </w:tc>
        <w:tc>
          <w:tcPr>
            <w:tcW w:w="6804" w:type="dxa"/>
          </w:tcPr>
          <w:p w14:paraId="754A4587" w14:textId="203AC1F0" w:rsidR="00374470" w:rsidRPr="00133FBC" w:rsidRDefault="00374470" w:rsidP="00453043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Ошибка сертификата</w:t>
            </w:r>
          </w:p>
        </w:tc>
      </w:tr>
      <w:tr w:rsidR="00374470" w:rsidRPr="00C91F4A" w14:paraId="41AF5293" w14:textId="77777777" w:rsidTr="00453043">
        <w:tc>
          <w:tcPr>
            <w:tcW w:w="7763" w:type="dxa"/>
          </w:tcPr>
          <w:p w14:paraId="49F2B83D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CERTIFICATE_NOT_YET_VALID</w:t>
            </w:r>
          </w:p>
        </w:tc>
        <w:tc>
          <w:tcPr>
            <w:tcW w:w="6804" w:type="dxa"/>
          </w:tcPr>
          <w:p w14:paraId="7F92E6DB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Срок действия сертификата еще не начался</w:t>
            </w:r>
          </w:p>
        </w:tc>
      </w:tr>
      <w:tr w:rsidR="00374470" w:rsidRPr="00C91F4A" w14:paraId="5CF2B8C3" w14:textId="77777777" w:rsidTr="00453043">
        <w:tc>
          <w:tcPr>
            <w:tcW w:w="7763" w:type="dxa"/>
          </w:tcPr>
          <w:p w14:paraId="7DFFA458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CERTIFICATE_POLICY_NOT_VALID</w:t>
            </w:r>
          </w:p>
        </w:tc>
        <w:tc>
          <w:tcPr>
            <w:tcW w:w="6804" w:type="dxa"/>
          </w:tcPr>
          <w:p w14:paraId="5350C718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Сертификат имеет недопустимую политику использования</w:t>
            </w:r>
          </w:p>
        </w:tc>
      </w:tr>
      <w:tr w:rsidR="00374470" w:rsidRPr="009143DA" w14:paraId="68CB9A6A" w14:textId="77777777" w:rsidTr="00453043">
        <w:tc>
          <w:tcPr>
            <w:tcW w:w="7763" w:type="dxa"/>
          </w:tcPr>
          <w:p w14:paraId="66A6F0E5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CERTIFICATE_REVOKED</w:t>
            </w:r>
          </w:p>
        </w:tc>
        <w:tc>
          <w:tcPr>
            <w:tcW w:w="6804" w:type="dxa"/>
          </w:tcPr>
          <w:p w14:paraId="2D747C26" w14:textId="13447A86" w:rsidR="00374470" w:rsidRPr="00133FBC" w:rsidRDefault="00374470" w:rsidP="00453043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Сертификат отозван</w:t>
            </w:r>
          </w:p>
        </w:tc>
      </w:tr>
      <w:tr w:rsidR="00374470" w:rsidRPr="009143DA" w14:paraId="23A6B154" w14:textId="77777777" w:rsidTr="00453043">
        <w:tc>
          <w:tcPr>
            <w:tcW w:w="7763" w:type="dxa"/>
          </w:tcPr>
          <w:p w14:paraId="65EFC1D4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CERTIFICATE_SIGNATURE_NOT_VALID</w:t>
            </w:r>
          </w:p>
        </w:tc>
        <w:tc>
          <w:tcPr>
            <w:tcW w:w="6804" w:type="dxa"/>
          </w:tcPr>
          <w:p w14:paraId="39EBBC61" w14:textId="611985CA" w:rsidR="00374470" w:rsidRPr="00133FBC" w:rsidRDefault="00374470" w:rsidP="00453043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Сертификат имеет невалидную подпись</w:t>
            </w:r>
          </w:p>
        </w:tc>
      </w:tr>
      <w:tr w:rsidR="00374470" w:rsidRPr="00C91F4A" w14:paraId="61A3AD12" w14:textId="77777777" w:rsidTr="00453043">
        <w:tc>
          <w:tcPr>
            <w:tcW w:w="7763" w:type="dxa"/>
          </w:tcPr>
          <w:p w14:paraId="4CEDA00F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CONSIGNEE_TIN_ABSENT_IN_DICTIONARY</w:t>
            </w:r>
          </w:p>
        </w:tc>
        <w:tc>
          <w:tcPr>
            <w:tcW w:w="6804" w:type="dxa"/>
          </w:tcPr>
          <w:p w14:paraId="5322304C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ИИН/БИН грузополучателя не найден в справочнике</w:t>
            </w:r>
          </w:p>
        </w:tc>
      </w:tr>
      <w:tr w:rsidR="00374470" w:rsidRPr="00C91F4A" w14:paraId="672CE5D5" w14:textId="77777777" w:rsidTr="00453043">
        <w:tc>
          <w:tcPr>
            <w:tcW w:w="7763" w:type="dxa"/>
          </w:tcPr>
          <w:p w14:paraId="5F338718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CONSIGNOR_TIN_ABSENT_IN_DICTIONARY</w:t>
            </w:r>
          </w:p>
        </w:tc>
        <w:tc>
          <w:tcPr>
            <w:tcW w:w="6804" w:type="dxa"/>
          </w:tcPr>
          <w:p w14:paraId="56D291B6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ИИН/БИН грузоотправителя не найден в справочнике</w:t>
            </w:r>
          </w:p>
        </w:tc>
      </w:tr>
      <w:tr w:rsidR="00374470" w:rsidRPr="00C91F4A" w14:paraId="0B13A7B5" w14:textId="77777777" w:rsidTr="00453043">
        <w:tc>
          <w:tcPr>
            <w:tcW w:w="7763" w:type="dxa"/>
          </w:tcPr>
          <w:p w14:paraId="4079F9BD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CUSTOMER_NOT_PUBLIC_OFFICE</w:t>
            </w:r>
          </w:p>
        </w:tc>
        <w:tc>
          <w:tcPr>
            <w:tcW w:w="6804" w:type="dxa"/>
          </w:tcPr>
          <w:p w14:paraId="226EADF0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Получатель не является государственным учреждением</w:t>
            </w:r>
          </w:p>
        </w:tc>
      </w:tr>
      <w:tr w:rsidR="00374470" w:rsidRPr="009143DA" w14:paraId="7BEC4F73" w14:textId="77777777" w:rsidTr="00453043">
        <w:tc>
          <w:tcPr>
            <w:tcW w:w="7763" w:type="dxa"/>
          </w:tcPr>
          <w:p w14:paraId="0C15843A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ENTERPRISE_NOT_FOUND_FOR_USER</w:t>
            </w:r>
          </w:p>
        </w:tc>
        <w:tc>
          <w:tcPr>
            <w:tcW w:w="6804" w:type="dxa"/>
          </w:tcPr>
          <w:p w14:paraId="307E64C3" w14:textId="5C3AA774" w:rsidR="00374470" w:rsidRPr="00133FBC" w:rsidRDefault="00374470" w:rsidP="00453043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Предприятие не найдено</w:t>
            </w:r>
          </w:p>
        </w:tc>
      </w:tr>
      <w:tr w:rsidR="00374470" w:rsidRPr="00C91F4A" w14:paraId="3D040E24" w14:textId="77777777" w:rsidTr="00453043">
        <w:tc>
          <w:tcPr>
            <w:tcW w:w="7763" w:type="dxa"/>
          </w:tcPr>
          <w:p w14:paraId="33B0DAFA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EXISTS_RELATED_ERROR_MSG</w:t>
            </w:r>
          </w:p>
        </w:tc>
        <w:tc>
          <w:tcPr>
            <w:tcW w:w="6804" w:type="dxa"/>
          </w:tcPr>
          <w:p w14:paraId="22CD6763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На данный ЭСФ уже выписан исправленный</w:t>
            </w:r>
          </w:p>
        </w:tc>
      </w:tr>
      <w:tr w:rsidR="00374470" w:rsidRPr="00C91F4A" w14:paraId="4E9BBF5B" w14:textId="77777777" w:rsidTr="00453043">
        <w:tc>
          <w:tcPr>
            <w:tcW w:w="7763" w:type="dxa"/>
          </w:tcPr>
          <w:p w14:paraId="5F9F585D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FIXED_ORDINARY_ERROR_MSG</w:t>
            </w:r>
          </w:p>
        </w:tc>
        <w:tc>
          <w:tcPr>
            <w:tcW w:w="6804" w:type="dxa"/>
          </w:tcPr>
          <w:p w14:paraId="7F0DC717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При сохранении исправленного ЭСФ не найден соответствующий основной/исправленный со статусом "</w:t>
            </w:r>
            <w:r w:rsidRPr="00133FBC">
              <w:rPr>
                <w:rFonts w:ascii="Times New Roman" w:hAnsi="Times New Roman" w:cs="Times New Roman"/>
              </w:rPr>
              <w:t>CANCELED</w:t>
            </w:r>
            <w:r w:rsidRPr="00133FBC">
              <w:rPr>
                <w:rFonts w:ascii="Times New Roman" w:hAnsi="Times New Roman" w:cs="Times New Roman"/>
                <w:lang w:val="ru-RU"/>
              </w:rPr>
              <w:t>"</w:t>
            </w:r>
          </w:p>
        </w:tc>
      </w:tr>
      <w:tr w:rsidR="00374470" w:rsidRPr="00C91F4A" w14:paraId="399A9627" w14:textId="77777777" w:rsidTr="00453043">
        <w:tc>
          <w:tcPr>
            <w:tcW w:w="7763" w:type="dxa"/>
          </w:tcPr>
          <w:p w14:paraId="4808E598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FIXED_RELATED_DB_ERROR_MSG</w:t>
            </w:r>
          </w:p>
        </w:tc>
        <w:tc>
          <w:tcPr>
            <w:tcW w:w="6804" w:type="dxa"/>
          </w:tcPr>
          <w:p w14:paraId="185CC267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Для основной СФ уже существует исправленная, сохраненная в базе</w:t>
            </w:r>
          </w:p>
        </w:tc>
      </w:tr>
      <w:tr w:rsidR="00374470" w:rsidRPr="00C91F4A" w14:paraId="24B001E7" w14:textId="77777777" w:rsidTr="00453043">
        <w:tc>
          <w:tcPr>
            <w:tcW w:w="7763" w:type="dxa"/>
          </w:tcPr>
          <w:p w14:paraId="7A7F1A80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FIXED_RELATED_MEMORY_ERROR_MSG</w:t>
            </w:r>
          </w:p>
        </w:tc>
        <w:tc>
          <w:tcPr>
            <w:tcW w:w="6804" w:type="dxa"/>
          </w:tcPr>
          <w:p w14:paraId="79289383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Для основной СФ уже существует исправленная в переданной коллекции</w:t>
            </w:r>
          </w:p>
        </w:tc>
      </w:tr>
      <w:tr w:rsidR="00374470" w:rsidRPr="00C91F4A" w14:paraId="16A696CE" w14:textId="77777777" w:rsidTr="00453043">
        <w:tc>
          <w:tcPr>
            <w:tcW w:w="7763" w:type="dxa"/>
          </w:tcPr>
          <w:p w14:paraId="0F45B165" w14:textId="77777777" w:rsidR="00374470" w:rsidRPr="00133FBC" w:rsidRDefault="00374470" w:rsidP="00453043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IIN_NOT_VALID</w:t>
            </w:r>
          </w:p>
        </w:tc>
        <w:tc>
          <w:tcPr>
            <w:tcW w:w="6804" w:type="dxa"/>
          </w:tcPr>
          <w:p w14:paraId="7FB32530" w14:textId="77777777" w:rsidR="00374470" w:rsidRPr="00133FBC" w:rsidRDefault="00374470" w:rsidP="0045304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ИИН/БИН не соответствует сертификату</w:t>
            </w:r>
          </w:p>
        </w:tc>
      </w:tr>
      <w:tr w:rsidR="00374470" w:rsidRPr="00C91F4A" w14:paraId="622B1864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ED1887" w14:textId="30B64B3E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IMPOSSIBLE_ADDITIONAL_ON_REVOKED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D2B308" w14:textId="5C716143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дополнительный ЭСФ на отозванный невозможно</w:t>
            </w:r>
          </w:p>
        </w:tc>
      </w:tr>
      <w:tr w:rsidR="00374470" w:rsidRPr="00C91F4A" w14:paraId="1CB75644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9EADCA" w14:textId="04AD3C15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IMPOSSIBLE_ADDITIONAL_ON_DECLINED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7DE496" w14:textId="04E6A4F5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дополнительный ЭСФ на отклоненный невозможно</w:t>
            </w:r>
          </w:p>
        </w:tc>
      </w:tr>
      <w:tr w:rsidR="00374470" w:rsidRPr="00C91F4A" w14:paraId="37398D29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EA8308" w14:textId="1F530EBE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IMPOSSIBLE_ADDITIONAL_ON_CANCELED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B1B355" w14:textId="50694A4B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дополнительный ЭСФ на аннулированный невозможно</w:t>
            </w:r>
          </w:p>
        </w:tc>
      </w:tr>
      <w:tr w:rsidR="00374470" w:rsidRPr="00C91F4A" w14:paraId="44FEF576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CD8C0A" w14:textId="7253ECB8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IMPOSSIBLE_ADDITIONAL_ON_ADDITIONAL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24787" w14:textId="18AD4801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дополнительный ЭСФ на дополнительный невозможно</w:t>
            </w:r>
          </w:p>
        </w:tc>
      </w:tr>
      <w:tr w:rsidR="00374470" w:rsidRPr="00C91F4A" w14:paraId="242C122B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EBAB19" w14:textId="4AB01D43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IMPOSSIBLE_FIXED_ON_REVOKED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0FC603" w14:textId="615F7771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исправленный ЭСФ на отозванный невозможно</w:t>
            </w:r>
          </w:p>
        </w:tc>
      </w:tr>
      <w:tr w:rsidR="00374470" w:rsidRPr="00C91F4A" w14:paraId="2C1D37F0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F36E41" w14:textId="26761DAB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IMPOSSIBLE_FIXED_ON_DECLINED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D98702" w14:textId="1C5CE704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исправленный ЭСФ на отклоненный невозможно</w:t>
            </w:r>
          </w:p>
        </w:tc>
      </w:tr>
      <w:tr w:rsidR="00374470" w:rsidRPr="00C91F4A" w14:paraId="41FA31FF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62770B" w14:textId="3317394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IMPOSSIBLE_FIXED_ON_CANCELED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7DAA46" w14:textId="1CFD34CF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исправленный ЭСФ на аннулированный невозможно</w:t>
            </w:r>
          </w:p>
        </w:tc>
      </w:tr>
      <w:tr w:rsidR="00374470" w:rsidRPr="00C91F4A" w14:paraId="5705EAED" w14:textId="77777777" w:rsidTr="00647843">
        <w:tc>
          <w:tcPr>
            <w:tcW w:w="7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05E8A1" w14:textId="38DF9EC6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eastAsia="Times New Roman" w:hAnsi="Times New Roman" w:cs="Times New Roman"/>
              </w:rPr>
              <w:t>IMPOSSIBLE_FIXED_ON_ADDITIONAL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BA2AB9" w14:textId="75DAE6E5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eastAsia="Times New Roman" w:hAnsi="Times New Roman" w:cs="Times New Roman"/>
                <w:lang w:val="ru-RU"/>
              </w:rPr>
              <w:t>Выписать исправленный ЭСФ на дополнительный невозможно</w:t>
            </w:r>
          </w:p>
        </w:tc>
      </w:tr>
      <w:tr w:rsidR="00374470" w:rsidRPr="00C91F4A" w14:paraId="18D772A9" w14:textId="77777777" w:rsidTr="00453043">
        <w:tc>
          <w:tcPr>
            <w:tcW w:w="7763" w:type="dxa"/>
          </w:tcPr>
          <w:p w14:paraId="0FF413C3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MAIN_AND_ADDITIONAL_INVOICES_NOT_EQUALS</w:t>
            </w:r>
          </w:p>
        </w:tc>
        <w:tc>
          <w:tcPr>
            <w:tcW w:w="6804" w:type="dxa"/>
          </w:tcPr>
          <w:p w14:paraId="21A6D8CA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 xml:space="preserve">Отличия основного ЭСФ и дополнительного выходят за рамки допустимых (допустимы различия только по разделу </w:t>
            </w:r>
            <w:r w:rsidRPr="00133FBC">
              <w:rPr>
                <w:rFonts w:ascii="Times New Roman" w:hAnsi="Times New Roman" w:cs="Times New Roman"/>
              </w:rPr>
              <w:t>G</w:t>
            </w:r>
            <w:r w:rsidRPr="00133FBC">
              <w:rPr>
                <w:rFonts w:ascii="Times New Roman" w:hAnsi="Times New Roman" w:cs="Times New Roman"/>
                <w:lang w:val="ru-RU"/>
              </w:rPr>
              <w:t xml:space="preserve"> «товары, работы и услуги»)</w:t>
            </w:r>
          </w:p>
        </w:tc>
      </w:tr>
      <w:tr w:rsidR="00374470" w:rsidRPr="00C91F4A" w14:paraId="4709D4C3" w14:textId="77777777" w:rsidTr="00453043">
        <w:tc>
          <w:tcPr>
            <w:tcW w:w="7763" w:type="dxa"/>
          </w:tcPr>
          <w:p w14:paraId="1C56767E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MAIN_AND_FIXED_INVOICES_CUSTOMERS_NOT_EQUALS</w:t>
            </w:r>
          </w:p>
        </w:tc>
        <w:tc>
          <w:tcPr>
            <w:tcW w:w="6804" w:type="dxa"/>
          </w:tcPr>
          <w:p w14:paraId="3C0C82FC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Получатели ЭСФ в основном и исправленном не совпадают</w:t>
            </w:r>
          </w:p>
        </w:tc>
      </w:tr>
      <w:tr w:rsidR="00374470" w:rsidRPr="00C91F4A" w14:paraId="20CDD170" w14:textId="77777777" w:rsidTr="00453043">
        <w:tc>
          <w:tcPr>
            <w:tcW w:w="7763" w:type="dxa"/>
          </w:tcPr>
          <w:p w14:paraId="5F342729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MAIN_AND_FIXED_INVOICES_SELLERS_NOT_EQUALS</w:t>
            </w:r>
          </w:p>
        </w:tc>
        <w:tc>
          <w:tcPr>
            <w:tcW w:w="6804" w:type="dxa"/>
          </w:tcPr>
          <w:p w14:paraId="6ECF466E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Отправитель ЭСФ в основном и исправленном ЭСФ не совпадают</w:t>
            </w:r>
          </w:p>
        </w:tc>
      </w:tr>
      <w:tr w:rsidR="00374470" w:rsidRPr="00C91F4A" w14:paraId="7FA8A565" w14:textId="77777777" w:rsidTr="00453043">
        <w:tc>
          <w:tcPr>
            <w:tcW w:w="7763" w:type="dxa"/>
          </w:tcPr>
          <w:p w14:paraId="12E889AF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NO_REQUIRED_PERMISSIONS</w:t>
            </w:r>
          </w:p>
        </w:tc>
        <w:tc>
          <w:tcPr>
            <w:tcW w:w="6804" w:type="dxa"/>
          </w:tcPr>
          <w:p w14:paraId="7DF6C9CC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Отсутствуют необходимые полномочия для выполнения операции от лица предприятия</w:t>
            </w:r>
          </w:p>
        </w:tc>
      </w:tr>
      <w:tr w:rsidR="00374470" w:rsidRPr="00C91F4A" w14:paraId="5BF2E00B" w14:textId="77777777" w:rsidTr="00453043">
        <w:tc>
          <w:tcPr>
            <w:tcW w:w="7763" w:type="dxa"/>
          </w:tcPr>
          <w:p w14:paraId="03DE1180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NOT_UNIQUE_DB_ERROR_MSG</w:t>
            </w:r>
          </w:p>
        </w:tc>
        <w:tc>
          <w:tcPr>
            <w:tcW w:w="6804" w:type="dxa"/>
          </w:tcPr>
          <w:p w14:paraId="79520E13" w14:textId="6242E3A5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Не уникальны номер + дата в сохраняемой коллекции с уже сохраненной коллекцией в базе</w:t>
            </w:r>
          </w:p>
        </w:tc>
      </w:tr>
      <w:tr w:rsidR="00374470" w:rsidRPr="00C91F4A" w14:paraId="099BDA28" w14:textId="77777777" w:rsidTr="00453043">
        <w:tc>
          <w:tcPr>
            <w:tcW w:w="7763" w:type="dxa"/>
          </w:tcPr>
          <w:p w14:paraId="0F89EAA1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NOT_UNIQUE_ERROR_MSG</w:t>
            </w:r>
          </w:p>
        </w:tc>
        <w:tc>
          <w:tcPr>
            <w:tcW w:w="6804" w:type="dxa"/>
          </w:tcPr>
          <w:p w14:paraId="38FAD3CB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Дата выписки и номер ЭСФ не уникальны.</w:t>
            </w:r>
          </w:p>
        </w:tc>
      </w:tr>
      <w:tr w:rsidR="00374470" w:rsidRPr="00C91F4A" w14:paraId="335AF8A7" w14:textId="77777777" w:rsidTr="00453043">
        <w:tc>
          <w:tcPr>
            <w:tcW w:w="7763" w:type="dxa"/>
          </w:tcPr>
          <w:p w14:paraId="3B0CE7FB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NOT_UNIQUE_MEMORY_ERROR_MSG</w:t>
            </w:r>
          </w:p>
        </w:tc>
        <w:tc>
          <w:tcPr>
            <w:tcW w:w="6804" w:type="dxa"/>
          </w:tcPr>
          <w:p w14:paraId="792C4B8A" w14:textId="6B93BD96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Дубликаты по номеру + дате в переданной на сохранение коллекции</w:t>
            </w:r>
          </w:p>
        </w:tc>
      </w:tr>
      <w:tr w:rsidR="00374470" w:rsidRPr="009143DA" w14:paraId="54D130AE" w14:textId="77777777" w:rsidTr="00453043">
        <w:tc>
          <w:tcPr>
            <w:tcW w:w="7763" w:type="dxa"/>
          </w:tcPr>
          <w:p w14:paraId="4401DA89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OCSP_NOT_AVAILABLE</w:t>
            </w:r>
          </w:p>
        </w:tc>
        <w:tc>
          <w:tcPr>
            <w:tcW w:w="6804" w:type="dxa"/>
          </w:tcPr>
          <w:p w14:paraId="162998A2" w14:textId="588D2795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Пользователь заблокирован</w:t>
            </w:r>
          </w:p>
        </w:tc>
      </w:tr>
      <w:tr w:rsidR="00374470" w:rsidRPr="009143DA" w14:paraId="1041F2DC" w14:textId="77777777" w:rsidTr="00453043">
        <w:tc>
          <w:tcPr>
            <w:tcW w:w="7763" w:type="dxa"/>
          </w:tcPr>
          <w:p w14:paraId="78455508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PASSWORD_INVALID</w:t>
            </w:r>
          </w:p>
        </w:tc>
        <w:tc>
          <w:tcPr>
            <w:tcW w:w="6804" w:type="dxa"/>
          </w:tcPr>
          <w:p w14:paraId="16DBFB3C" w14:textId="5DE21ABB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Указан неверный пароль</w:t>
            </w:r>
          </w:p>
        </w:tc>
      </w:tr>
      <w:tr w:rsidR="00374470" w:rsidRPr="009143DA" w14:paraId="724CFF40" w14:textId="77777777" w:rsidTr="00453043">
        <w:tc>
          <w:tcPr>
            <w:tcW w:w="7763" w:type="dxa"/>
          </w:tcPr>
          <w:p w14:paraId="4D0E8F07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PERMISSIONS_EXPIRED</w:t>
            </w:r>
          </w:p>
        </w:tc>
        <w:tc>
          <w:tcPr>
            <w:tcW w:w="6804" w:type="dxa"/>
          </w:tcPr>
          <w:p w14:paraId="4291E6B8" w14:textId="49828017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Истек срок назначенных полномочий</w:t>
            </w:r>
          </w:p>
        </w:tc>
      </w:tr>
      <w:tr w:rsidR="00374470" w:rsidRPr="00C91F4A" w14:paraId="50F5D542" w14:textId="77777777" w:rsidTr="00453043">
        <w:tc>
          <w:tcPr>
            <w:tcW w:w="7763" w:type="dxa"/>
          </w:tcPr>
          <w:p w14:paraId="0EE9355C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PROVIDER_NOT_VALID</w:t>
            </w:r>
          </w:p>
        </w:tc>
        <w:tc>
          <w:tcPr>
            <w:tcW w:w="6804" w:type="dxa"/>
          </w:tcPr>
          <w:p w14:paraId="23B0CEAF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Не найден провайдер проверки сертификатов</w:t>
            </w:r>
          </w:p>
        </w:tc>
      </w:tr>
      <w:tr w:rsidR="00374470" w:rsidRPr="009143DA" w14:paraId="6C835420" w14:textId="77777777" w:rsidTr="00453043">
        <w:tc>
          <w:tcPr>
            <w:tcW w:w="7763" w:type="dxa"/>
          </w:tcPr>
          <w:p w14:paraId="02031BF9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PROXY_NOT_YET</w:t>
            </w:r>
          </w:p>
        </w:tc>
        <w:tc>
          <w:tcPr>
            <w:tcW w:w="6804" w:type="dxa"/>
          </w:tcPr>
          <w:p w14:paraId="4C54CE83" w14:textId="715E1121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Доверенность не выписана</w:t>
            </w:r>
          </w:p>
        </w:tc>
      </w:tr>
      <w:tr w:rsidR="00374470" w:rsidRPr="00C91F4A" w14:paraId="0734E65B" w14:textId="77777777" w:rsidTr="00453043">
        <w:tc>
          <w:tcPr>
            <w:tcW w:w="7763" w:type="dxa"/>
          </w:tcPr>
          <w:p w14:paraId="053F4CFC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RELATED_INVOICE_NOT_FOUND</w:t>
            </w:r>
          </w:p>
        </w:tc>
        <w:tc>
          <w:tcPr>
            <w:tcW w:w="6804" w:type="dxa"/>
          </w:tcPr>
          <w:p w14:paraId="68790EAD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Не найден основной ЭСФ на который выписывается текущий</w:t>
            </w:r>
          </w:p>
        </w:tc>
      </w:tr>
      <w:tr w:rsidR="00374470" w:rsidRPr="00C91F4A" w14:paraId="15237533" w14:textId="77777777" w:rsidTr="00453043">
        <w:tc>
          <w:tcPr>
            <w:tcW w:w="7763" w:type="dxa"/>
          </w:tcPr>
          <w:p w14:paraId="1375ECEE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RELATED_INVOICE_TIN_INVALID</w:t>
            </w:r>
          </w:p>
        </w:tc>
        <w:tc>
          <w:tcPr>
            <w:tcW w:w="6804" w:type="dxa"/>
          </w:tcPr>
          <w:p w14:paraId="2E0F1EF5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ИИН/БИН создателя основного ЭСФ не соответствует ИИН/БИН в сессии</w:t>
            </w:r>
          </w:p>
        </w:tc>
      </w:tr>
      <w:tr w:rsidR="00374470" w:rsidRPr="00C91F4A" w14:paraId="4030695C" w14:textId="77777777" w:rsidTr="00453043">
        <w:tc>
          <w:tcPr>
            <w:tcW w:w="7763" w:type="dxa"/>
          </w:tcPr>
          <w:p w14:paraId="0C53D0FD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SELLER_TIN_NOT_EQUALS_WITH_TIN_IN_SESSION</w:t>
            </w:r>
          </w:p>
        </w:tc>
        <w:tc>
          <w:tcPr>
            <w:tcW w:w="6804" w:type="dxa"/>
          </w:tcPr>
          <w:p w14:paraId="06853AE0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ИИН/БИН отправителя ЭСФ не соответствует ИИН/БИН в сессии</w:t>
            </w:r>
          </w:p>
        </w:tc>
      </w:tr>
      <w:tr w:rsidR="00374470" w:rsidRPr="009143DA" w14:paraId="57489FF1" w14:textId="77777777" w:rsidTr="00453043">
        <w:tc>
          <w:tcPr>
            <w:tcW w:w="7763" w:type="dxa"/>
          </w:tcPr>
          <w:p w14:paraId="1C46BAED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SIGNATURE_VERIFICATION_FAILED</w:t>
            </w:r>
          </w:p>
        </w:tc>
        <w:tc>
          <w:tcPr>
            <w:tcW w:w="6804" w:type="dxa"/>
          </w:tcPr>
          <w:p w14:paraId="607DDB08" w14:textId="1BE9D337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Ошибка подписи</w:t>
            </w:r>
          </w:p>
        </w:tc>
      </w:tr>
      <w:tr w:rsidR="00374470" w:rsidRPr="009143DA" w14:paraId="4F6409AF" w14:textId="77777777" w:rsidTr="00453043">
        <w:tc>
          <w:tcPr>
            <w:tcW w:w="7763" w:type="dxa"/>
          </w:tcPr>
          <w:p w14:paraId="182CB8D2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USER_NOT_REGISTERED</w:t>
            </w:r>
          </w:p>
        </w:tc>
        <w:tc>
          <w:tcPr>
            <w:tcW w:w="6804" w:type="dxa"/>
          </w:tcPr>
          <w:p w14:paraId="06BB02B8" w14:textId="0094756D" w:rsidR="00374470" w:rsidRPr="00133FBC" w:rsidRDefault="00374470" w:rsidP="00374470">
            <w:pP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Пользователь не найден</w:t>
            </w:r>
          </w:p>
        </w:tc>
      </w:tr>
      <w:tr w:rsidR="00374470" w:rsidRPr="00C91F4A" w14:paraId="3B3A768C" w14:textId="77777777" w:rsidTr="00453043">
        <w:tc>
          <w:tcPr>
            <w:tcW w:w="7763" w:type="dxa"/>
          </w:tcPr>
          <w:p w14:paraId="4BD46B4B" w14:textId="77777777" w:rsidR="00374470" w:rsidRPr="00133FBC" w:rsidRDefault="00374470" w:rsidP="00374470">
            <w:pPr>
              <w:rPr>
                <w:rFonts w:ascii="Times New Roman" w:hAnsi="Times New Roman" w:cs="Times New Roman"/>
              </w:rPr>
            </w:pPr>
            <w:r w:rsidRPr="00133FBC">
              <w:rPr>
                <w:rFonts w:ascii="Times New Roman" w:hAnsi="Times New Roman" w:cs="Times New Roman"/>
              </w:rPr>
              <w:t>WRONG_ORDINARY_ERROR_MSG</w:t>
            </w:r>
          </w:p>
        </w:tc>
        <w:tc>
          <w:tcPr>
            <w:tcW w:w="6804" w:type="dxa"/>
          </w:tcPr>
          <w:p w14:paraId="2F250B97" w14:textId="77777777" w:rsidR="00374470" w:rsidRPr="00133FBC" w:rsidRDefault="00374470" w:rsidP="003744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lang w:val="ru-RU"/>
              </w:rPr>
            </w:pPr>
            <w:r w:rsidRPr="00133FBC">
              <w:rPr>
                <w:rFonts w:ascii="Times New Roman" w:hAnsi="Times New Roman" w:cs="Times New Roman"/>
                <w:lang w:val="ru-RU"/>
              </w:rPr>
              <w:t>Основной ЭСФ не найден в системе</w:t>
            </w:r>
          </w:p>
        </w:tc>
      </w:tr>
    </w:tbl>
    <w:p w14:paraId="14DA258D" w14:textId="77777777" w:rsidR="00322F04" w:rsidRPr="009143DA" w:rsidRDefault="00322F04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27289BC" w14:textId="77777777" w:rsidR="00E449ED" w:rsidRPr="009143DA" w:rsidRDefault="00E449E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F1AD207" w14:textId="77777777" w:rsidR="00E449ED" w:rsidRPr="009143DA" w:rsidRDefault="00E449E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1B21DC1" w14:textId="77777777" w:rsidR="00E449ED" w:rsidRPr="009143DA" w:rsidRDefault="00E449E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3AF5BD1" w14:textId="77777777" w:rsidR="00E449ED" w:rsidRPr="009143DA" w:rsidRDefault="00E449E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E449ED" w:rsidRPr="009143DA" w:rsidSect="00FE7E02">
          <w:pgSz w:w="16838" w:h="11906" w:orient="landscape"/>
          <w:pgMar w:top="1134" w:right="1134" w:bottom="1134" w:left="1134" w:header="709" w:footer="850" w:gutter="0"/>
          <w:cols w:space="720"/>
        </w:sectPr>
      </w:pPr>
    </w:p>
    <w:p w14:paraId="70583266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0" w:name="_Toc485116829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Структура ЭСФ и правила форматно логического контроля;</w:t>
      </w:r>
      <w:bookmarkEnd w:id="30"/>
    </w:p>
    <w:tbl>
      <w:tblPr>
        <w:tblW w:w="150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2977"/>
        <w:gridCol w:w="567"/>
        <w:gridCol w:w="567"/>
        <w:gridCol w:w="992"/>
        <w:gridCol w:w="567"/>
        <w:gridCol w:w="4395"/>
        <w:gridCol w:w="2409"/>
        <w:gridCol w:w="1985"/>
      </w:tblGrid>
      <w:tr w:rsidR="00EE0BAE" w:rsidRPr="009143DA" w14:paraId="038681AD" w14:textId="77777777" w:rsidTr="00F15AED">
        <w:trPr>
          <w:trHeight w:val="1610"/>
          <w:tblHeader/>
        </w:trPr>
        <w:tc>
          <w:tcPr>
            <w:tcW w:w="627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B93C75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Обозначение (код) поля</w:t>
            </w:r>
          </w:p>
        </w:tc>
        <w:tc>
          <w:tcPr>
            <w:tcW w:w="2977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514B31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567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BE65DA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Кол-во символов</w:t>
            </w:r>
          </w:p>
          <w:p w14:paraId="5B5627DF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(min)</w:t>
            </w:r>
          </w:p>
        </w:tc>
        <w:tc>
          <w:tcPr>
            <w:tcW w:w="567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448163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Кол-во символов (max)</w:t>
            </w:r>
          </w:p>
        </w:tc>
        <w:tc>
          <w:tcPr>
            <w:tcW w:w="992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24719B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Тип поля</w:t>
            </w:r>
          </w:p>
        </w:tc>
        <w:tc>
          <w:tcPr>
            <w:tcW w:w="567" w:type="dxa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271B73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Порядок определения значения</w:t>
            </w:r>
          </w:p>
        </w:tc>
        <w:tc>
          <w:tcPr>
            <w:tcW w:w="6804" w:type="dxa"/>
            <w:gridSpan w:val="2"/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550A4F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>Критерии проверки правильности заполнения и сообщения об ошибках</w:t>
            </w:r>
          </w:p>
        </w:tc>
        <w:tc>
          <w:tcPr>
            <w:tcW w:w="1985" w:type="dxa"/>
            <w:shd w:val="clear" w:color="auto" w:fill="D9D9D9"/>
          </w:tcPr>
          <w:p w14:paraId="4B79322B" w14:textId="77777777" w:rsidR="00EE0BAE" w:rsidRPr="009143DA" w:rsidRDefault="00EE0BAE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bCs/>
                <w:color w:val="000000"/>
                <w:sz w:val="20"/>
                <w:szCs w:val="20"/>
              </w:rPr>
              <w:t>Путь в XML</w:t>
            </w:r>
          </w:p>
        </w:tc>
      </w:tr>
      <w:tr w:rsidR="002F2F6D" w:rsidRPr="009143DA" w14:paraId="007C9384" w14:textId="77777777" w:rsidTr="00EE0BAE">
        <w:trPr>
          <w:trHeight w:val="297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0A263C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А. Общий раздел</w:t>
            </w:r>
          </w:p>
        </w:tc>
        <w:tc>
          <w:tcPr>
            <w:tcW w:w="1985" w:type="dxa"/>
            <w:shd w:val="clear" w:color="auto" w:fill="FFFFFF"/>
          </w:tcPr>
          <w:p w14:paraId="6669B61E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F2F6D" w:rsidRPr="009143DA" w14:paraId="7FA4F82F" w14:textId="77777777" w:rsidTr="00037B3F">
        <w:trPr>
          <w:trHeight w:val="25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33D0A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D926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19E8E9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D223E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B853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C615B1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F137B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Присваивается системой в случае успешной регистрации</w:t>
            </w:r>
          </w:p>
        </w:tc>
        <w:tc>
          <w:tcPr>
            <w:tcW w:w="1985" w:type="dxa"/>
          </w:tcPr>
          <w:p w14:paraId="29F3023B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6AA9656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2F2F6D" w:rsidRPr="009143DA" w14:paraId="3C4A7581" w14:textId="77777777" w:rsidTr="00037B3F">
        <w:trPr>
          <w:trHeight w:val="353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D2315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1.1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BC943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 учетной системы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8F4E0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B093F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28701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60557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BC1B97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Проверка на непустое значение. При отсутствии реквизита, выдается сообщение «Реквизит отсутствует».</w:t>
            </w:r>
          </w:p>
        </w:tc>
        <w:tc>
          <w:tcPr>
            <w:tcW w:w="1985" w:type="dxa"/>
          </w:tcPr>
          <w:p w14:paraId="617B236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Invoice/num</w:t>
            </w:r>
          </w:p>
          <w:p w14:paraId="4C0A256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3D770179" w14:textId="77777777" w:rsidTr="00037B3F">
        <w:trPr>
          <w:trHeight w:val="67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8AA47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D4317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7A599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CC4BB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80FB7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3B5A6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08AD96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Текущая дата</w:t>
            </w:r>
          </w:p>
        </w:tc>
        <w:tc>
          <w:tcPr>
            <w:tcW w:w="1985" w:type="dxa"/>
          </w:tcPr>
          <w:p w14:paraId="25F830D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Invoice/date</w:t>
            </w:r>
          </w:p>
        </w:tc>
      </w:tr>
      <w:tr w:rsidR="002F2F6D" w:rsidRPr="009143DA" w14:paraId="7D1A561C" w14:textId="77777777" w:rsidTr="00037B3F">
        <w:trPr>
          <w:trHeight w:val="31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80567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823FC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совершения оборота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D60E6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F4A17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E28C9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39937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DC198C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В данном поле происходит проверка, что дата не раньше 5 лет от текущей и не позже текущей</w:t>
            </w:r>
          </w:p>
        </w:tc>
        <w:tc>
          <w:tcPr>
            <w:tcW w:w="1985" w:type="dxa"/>
          </w:tcPr>
          <w:p w14:paraId="06CCE28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Invoice/turnoverDate</w:t>
            </w:r>
          </w:p>
        </w:tc>
      </w:tr>
      <w:tr w:rsidR="002F2F6D" w:rsidRPr="009143DA" w14:paraId="38245611" w14:textId="77777777" w:rsidTr="00037B3F">
        <w:trPr>
          <w:trHeight w:val="3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667BE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AC90B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Вид ЭСФ – Исправленный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383B5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49F67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80F5F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  <w:p w14:paraId="0D69E5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Укажите(х)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84B3A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EE0E80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Одно из возможных значений, перечисленных в столбце «Путь </w:t>
            </w:r>
            <w:r w:rsidRPr="00133FBC">
              <w:rPr>
                <w:color w:val="000000"/>
                <w:sz w:val="20"/>
                <w:szCs w:val="20"/>
              </w:rPr>
              <w:t>XML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985" w:type="dxa"/>
            <w:shd w:val="clear" w:color="auto" w:fill="FFFFFF"/>
          </w:tcPr>
          <w:p w14:paraId="72AF1AB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Invoice/invoiceType</w:t>
            </w:r>
          </w:p>
          <w:p w14:paraId="42A1C77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536EBF9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ORDINARY_INVOICE,</w:t>
            </w:r>
          </w:p>
          <w:p w14:paraId="5AB8814E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FIXED_INVOICE,</w:t>
            </w:r>
          </w:p>
          <w:p w14:paraId="4D510472" w14:textId="36B9B087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ADDITIONAL</w:t>
            </w:r>
          </w:p>
        </w:tc>
      </w:tr>
      <w:tr w:rsidR="002F2F6D" w:rsidRPr="009143DA" w14:paraId="6BA85CC7" w14:textId="77777777" w:rsidTr="00037B3F">
        <w:trPr>
          <w:trHeight w:val="764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069D0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4.1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C3AB2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89D02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046CD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CF94B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 (ДД.ММ.ГГГГ)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894E4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8CE82A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Обязателен если вид ЭСФ = </w:t>
            </w:r>
            <w:r w:rsidRPr="00133FBC">
              <w:rPr>
                <w:color w:val="000000"/>
                <w:sz w:val="20"/>
                <w:szCs w:val="20"/>
              </w:rPr>
              <w:t>FIXED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color w:val="000000"/>
                <w:sz w:val="20"/>
                <w:szCs w:val="20"/>
              </w:rPr>
              <w:t>INVOICE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ADDITIONAL</w:t>
            </w:r>
          </w:p>
          <w:p w14:paraId="14B35C2A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ИС ЭСФ проводит проверку номера и даты основного ЭСФ согласно БП из разделов 1.8 и 1.7</w:t>
            </w:r>
          </w:p>
          <w:p w14:paraId="3FE386FB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При отсутствии реквизита выдается сообщение «Реквизит отсутствует».</w:t>
            </w:r>
          </w:p>
        </w:tc>
        <w:tc>
          <w:tcPr>
            <w:tcW w:w="1985" w:type="dxa"/>
            <w:shd w:val="clear" w:color="auto" w:fill="auto"/>
          </w:tcPr>
          <w:p w14:paraId="16BE2F3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1926174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65574DB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date</w:t>
            </w:r>
          </w:p>
          <w:p w14:paraId="614D404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7746B00D" w14:textId="77777777" w:rsidTr="00037B3F">
        <w:trPr>
          <w:trHeight w:val="48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FC2ED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9D9AF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4FAE2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DA057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1139A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DE23D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12F842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Обязателен если вид ЭСФ = </w:t>
            </w:r>
            <w:r w:rsidRPr="00133FBC">
              <w:rPr>
                <w:color w:val="000000"/>
                <w:sz w:val="20"/>
                <w:szCs w:val="20"/>
              </w:rPr>
              <w:t>FIXED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color w:val="000000"/>
                <w:sz w:val="20"/>
                <w:szCs w:val="20"/>
              </w:rPr>
              <w:t>INVOICE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ADDITIONAL</w:t>
            </w:r>
          </w:p>
          <w:p w14:paraId="4ECAB213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ИС ЭСФ проводит проверку номера и даты основного ЭСФ согласно БП из раздела 1.8 и 1.7</w:t>
            </w:r>
          </w:p>
          <w:p w14:paraId="511E6249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При отсутствии реквизита выдается сообщение «Реквизит отсутствует».</w:t>
            </w:r>
          </w:p>
        </w:tc>
        <w:tc>
          <w:tcPr>
            <w:tcW w:w="1985" w:type="dxa"/>
            <w:shd w:val="clear" w:color="auto" w:fill="FFFFFF"/>
          </w:tcPr>
          <w:p w14:paraId="15AD6D21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39403FF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70E2AA5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</w:t>
            </w:r>
          </w:p>
          <w:p w14:paraId="42ACB91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28837351" w14:textId="77777777" w:rsidTr="00037B3F">
        <w:trPr>
          <w:trHeight w:val="705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DCE21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4.3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DAD13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98253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DD93FD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74160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Строка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7D86A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A3570F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Обязательно если заполнено поле 4.1 и 4.2.  Содержит регистрационный номер ЭСФ, к которому создается исправленный ЭСФ. </w:t>
            </w:r>
          </w:p>
        </w:tc>
        <w:tc>
          <w:tcPr>
            <w:tcW w:w="1985" w:type="dxa"/>
          </w:tcPr>
          <w:p w14:paraId="014FC29B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6BE953D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7142BE17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2F2F6D" w:rsidRPr="009143DA" w14:paraId="54ECF782" w14:textId="77777777" w:rsidTr="00037B3F">
        <w:trPr>
          <w:trHeight w:val="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EBA0B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82B3A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Вид ЭСФ – Дополнительный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33CA1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DDCB0D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78217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Укажите (х)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A876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C57D7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Одно из возможных значений, перечисленных в столбце «Путь </w:t>
            </w:r>
            <w:r w:rsidRPr="00133FBC">
              <w:rPr>
                <w:color w:val="000000"/>
                <w:sz w:val="20"/>
                <w:szCs w:val="20"/>
              </w:rPr>
              <w:t>XML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985" w:type="dxa"/>
            <w:shd w:val="clear" w:color="auto" w:fill="FFFFFF"/>
          </w:tcPr>
          <w:p w14:paraId="396AB5D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Invoice/invoiceType</w:t>
            </w:r>
          </w:p>
          <w:p w14:paraId="4DCEC5C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1085765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ORDINARY_INVOICE,</w:t>
            </w:r>
          </w:p>
          <w:p w14:paraId="6B1A0A1F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FIXED_INVOICE,</w:t>
            </w:r>
          </w:p>
          <w:p w14:paraId="55B9D353" w14:textId="0CB5F6F3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ADDITIONAL</w:t>
            </w:r>
          </w:p>
        </w:tc>
      </w:tr>
      <w:tr w:rsidR="002F2F6D" w:rsidRPr="009143DA" w14:paraId="5B81EC79" w14:textId="77777777" w:rsidTr="00037B3F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E026B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F3946C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выписки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5DA23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24712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16550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C83E9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14F86D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Обязателен если вид ЭСФ = </w:t>
            </w:r>
            <w:r w:rsidRPr="00133FBC">
              <w:rPr>
                <w:color w:val="000000"/>
                <w:sz w:val="20"/>
                <w:szCs w:val="20"/>
              </w:rPr>
              <w:t>FIXED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color w:val="000000"/>
                <w:sz w:val="20"/>
                <w:szCs w:val="20"/>
              </w:rPr>
              <w:t>INVOICE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ADDITIONAL</w:t>
            </w:r>
          </w:p>
          <w:p w14:paraId="028B2679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ИС ЭСФ проводит проверку номера и даты основного ЭСФ согласно БП из разделов 1.8 и 1.7</w:t>
            </w:r>
          </w:p>
          <w:p w14:paraId="2F4F9E44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При отсутствии реквизита выдается сообщение «Реквизит отсутствует».</w:t>
            </w:r>
          </w:p>
        </w:tc>
        <w:tc>
          <w:tcPr>
            <w:tcW w:w="1985" w:type="dxa"/>
            <w:shd w:val="clear" w:color="auto" w:fill="FFFFFF"/>
          </w:tcPr>
          <w:p w14:paraId="1C7753E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28DB5E93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02C7FF1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date</w:t>
            </w:r>
          </w:p>
          <w:p w14:paraId="4D91554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1E83EE83" w14:textId="77777777" w:rsidTr="00037B3F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59C0B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42EF6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Номер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E6B10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F227AB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CA8D3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98E69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D37771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Обязателен если вид ЭСФ = </w:t>
            </w:r>
            <w:r w:rsidRPr="00133FBC">
              <w:rPr>
                <w:color w:val="000000"/>
                <w:sz w:val="20"/>
                <w:szCs w:val="20"/>
              </w:rPr>
              <w:t>FIXED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color w:val="000000"/>
                <w:sz w:val="20"/>
                <w:szCs w:val="20"/>
              </w:rPr>
              <w:t>INVOICE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ADDITIONAL</w:t>
            </w:r>
          </w:p>
          <w:p w14:paraId="5499E744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ИС ЭСФ проводит проверку номера и даты основного ЭСФ согласно БП из раздела 1.8 и 1.7</w:t>
            </w:r>
          </w:p>
          <w:p w14:paraId="2F4A04E7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При отсутствии реквизита выдается сообщение «Реквизит отсутствует».</w:t>
            </w:r>
          </w:p>
        </w:tc>
        <w:tc>
          <w:tcPr>
            <w:tcW w:w="1985" w:type="dxa"/>
            <w:shd w:val="clear" w:color="auto" w:fill="FFFFFF"/>
          </w:tcPr>
          <w:p w14:paraId="45AAECA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4945C19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1420D8E3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</w:t>
            </w:r>
          </w:p>
          <w:p w14:paraId="4B2D28D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64F851AA" w14:textId="77777777" w:rsidTr="00037B3F">
        <w:trPr>
          <w:trHeight w:val="70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61D27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5.3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D4B0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Регистрационный 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7727D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417F0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B2381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1F4F7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38FC3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Обязательно если заполнено поле5.1 и 5.2.  Содержит регистрационный номер ЭСФ, к которому создается исправленный ЭСФ. </w:t>
            </w:r>
          </w:p>
        </w:tc>
        <w:tc>
          <w:tcPr>
            <w:tcW w:w="1985" w:type="dxa"/>
            <w:shd w:val="clear" w:color="auto" w:fill="FFFFFF"/>
          </w:tcPr>
          <w:p w14:paraId="16300B3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</w:t>
            </w:r>
          </w:p>
          <w:p w14:paraId="4C2A286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RelatedInvoice/</w:t>
            </w:r>
          </w:p>
          <w:p w14:paraId="085CA37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registrationNumber</w:t>
            </w:r>
          </w:p>
        </w:tc>
      </w:tr>
      <w:tr w:rsidR="002F2F6D" w:rsidRPr="009143DA" w14:paraId="73AAAD1F" w14:textId="77777777" w:rsidTr="00EE0BAE">
        <w:trPr>
          <w:trHeight w:val="351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61D880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B. Реквизиты поставщика</w:t>
            </w:r>
          </w:p>
        </w:tc>
        <w:tc>
          <w:tcPr>
            <w:tcW w:w="1985" w:type="dxa"/>
            <w:shd w:val="clear" w:color="auto" w:fill="FFFFFF"/>
          </w:tcPr>
          <w:p w14:paraId="35BB7600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F2F6D" w:rsidRPr="009143DA" w14:paraId="32E238A8" w14:textId="77777777" w:rsidTr="00EE0BAE">
        <w:trPr>
          <w:trHeight w:val="56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C0774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AC796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ИИН/БИН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B9DDC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7CE24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02456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2CE79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BE6D8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Проверяется наличие ИИН/БИН в справочнике ИС ЭСФ</w:t>
            </w:r>
            <w:r w:rsidRPr="00133FBC">
              <w:rPr>
                <w:sz w:val="20"/>
                <w:szCs w:val="20"/>
                <w:lang w:val="ru-RU"/>
              </w:rPr>
              <w:t xml:space="preserve"> отсутствует в базе данных налогоплательщиков».</w:t>
            </w:r>
          </w:p>
        </w:tc>
        <w:tc>
          <w:tcPr>
            <w:tcW w:w="1985" w:type="dxa"/>
            <w:shd w:val="clear" w:color="auto" w:fill="FFFFFF"/>
          </w:tcPr>
          <w:p w14:paraId="587C47F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Invoice/Seller/tin</w:t>
            </w:r>
          </w:p>
        </w:tc>
      </w:tr>
      <w:tr w:rsidR="002F2F6D" w:rsidRPr="009143DA" w14:paraId="0C3E2A0E" w14:textId="77777777" w:rsidTr="00037B3F">
        <w:trPr>
          <w:trHeight w:val="23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A4620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511D4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РНН реорганизованного 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DC0C5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D3767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74D14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8C878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38028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1EC5258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5CF1EDE1" w14:textId="77777777" w:rsidTr="00EE0BAE">
        <w:trPr>
          <w:trHeight w:val="534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7E0056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3CCBC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Поставщик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61D54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3FCBB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785F1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E5B7C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C7F168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Наименование поставщика не проверяется по справочникам ИС ЭСФ. </w:t>
            </w: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shd w:val="clear" w:color="auto" w:fill="FFFFFF"/>
          </w:tcPr>
          <w:p w14:paraId="598511C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Invoice/Seller/name</w:t>
            </w:r>
          </w:p>
          <w:p w14:paraId="6106CCF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71ACAAC6" w14:textId="77777777" w:rsidTr="00037B3F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3FBBE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17C39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места нахождения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B64BD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878F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9273C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6FEF8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46141F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Адрес поставщика не проверяется по справочникам ИС ЭСФ. </w:t>
            </w: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027EB49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626FAF80" w14:textId="3BCF7BD4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2F2F6D" w:rsidRPr="009143DA" w14:paraId="137D602B" w14:textId="77777777" w:rsidTr="00EE0BAE">
        <w:trPr>
          <w:trHeight w:val="45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8204FA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A9BF4A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Свидетельство плательщика НДС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C05C61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48C6FB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4AA77F4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6CA839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225EAB3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14:paraId="33A9C87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6A1EF372" w14:textId="77777777" w:rsidTr="00EE0BAE">
        <w:trPr>
          <w:trHeight w:val="37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DF15A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4EA52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Серия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236C5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(0)5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0019E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EE73A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D7CB7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A5B9D3" w14:textId="77777777" w:rsidR="002F2F6D" w:rsidRPr="00133FBC" w:rsidRDefault="002F2F6D" w:rsidP="004351DB">
            <w:pPr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Серия и номер свидетельства плательщика НДС проверяются на соответствие справочникам ИС ЭСФ и ИИН/БИН поставщика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14:paraId="3FD6977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359D2EF3" w14:textId="5ED1EE8E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certificateSeri</w:t>
            </w:r>
            <w:r w:rsidR="00EE0BAE" w:rsidRPr="00133FBC">
              <w:rPr>
                <w:rFonts w:eastAsia="Times New Roman"/>
                <w:sz w:val="20"/>
                <w:szCs w:val="20"/>
              </w:rPr>
              <w:t>es</w:t>
            </w:r>
          </w:p>
        </w:tc>
      </w:tr>
      <w:tr w:rsidR="002F2F6D" w:rsidRPr="009143DA" w14:paraId="46BAAE65" w14:textId="77777777" w:rsidTr="00037B3F">
        <w:trPr>
          <w:trHeight w:val="224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6E4E1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B6442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61AC2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(0)7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15B35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8E481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71076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36D5B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6CB17D4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1DB869AC" w14:textId="3208578E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certificateNum</w:t>
            </w:r>
          </w:p>
        </w:tc>
      </w:tr>
      <w:tr w:rsidR="002F2F6D" w:rsidRPr="009143DA" w14:paraId="4EE8CA17" w14:textId="77777777" w:rsidTr="00037B3F">
        <w:trPr>
          <w:trHeight w:val="102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C13A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EA2F80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Категория поставщика</w:t>
            </w:r>
          </w:p>
          <w:p w14:paraId="382D102E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(Комитент, Комиссионер, Экспедитор, Лизингодатель, Участник договора о совместной деятельности, экспортёр или участник СРП)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3D2748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CE15C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260A8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Выбор одного варианта (</w:t>
            </w:r>
            <w:r w:rsidRPr="00133FBC">
              <w:rPr>
                <w:sz w:val="20"/>
                <w:szCs w:val="20"/>
              </w:rPr>
              <w:t>A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B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C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D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E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F</w:t>
            </w:r>
            <w:r w:rsidRPr="00133FBC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6E75F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B17DC4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Возможен множественный выбор статусов. Возможные значения указаны в столбце «Путь </w:t>
            </w:r>
            <w:r w:rsidRPr="00133FBC">
              <w:rPr>
                <w:color w:val="000000"/>
                <w:sz w:val="20"/>
                <w:szCs w:val="20"/>
              </w:rPr>
              <w:t>XML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985" w:type="dxa"/>
            <w:shd w:val="clear" w:color="auto" w:fill="FFFFFF"/>
          </w:tcPr>
          <w:p w14:paraId="0632C90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65560E7E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statuses</w:t>
            </w:r>
          </w:p>
          <w:p w14:paraId="3176DD8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381D5125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COMMITTENT,</w:t>
            </w:r>
          </w:p>
          <w:p w14:paraId="57BECEC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BROKER,</w:t>
            </w:r>
          </w:p>
          <w:p w14:paraId="4E0ECBE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FORWARDER,</w:t>
            </w:r>
          </w:p>
          <w:p w14:paraId="28B15E8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LESSOR,</w:t>
            </w:r>
          </w:p>
          <w:p w14:paraId="3784DD7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JOINT_ACTIVITY_PARTICIPANT,</w:t>
            </w:r>
          </w:p>
          <w:p w14:paraId="259B390F" w14:textId="6A574BEB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EXPORTER</w:t>
            </w:r>
          </w:p>
        </w:tc>
      </w:tr>
      <w:tr w:rsidR="002F2F6D" w:rsidRPr="009143DA" w14:paraId="26E04430" w14:textId="77777777" w:rsidTr="00037B3F">
        <w:trPr>
          <w:trHeight w:val="264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9DC5C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B9FD1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2F87B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75627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4EA4C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1344D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441BC8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55EAAC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C91F4A" w14:paraId="0DC17604" w14:textId="77777777" w:rsidTr="00037B3F">
        <w:trPr>
          <w:trHeight w:val="22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4A4ACD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87B848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Документы, подтверждающие поставку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DB5658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3045E1B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99B13E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D56E2D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948A00E" w14:textId="77777777" w:rsidR="002F2F6D" w:rsidRPr="00133FBC" w:rsidRDefault="002F2F6D" w:rsidP="004351DB">
            <w:pPr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6231060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00124392" w14:textId="77777777" w:rsidTr="00037B3F">
        <w:trPr>
          <w:trHeight w:val="22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D93CC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FCDF5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1169B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11928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2E56D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9C5AF1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DA3E3F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поле 11.2, поле становится обязательным к заполнению</w:t>
            </w:r>
          </w:p>
        </w:tc>
        <w:tc>
          <w:tcPr>
            <w:tcW w:w="1985" w:type="dxa"/>
            <w:shd w:val="clear" w:color="auto" w:fill="FFFFFF"/>
          </w:tcPr>
          <w:p w14:paraId="7292E8A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75BD73D9" w14:textId="24FA9C55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deliveryDocNum</w:t>
            </w:r>
          </w:p>
        </w:tc>
      </w:tr>
      <w:tr w:rsidR="002F2F6D" w:rsidRPr="009143DA" w14:paraId="51A2A43B" w14:textId="77777777" w:rsidTr="00037B3F">
        <w:trPr>
          <w:trHeight w:val="3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B6F5B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11.2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FCE70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383A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20B93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6E63B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F57E6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FE7A4E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поле 11.1, поле становится обязательным к заполнению</w:t>
            </w:r>
          </w:p>
        </w:tc>
        <w:tc>
          <w:tcPr>
            <w:tcW w:w="1985" w:type="dxa"/>
            <w:shd w:val="clear" w:color="auto" w:fill="FFFFFF"/>
          </w:tcPr>
          <w:p w14:paraId="3DA6A9C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</w:t>
            </w:r>
          </w:p>
          <w:p w14:paraId="2DDB5041" w14:textId="3D4C38D4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deliveryDocDate</w:t>
            </w:r>
          </w:p>
        </w:tc>
      </w:tr>
      <w:tr w:rsidR="002F2F6D" w:rsidRPr="009143DA" w14:paraId="119473CF" w14:textId="77777777" w:rsidTr="00037B3F">
        <w:trPr>
          <w:trHeight w:val="1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83445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E2E1A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Дополнительные сведения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F7A82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FA838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94EE6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8B5BE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52AA60" w14:textId="77777777" w:rsidR="002F2F6D" w:rsidRPr="00133FBC" w:rsidRDefault="002F2F6D" w:rsidP="004351DB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2E5F1AD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Invoice/Seller/trailer</w:t>
            </w:r>
          </w:p>
        </w:tc>
      </w:tr>
      <w:tr w:rsidR="002F2F6D" w:rsidRPr="009143DA" w14:paraId="4EF87326" w14:textId="77777777" w:rsidTr="00EE0BAE">
        <w:trPr>
          <w:trHeight w:val="50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2B824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327CF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КБе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F1FEE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CBD91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5397D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F559E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86558C" w14:textId="77777777" w:rsidR="002F2F6D" w:rsidRPr="00133FBC" w:rsidRDefault="002F2F6D" w:rsidP="004351DB">
            <w:pPr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 в поле 22 выбран статус Получателя «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PUBLIC</w:t>
            </w:r>
            <w:r w:rsidRPr="00133FBC">
              <w:rPr>
                <w:rFonts w:eastAsiaTheme="minorHAnsi"/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OFFICE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», то поле становится обязательным к заполнению</w:t>
            </w:r>
          </w:p>
        </w:tc>
        <w:tc>
          <w:tcPr>
            <w:tcW w:w="1985" w:type="dxa"/>
            <w:shd w:val="clear" w:color="auto" w:fill="FFFFFF"/>
          </w:tcPr>
          <w:p w14:paraId="2B8CADE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Invoice/Seller/kbe</w:t>
            </w:r>
          </w:p>
        </w:tc>
      </w:tr>
      <w:tr w:rsidR="002F2F6D" w:rsidRPr="009143DA" w14:paraId="22E0294A" w14:textId="77777777" w:rsidTr="00EE0BAE">
        <w:trPr>
          <w:trHeight w:val="46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6658C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690B0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D82C7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D2E718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C6069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F85BD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E8711D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Проверяется на соответствие справочникам ИС ЭСФ. Проверяется, что данный поставщик действительно имеет расчетный счет в данном банке.</w:t>
            </w:r>
          </w:p>
        </w:tc>
        <w:tc>
          <w:tcPr>
            <w:tcW w:w="1985" w:type="dxa"/>
            <w:shd w:val="clear" w:color="auto" w:fill="FFFFFF"/>
          </w:tcPr>
          <w:p w14:paraId="0345ABE5" w14:textId="5A4A59B2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Invoice/Seller/iik</w:t>
            </w:r>
          </w:p>
        </w:tc>
      </w:tr>
      <w:tr w:rsidR="002F2F6D" w:rsidRPr="009143DA" w14:paraId="0094448D" w14:textId="77777777" w:rsidTr="00EE0BAE">
        <w:trPr>
          <w:trHeight w:val="37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9CBF1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5BE9E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БИК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2A7D7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(0)8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1B4F9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C8164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B0BD99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A7655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3C54141C" w14:textId="09B344A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Invoice/Seller/bi</w:t>
            </w:r>
            <w:r w:rsidR="00EE0BAE" w:rsidRPr="00133FBC">
              <w:rPr>
                <w:rFonts w:eastAsia="Times New Roman"/>
                <w:sz w:val="20"/>
                <w:szCs w:val="20"/>
              </w:rPr>
              <w:t>k</w:t>
            </w:r>
          </w:p>
        </w:tc>
      </w:tr>
      <w:tr w:rsidR="002F2F6D" w:rsidRPr="009143DA" w14:paraId="76E11C5C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16888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814CF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 банка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72401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11EAE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6D885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155FE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10E08E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4475D109" w14:textId="3D5D7CD5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Invoice/Seller/bank</w:t>
            </w:r>
          </w:p>
        </w:tc>
      </w:tr>
      <w:tr w:rsidR="002F2F6D" w:rsidRPr="009143DA" w14:paraId="2BD51203" w14:textId="77777777" w:rsidTr="00EE0BAE">
        <w:trPr>
          <w:trHeight w:val="363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509EA50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С. Реквизиты получателя</w:t>
            </w:r>
          </w:p>
        </w:tc>
        <w:tc>
          <w:tcPr>
            <w:tcW w:w="1985" w:type="dxa"/>
            <w:shd w:val="clear" w:color="auto" w:fill="FFFFFF"/>
          </w:tcPr>
          <w:p w14:paraId="586EC053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F2F6D" w:rsidRPr="009143DA" w14:paraId="7BEE36A9" w14:textId="77777777" w:rsidTr="00EE0BAE">
        <w:trPr>
          <w:trHeight w:val="281"/>
        </w:trPr>
        <w:tc>
          <w:tcPr>
            <w:tcW w:w="62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820B91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17</w:t>
            </w: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6A2D9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64634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40AD8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4EB42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61B2A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0F87F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Проверяется наличие ИИН/БИН в справочнике ИС ЭСФ</w:t>
            </w:r>
          </w:p>
        </w:tc>
        <w:tc>
          <w:tcPr>
            <w:tcW w:w="1985" w:type="dxa"/>
            <w:shd w:val="clear" w:color="auto" w:fill="FFFFFF" w:themeFill="background1"/>
          </w:tcPr>
          <w:p w14:paraId="17DFB34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Invoice/Customer/tin</w:t>
            </w:r>
          </w:p>
        </w:tc>
      </w:tr>
      <w:tr w:rsidR="002F2F6D" w:rsidRPr="009143DA" w14:paraId="57842B5A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CB3D93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17.1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A2167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РНН реорганизованного 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43845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395D5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BEBAF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180A0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445B2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shd w:val="clear" w:color="auto" w:fill="FFFFFF"/>
          </w:tcPr>
          <w:p w14:paraId="5D6A712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45EFAF4D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8006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821D5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Получатель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AC8BD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7D8CE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932C9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21AEC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3B3560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Наименование получателя не проверяется по справочникам ИС ЭСФ. </w:t>
            </w: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shd w:val="clear" w:color="auto" w:fill="FFFFFF"/>
          </w:tcPr>
          <w:p w14:paraId="637B945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16F6C02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name</w:t>
            </w:r>
          </w:p>
          <w:p w14:paraId="1337276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655AB4E5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24F3B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A7808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места нахождения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FAF0A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EFB55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0D006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D47C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B55C3A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Адрес получателя не проверяется по справочникам ИС ЭСФ. </w:t>
            </w: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shd w:val="clear" w:color="auto" w:fill="FFFFFF"/>
          </w:tcPr>
          <w:p w14:paraId="5A9FEA9F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367298BF" w14:textId="01E79C98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2F2F6D" w:rsidRPr="009143DA" w14:paraId="36541301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DAA9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A1CA0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Дополнительные сведения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D15BA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B68E2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776E1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C83E7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C11B66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Проверяется размер поля</w:t>
            </w:r>
          </w:p>
        </w:tc>
        <w:tc>
          <w:tcPr>
            <w:tcW w:w="1985" w:type="dxa"/>
            <w:shd w:val="clear" w:color="auto" w:fill="FFFFFF"/>
          </w:tcPr>
          <w:p w14:paraId="7E8F25F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Invoice/Customer/</w:t>
            </w:r>
          </w:p>
          <w:p w14:paraId="54B1714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trailer</w:t>
            </w:r>
          </w:p>
        </w:tc>
      </w:tr>
      <w:tr w:rsidR="002F2F6D" w:rsidRPr="009143DA" w14:paraId="3D5B5E68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69CF2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3CD11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Категория получателя (комитент, комиссионер, лизингополучатель, участник договора о совместной деятельности, государственное учреждение, нерезидент)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2DB1C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0ACE8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A1EEC8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Выбор одного варианта (</w:t>
            </w:r>
            <w:r w:rsidRPr="00133FBC">
              <w:rPr>
                <w:sz w:val="20"/>
                <w:szCs w:val="20"/>
              </w:rPr>
              <w:t>A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B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C</w:t>
            </w:r>
            <w:r w:rsidRPr="00133FBC">
              <w:rPr>
                <w:sz w:val="20"/>
                <w:szCs w:val="20"/>
                <w:lang w:val="ru-RU"/>
              </w:rPr>
              <w:t>,</w:t>
            </w:r>
            <w:r w:rsidRPr="00133FBC">
              <w:rPr>
                <w:sz w:val="20"/>
                <w:szCs w:val="20"/>
              </w:rPr>
              <w:t>D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E</w:t>
            </w:r>
            <w:r w:rsidRPr="00133FBC">
              <w:rPr>
                <w:sz w:val="20"/>
                <w:szCs w:val="20"/>
                <w:lang w:val="ru-RU"/>
              </w:rPr>
              <w:t xml:space="preserve">, </w:t>
            </w:r>
            <w:r w:rsidRPr="00133FBC">
              <w:rPr>
                <w:sz w:val="20"/>
                <w:szCs w:val="20"/>
              </w:rPr>
              <w:t>F</w:t>
            </w:r>
            <w:r w:rsidRPr="00133FBC">
              <w:rPr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522B0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B4A54A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Возможен множественный выбор статусов. Возможные значения указаны в столбце «Путь </w:t>
            </w:r>
            <w:r w:rsidRPr="00133FBC">
              <w:rPr>
                <w:color w:val="000000"/>
                <w:sz w:val="20"/>
                <w:szCs w:val="20"/>
              </w:rPr>
              <w:t>XML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985" w:type="dxa"/>
            <w:shd w:val="clear" w:color="auto" w:fill="FFFFFF"/>
          </w:tcPr>
          <w:p w14:paraId="1D9DAC9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Invoice/Customer/</w:t>
            </w:r>
          </w:p>
          <w:p w14:paraId="44F1CCC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statuses</w:t>
            </w:r>
          </w:p>
          <w:p w14:paraId="0B49DE8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2BEB0B5B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COMMITTENT,</w:t>
            </w:r>
          </w:p>
          <w:p w14:paraId="731F76E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BROKER, LESSEE,</w:t>
            </w:r>
          </w:p>
          <w:p w14:paraId="192060E5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JOINT_ACTIVITY_PARTICIPANT,</w:t>
            </w:r>
          </w:p>
          <w:p w14:paraId="0A31EBD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PUBLIC_OFFICE,</w:t>
            </w:r>
          </w:p>
          <w:p w14:paraId="79D00BA3" w14:textId="468AB9C4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NONRESIDENT</w:t>
            </w:r>
          </w:p>
        </w:tc>
      </w:tr>
      <w:tr w:rsidR="002F2F6D" w:rsidRPr="009143DA" w14:paraId="4EE95ACF" w14:textId="77777777" w:rsidTr="00EE0BAE">
        <w:trPr>
          <w:trHeight w:val="30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418EB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21.1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0D52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1C5BE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FF4CD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34BC4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281C0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C90F4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0B5B76C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C91F4A" w14:paraId="5FDD02F8" w14:textId="77777777" w:rsidTr="00EE0BAE">
        <w:trPr>
          <w:trHeight w:val="237"/>
        </w:trPr>
        <w:tc>
          <w:tcPr>
            <w:tcW w:w="13101" w:type="dxa"/>
            <w:gridSpan w:val="8"/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4D83D9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D</w:t>
            </w:r>
            <w:r w:rsidRPr="009143DA">
              <w:rPr>
                <w:b/>
                <w:sz w:val="20"/>
                <w:szCs w:val="20"/>
                <w:lang w:val="ru-RU"/>
              </w:rPr>
              <w:t>. Реквизиты грузоотправителя и грузополучателя</w:t>
            </w:r>
          </w:p>
        </w:tc>
        <w:tc>
          <w:tcPr>
            <w:tcW w:w="1985" w:type="dxa"/>
            <w:shd w:val="clear" w:color="auto" w:fill="FFFFFF" w:themeFill="background1"/>
          </w:tcPr>
          <w:p w14:paraId="5DC81511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2F2F6D" w:rsidRPr="009143DA" w14:paraId="2F11EB64" w14:textId="77777777" w:rsidTr="00037B3F">
        <w:trPr>
          <w:trHeight w:val="13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C7BD1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5AEACE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Грузоотправитель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92C93B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E2C370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14846C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CCF6F4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ED82F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C5F4C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0B4D49B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2A072744" w14:textId="77777777" w:rsidTr="00037B3F">
        <w:trPr>
          <w:trHeight w:val="13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80231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CFC37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8A5AF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D15C9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D943E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0DC55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594438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Проверка наличия ИИН/БИН в справочнике ИС ЭСФ</w:t>
            </w:r>
          </w:p>
        </w:tc>
        <w:tc>
          <w:tcPr>
            <w:tcW w:w="1985" w:type="dxa"/>
            <w:shd w:val="clear" w:color="auto" w:fill="FFFFFF"/>
          </w:tcPr>
          <w:p w14:paraId="649B047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Invoice/Consignor/tin</w:t>
            </w:r>
          </w:p>
        </w:tc>
      </w:tr>
      <w:tr w:rsidR="002F2F6D" w:rsidRPr="009143DA" w14:paraId="6ED5E87C" w14:textId="77777777" w:rsidTr="00037B3F">
        <w:trPr>
          <w:trHeight w:val="17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7A33F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2889E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3E866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B62AE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99B1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346DD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D6746F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Наименование грузоотправителя не проверяется по справочникам ИС ЭСФ</w:t>
            </w:r>
          </w:p>
        </w:tc>
        <w:tc>
          <w:tcPr>
            <w:tcW w:w="1985" w:type="dxa"/>
            <w:shd w:val="clear" w:color="auto" w:fill="FFFFFF"/>
          </w:tcPr>
          <w:p w14:paraId="5E198A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Invoice/Consignor/</w:t>
            </w:r>
          </w:p>
          <w:p w14:paraId="14DC9F3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name</w:t>
            </w:r>
          </w:p>
        </w:tc>
      </w:tr>
      <w:tr w:rsidR="002F2F6D" w:rsidRPr="009143DA" w14:paraId="079CAB08" w14:textId="77777777" w:rsidTr="00037B3F">
        <w:trPr>
          <w:trHeight w:val="8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44CA8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22.3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1A12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отправки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3DFB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DFA5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CBADE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DB4A0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5B33FCA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Проверка на длину поля</w:t>
            </w:r>
          </w:p>
        </w:tc>
        <w:tc>
          <w:tcPr>
            <w:tcW w:w="1985" w:type="dxa"/>
            <w:shd w:val="clear" w:color="auto" w:fill="FFFFFF"/>
          </w:tcPr>
          <w:p w14:paraId="38A2F50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Invoice/Consignor/</w:t>
            </w:r>
          </w:p>
          <w:p w14:paraId="1B9393E0" w14:textId="53056B7E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2F2F6D" w:rsidRPr="009143DA" w14:paraId="3465F4E9" w14:textId="77777777" w:rsidTr="00037B3F">
        <w:trPr>
          <w:trHeight w:val="1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059FD4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756E03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Грузополучатель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AE574A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FB8109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36245D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C1EAEE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028FE01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6FA552C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59DE6D57" w14:textId="77777777" w:rsidTr="00037B3F">
        <w:trPr>
          <w:trHeight w:val="16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716D4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7A267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ИИН/БИН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219B3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4D330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AA578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ED79D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0F67063E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Проверка наличия ИИН/БИН в справочнике ИС ЭСФ</w:t>
            </w:r>
          </w:p>
        </w:tc>
        <w:tc>
          <w:tcPr>
            <w:tcW w:w="1985" w:type="dxa"/>
            <w:shd w:val="clear" w:color="auto" w:fill="FFFFFF"/>
          </w:tcPr>
          <w:p w14:paraId="7E673EB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Invoice/Consignee/tin</w:t>
            </w:r>
          </w:p>
        </w:tc>
      </w:tr>
      <w:tr w:rsidR="002F2F6D" w:rsidRPr="009143DA" w14:paraId="424818AB" w14:textId="77777777" w:rsidTr="00037B3F">
        <w:trPr>
          <w:trHeight w:val="10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15818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176A4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558CF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0D079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E9FAD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C49A82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0C5D9E2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Наименование грузополучателя не проверяется по справочникам ИС ЭСФ</w:t>
            </w:r>
          </w:p>
        </w:tc>
        <w:tc>
          <w:tcPr>
            <w:tcW w:w="1985" w:type="dxa"/>
            <w:shd w:val="clear" w:color="auto" w:fill="FFFFFF"/>
          </w:tcPr>
          <w:p w14:paraId="11447F8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Invoice/Consignee/</w:t>
            </w:r>
          </w:p>
          <w:p w14:paraId="0BDD426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name</w:t>
            </w:r>
          </w:p>
        </w:tc>
      </w:tr>
      <w:tr w:rsidR="002F2F6D" w:rsidRPr="009143DA" w14:paraId="63582F99" w14:textId="77777777" w:rsidTr="00037B3F">
        <w:trPr>
          <w:trHeight w:val="5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E7300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23.3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29BF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Адрес доставки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A0A3D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BB402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9832F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E7122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9B14542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Проверка на длину поля</w:t>
            </w:r>
          </w:p>
        </w:tc>
        <w:tc>
          <w:tcPr>
            <w:tcW w:w="1985" w:type="dxa"/>
            <w:shd w:val="clear" w:color="auto" w:fill="FFFFFF"/>
          </w:tcPr>
          <w:p w14:paraId="10BAAC0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Invoice/Consignee/</w:t>
            </w:r>
          </w:p>
          <w:p w14:paraId="66804EB4" w14:textId="11F9B211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address</w:t>
            </w:r>
          </w:p>
        </w:tc>
      </w:tr>
      <w:tr w:rsidR="002F2F6D" w:rsidRPr="009143DA" w14:paraId="7F13C2FC" w14:textId="77777777" w:rsidTr="00EE0BAE">
        <w:trPr>
          <w:trHeight w:val="303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26E31D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Е. Условия поставки</w:t>
            </w:r>
          </w:p>
        </w:tc>
        <w:tc>
          <w:tcPr>
            <w:tcW w:w="1985" w:type="dxa"/>
            <w:shd w:val="clear" w:color="auto" w:fill="FFFFFF"/>
          </w:tcPr>
          <w:p w14:paraId="73E3A3E7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F2F6D" w:rsidRPr="00C91F4A" w14:paraId="6592147B" w14:textId="77777777" w:rsidTr="00037B3F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42C374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F528B9F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Договор (контракт) на поставку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CC315E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32BE8CE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68EEEEA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4707D2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A7EC59F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C7026ED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7F8E213E" w14:textId="77777777" w:rsidTr="00037B3F">
        <w:trPr>
          <w:trHeight w:val="2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28B05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401C48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DD87D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(0)18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B06B2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0B14A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223221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DF3EF1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24.2, то поле обязательно к заполнению, в этом случае при отсутствии реквизита выдается сообщение «Реквизит отсутствует»</w:t>
            </w:r>
          </w:p>
        </w:tc>
        <w:tc>
          <w:tcPr>
            <w:tcW w:w="1985" w:type="dxa"/>
            <w:shd w:val="clear" w:color="auto" w:fill="FFFFFF"/>
          </w:tcPr>
          <w:p w14:paraId="377E901F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7D173D0D" w14:textId="3331023B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Term/contractNum</w:t>
            </w:r>
          </w:p>
        </w:tc>
      </w:tr>
      <w:tr w:rsidR="002F2F6D" w:rsidRPr="009143DA" w14:paraId="3BF7C977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9E3BB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66910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D5E14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303BD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74287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40CE5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37F403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24.1, то поле обязательно к заполнению, в этом случае при отсутствии реквизита выдается сообщение «Реквизит отсутствует»</w:t>
            </w:r>
          </w:p>
        </w:tc>
        <w:tc>
          <w:tcPr>
            <w:tcW w:w="1985" w:type="dxa"/>
            <w:shd w:val="clear" w:color="auto" w:fill="FFFFFF"/>
          </w:tcPr>
          <w:p w14:paraId="5698D0D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3F91637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Term/contractDate</w:t>
            </w:r>
          </w:p>
          <w:p w14:paraId="47A2648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6763A0EB" w14:textId="77777777" w:rsidTr="00037B3F">
        <w:trPr>
          <w:trHeight w:val="18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F8B11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ADED6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Условия оплаты по договору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78AD6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A047E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8F3C89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62B72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19F1EC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Проверка на длину поля</w:t>
            </w:r>
          </w:p>
        </w:tc>
        <w:tc>
          <w:tcPr>
            <w:tcW w:w="1985" w:type="dxa"/>
            <w:shd w:val="clear" w:color="auto" w:fill="FFFFFF"/>
          </w:tcPr>
          <w:p w14:paraId="6F62A38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46E20196" w14:textId="7A2F52EB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Term/term</w:t>
            </w:r>
          </w:p>
        </w:tc>
      </w:tr>
      <w:tr w:rsidR="002F2F6D" w:rsidRPr="009143DA" w14:paraId="063FEEC1" w14:textId="77777777" w:rsidTr="00037B3F">
        <w:trPr>
          <w:trHeight w:val="5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2157D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34F38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Способ отправления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707E0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9ECA0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98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B923F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A5A82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2FB4F5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Проверка на длину поля</w:t>
            </w:r>
          </w:p>
        </w:tc>
        <w:tc>
          <w:tcPr>
            <w:tcW w:w="1985" w:type="dxa"/>
            <w:shd w:val="clear" w:color="auto" w:fill="FFFFFF"/>
          </w:tcPr>
          <w:p w14:paraId="3C3DF2F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0084EB35" w14:textId="048CF823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Term/exerciseWay</w:t>
            </w:r>
          </w:p>
        </w:tc>
      </w:tr>
      <w:tr w:rsidR="002F2F6D" w:rsidRPr="00C91F4A" w14:paraId="576D8491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DB712D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359C3CF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Поставка товаров осуществлена по доверенности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5B9BBA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3161059B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220E28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729F1900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C8F0B9C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76BD4E30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01D8C636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8395B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12EAD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Номер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C8FD4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FA929D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B7EF6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6846B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596EB852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27.2  то поле обязательно к заполнению, в этом случае при отсутствии реквизита выдается сообщение «Реквизит отсутствует»</w:t>
            </w:r>
          </w:p>
        </w:tc>
        <w:tc>
          <w:tcPr>
            <w:tcW w:w="1985" w:type="dxa"/>
            <w:shd w:val="clear" w:color="auto" w:fill="FFFFFF"/>
          </w:tcPr>
          <w:p w14:paraId="07A1FEB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762EF0CC" w14:textId="2F180672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Term/warrant</w:t>
            </w:r>
          </w:p>
        </w:tc>
      </w:tr>
      <w:tr w:rsidR="002F2F6D" w:rsidRPr="009143DA" w14:paraId="20FB805A" w14:textId="77777777" w:rsidTr="00037B3F">
        <w:trPr>
          <w:trHeight w:val="25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38C21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27.2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7A8FE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EE52A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E6899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386DE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DCCB7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1075CBC7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Если заполнено 27.1, то  поле обязательно к заполнению, в этом случае при отсутствии реквизита выдается сообщение «Реквизит отсутствует»</w:t>
            </w:r>
          </w:p>
        </w:tc>
        <w:tc>
          <w:tcPr>
            <w:tcW w:w="1985" w:type="dxa"/>
            <w:shd w:val="clear" w:color="auto" w:fill="FFFFFF"/>
          </w:tcPr>
          <w:p w14:paraId="1217526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45E944A6" w14:textId="47BC11F0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Term/warrantDate</w:t>
            </w:r>
          </w:p>
        </w:tc>
      </w:tr>
      <w:tr w:rsidR="002F2F6D" w:rsidRPr="009143DA" w14:paraId="7B36CACA" w14:textId="77777777" w:rsidTr="00037B3F">
        <w:trPr>
          <w:trHeight w:val="273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77D3A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28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00DC5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Пункт назначения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126B9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B68CA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3E7B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10A9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683B15F5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</w:rPr>
              <w:t>Проверка на длину поля</w:t>
            </w:r>
          </w:p>
        </w:tc>
        <w:tc>
          <w:tcPr>
            <w:tcW w:w="1985" w:type="dxa"/>
            <w:shd w:val="clear" w:color="auto" w:fill="FFFFFF"/>
          </w:tcPr>
          <w:p w14:paraId="3DC639F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Invoice/Delivery</w:t>
            </w:r>
          </w:p>
          <w:p w14:paraId="171AD3A9" w14:textId="15090BD1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Term/destination</w:t>
            </w:r>
          </w:p>
        </w:tc>
      </w:tr>
      <w:tr w:rsidR="002F2F6D" w:rsidRPr="00C91F4A" w14:paraId="31F2C73A" w14:textId="77777777" w:rsidTr="00EE0BAE">
        <w:trPr>
          <w:trHeight w:val="339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00EA3C5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F</w:t>
            </w:r>
            <w:r w:rsidRPr="009143DA">
              <w:rPr>
                <w:b/>
                <w:sz w:val="20"/>
                <w:szCs w:val="20"/>
                <w:lang w:val="ru-RU"/>
              </w:rPr>
              <w:t>. Реквизиты государственного учреждения</w:t>
            </w:r>
          </w:p>
        </w:tc>
        <w:tc>
          <w:tcPr>
            <w:tcW w:w="1985" w:type="dxa"/>
            <w:shd w:val="clear" w:color="auto" w:fill="FFFFFF"/>
          </w:tcPr>
          <w:p w14:paraId="4CAD5DC2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2F2F6D" w:rsidRPr="009143DA" w14:paraId="201EED38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D1C4D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78BAC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ИИК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A336B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(0)20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7802E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14E0C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000830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B02453" w14:textId="7992C393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Обязательное заполнение, если в 2</w:t>
            </w:r>
            <w:r w:rsidR="00F76402" w:rsidRPr="00133FBC">
              <w:rPr>
                <w:color w:val="000000"/>
                <w:sz w:val="20"/>
                <w:szCs w:val="20"/>
                <w:lang w:val="ru-RU"/>
              </w:rPr>
              <w:t>1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выбрано «государственное учреждение».  В этом случае если не заполнено выдается сообщение «Реквизит отсутствует»</w:t>
            </w:r>
          </w:p>
        </w:tc>
        <w:tc>
          <w:tcPr>
            <w:tcW w:w="1985" w:type="dxa"/>
            <w:shd w:val="clear" w:color="auto" w:fill="FFFFFF"/>
          </w:tcPr>
          <w:p w14:paraId="166E4A2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Invoice/PublicOffice/iik</w:t>
            </w:r>
          </w:p>
        </w:tc>
      </w:tr>
      <w:tr w:rsidR="002F2F6D" w:rsidRPr="009143DA" w14:paraId="6BF2764B" w14:textId="77777777" w:rsidTr="00037B3F">
        <w:trPr>
          <w:trHeight w:val="259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7F424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61E7BD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товара (работ, услуг)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814C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(0)6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583F1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796CD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5218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7EF125" w14:textId="0E65D10C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Обязательное заполнение,  если в поле </w:t>
            </w:r>
            <w:r w:rsidR="00F76402" w:rsidRPr="00133FBC">
              <w:rPr>
                <w:sz w:val="20"/>
                <w:szCs w:val="20"/>
                <w:lang w:val="ru-RU"/>
              </w:rPr>
              <w:t>29</w:t>
            </w:r>
            <w:r w:rsidRPr="00133FBC">
              <w:rPr>
                <w:sz w:val="20"/>
                <w:szCs w:val="20"/>
                <w:lang w:val="ru-RU"/>
              </w:rPr>
              <w:t xml:space="preserve"> «ИИК» указывается КСН платных услуг, т.е. если в структуре ИИК 8-ым символом является значение «3»</w:t>
            </w:r>
          </w:p>
        </w:tc>
        <w:tc>
          <w:tcPr>
            <w:tcW w:w="1985" w:type="dxa"/>
            <w:shd w:val="clear" w:color="auto" w:fill="FFFFFF"/>
          </w:tcPr>
          <w:p w14:paraId="2EF60E7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Invoice/PublicOffice/productCode</w:t>
            </w:r>
          </w:p>
          <w:p w14:paraId="3095553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231DB2C9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B1033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D6663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1C667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(0)1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946B5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E740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9E67B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FCB495" w14:textId="73116989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Обязательное заполнение, если в 2</w:t>
            </w:r>
            <w:r w:rsidR="00F76402" w:rsidRPr="00133FBC">
              <w:rPr>
                <w:color w:val="000000"/>
                <w:sz w:val="20"/>
                <w:szCs w:val="20"/>
                <w:lang w:val="ru-RU"/>
              </w:rPr>
              <w:t>1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выбрано «государственное учреждение». Если не заполнено выдается сообщение «Реквизит отсутствует».</w:t>
            </w:r>
          </w:p>
          <w:p w14:paraId="7AA8BCAC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Исключить символы: пробел в начале текста, табуляция, двоеточие, </w:t>
            </w:r>
            <w:r w:rsidRPr="00133FBC">
              <w:rPr>
                <w:color w:val="000000"/>
                <w:sz w:val="20"/>
                <w:szCs w:val="20"/>
              </w:rPr>
              <w:t>enter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1985" w:type="dxa"/>
            <w:shd w:val="clear" w:color="auto" w:fill="FFFFFF"/>
          </w:tcPr>
          <w:p w14:paraId="365B1F2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Invoice/PublicOffice/payPurpose</w:t>
            </w:r>
          </w:p>
          <w:p w14:paraId="60C5E63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7895CA07" w14:textId="77777777" w:rsidTr="00037B3F">
        <w:trPr>
          <w:trHeight w:val="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60849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CB57D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БИК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F5BBC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31B7F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6BE73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B92B47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KKMFKZ2A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227155" w14:textId="77777777" w:rsidR="002F2F6D" w:rsidRPr="00133FBC" w:rsidRDefault="002F2F6D" w:rsidP="004351DB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Неизменяемое поле. Значение всегда = </w:t>
            </w:r>
            <w:r w:rsidRPr="00133FBC">
              <w:rPr>
                <w:color w:val="000000"/>
                <w:sz w:val="20"/>
                <w:szCs w:val="20"/>
              </w:rPr>
              <w:t>KKMFKZ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2</w:t>
            </w:r>
            <w:r w:rsidRPr="00133FBC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985" w:type="dxa"/>
            <w:shd w:val="clear" w:color="auto" w:fill="FFFFFF"/>
          </w:tcPr>
          <w:p w14:paraId="691C2A75" w14:textId="17170C6C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Invoice/PublicOffice/bik</w:t>
            </w:r>
          </w:p>
        </w:tc>
      </w:tr>
      <w:tr w:rsidR="002F2F6D" w:rsidRPr="00C91F4A" w14:paraId="28FAA72F" w14:textId="77777777" w:rsidTr="00EE0BAE">
        <w:trPr>
          <w:trHeight w:val="261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747497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G</w:t>
            </w:r>
            <w:r w:rsidRPr="009143DA">
              <w:rPr>
                <w:b/>
                <w:sz w:val="20"/>
                <w:szCs w:val="20"/>
                <w:lang w:val="ru-RU"/>
              </w:rPr>
              <w:t>. Данные по товарам (работам, услугам)</w:t>
            </w:r>
          </w:p>
        </w:tc>
        <w:tc>
          <w:tcPr>
            <w:tcW w:w="1985" w:type="dxa"/>
            <w:shd w:val="clear" w:color="auto" w:fill="FFFFFF"/>
          </w:tcPr>
          <w:p w14:paraId="7FA99D0B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2F2F6D" w:rsidRPr="009143DA" w14:paraId="654AAE92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EC770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33.1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9F809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валюты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15F9E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420D7D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B05A43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27A43C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86E2AF" w14:textId="77777777" w:rsidR="002F2F6D" w:rsidRPr="00133FBC" w:rsidRDefault="002F2F6D" w:rsidP="004351DB">
            <w:pPr>
              <w:pStyle w:val="af0"/>
              <w:ind w:left="0"/>
              <w:contextualSpacing w:val="0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Если в поле 10 указано значение «</w:t>
            </w:r>
            <w:r w:rsidRPr="00133FBC">
              <w:rPr>
                <w:sz w:val="20"/>
                <w:szCs w:val="20"/>
              </w:rPr>
              <w:t>EXPORTER</w:t>
            </w:r>
            <w:r w:rsidRPr="00133FBC">
              <w:rPr>
                <w:sz w:val="20"/>
                <w:szCs w:val="20"/>
                <w:lang w:val="ru-RU"/>
              </w:rPr>
              <w:t>», то поле обязательно для заполнения и в нем должен быть указан трехбуквенный код валюты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. Если в</w:t>
            </w:r>
            <w:r w:rsidRPr="00133FBC">
              <w:rPr>
                <w:sz w:val="20"/>
                <w:szCs w:val="20"/>
                <w:lang w:val="ru-RU"/>
              </w:rPr>
              <w:t xml:space="preserve"> поле 10 не задано значение  «</w:t>
            </w:r>
            <w:r w:rsidRPr="00133FBC">
              <w:rPr>
                <w:sz w:val="20"/>
                <w:szCs w:val="20"/>
              </w:rPr>
              <w:t>EXPORTER</w:t>
            </w:r>
            <w:r w:rsidRPr="00133FBC">
              <w:rPr>
                <w:sz w:val="20"/>
                <w:szCs w:val="20"/>
                <w:lang w:val="ru-RU"/>
              </w:rPr>
              <w:t>», то поле имеет значение «</w:t>
            </w:r>
            <w:r w:rsidRPr="00133FBC">
              <w:rPr>
                <w:sz w:val="20"/>
                <w:szCs w:val="20"/>
              </w:rPr>
              <w:t>KZT</w:t>
            </w:r>
            <w:r w:rsidRPr="00133FBC">
              <w:rPr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1985" w:type="dxa"/>
            <w:shd w:val="clear" w:color="auto" w:fill="FFFFFF"/>
          </w:tcPr>
          <w:p w14:paraId="0CB3590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576B01F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currencyCode</w:t>
            </w:r>
          </w:p>
          <w:p w14:paraId="3F38135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602A66F1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17F93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33.2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BFCB0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Курс валюты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DDB47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615E5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6E493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FC843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C68669B" w14:textId="77777777" w:rsidR="002F2F6D" w:rsidRPr="00133FBC" w:rsidRDefault="002F2F6D" w:rsidP="004351DB">
            <w:pPr>
              <w:pStyle w:val="af0"/>
              <w:ind w:left="0"/>
              <w:contextualSpacing w:val="0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Если в поле 10 указано значение «</w:t>
            </w:r>
            <w:r w:rsidRPr="00133FBC">
              <w:rPr>
                <w:sz w:val="20"/>
                <w:szCs w:val="20"/>
              </w:rPr>
              <w:t>EXPORTER</w:t>
            </w:r>
            <w:r w:rsidRPr="00133FBC">
              <w:rPr>
                <w:sz w:val="20"/>
                <w:szCs w:val="20"/>
                <w:lang w:val="ru-RU"/>
              </w:rPr>
              <w:t>», то поле обязательно для заполнения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. Возможен ввод дробных чисел в десятичном виде, но не более двух символов в дробной части.</w:t>
            </w:r>
          </w:p>
        </w:tc>
        <w:tc>
          <w:tcPr>
            <w:tcW w:w="1985" w:type="dxa"/>
            <w:shd w:val="clear" w:color="auto" w:fill="FFFFFF"/>
          </w:tcPr>
          <w:p w14:paraId="3C350621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5938E4D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currencyRate</w:t>
            </w:r>
          </w:p>
          <w:p w14:paraId="76B02FE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32F7F5F3" w14:textId="77777777" w:rsidTr="00037B3F">
        <w:trPr>
          <w:trHeight w:val="9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BC040A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8F3E15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Таблица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F182A5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1DD2E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30CCB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1-200 строк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729AE4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4395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0F4C3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EC51F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43125FF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C91F4A" w14:paraId="5127C281" w14:textId="77777777" w:rsidTr="00EE0BAE">
        <w:trPr>
          <w:trHeight w:val="16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A32ABD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AB8F1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№ п/п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B9D5E1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2E7D8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593803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AB5AD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C9745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Автозаполнение по порядку с шагом «1» – в случае если заполнено любое из полей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2-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15. Возможность перехода из графы в графу и на последующие по нажатию на «</w:t>
            </w:r>
            <w:r w:rsidRPr="00133FBC">
              <w:rPr>
                <w:sz w:val="20"/>
                <w:szCs w:val="20"/>
              </w:rPr>
              <w:t>Enter</w:t>
            </w:r>
            <w:r w:rsidRPr="00133FBC">
              <w:rPr>
                <w:sz w:val="20"/>
                <w:szCs w:val="20"/>
                <w:lang w:val="ru-RU"/>
              </w:rPr>
              <w:t xml:space="preserve">». </w:t>
            </w:r>
          </w:p>
        </w:tc>
        <w:tc>
          <w:tcPr>
            <w:tcW w:w="1985" w:type="dxa"/>
            <w:shd w:val="clear" w:color="auto" w:fill="FFFFFF"/>
          </w:tcPr>
          <w:p w14:paraId="79807C2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0880225A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5D9CB6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51E7C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Наименование товаров, работ, услуг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034B7D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7DC66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31AE6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FC230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D857D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Проверка на непустое значение. При отсутствии реквизита выдается сообщение: «Реквизит «наименование реквизита» отсутствует».</w:t>
            </w:r>
          </w:p>
        </w:tc>
        <w:tc>
          <w:tcPr>
            <w:tcW w:w="1985" w:type="dxa"/>
            <w:shd w:val="clear" w:color="auto" w:fill="FFFFFF"/>
          </w:tcPr>
          <w:p w14:paraId="5EAF024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Invoice/ProductsSet/Product/description</w:t>
            </w:r>
          </w:p>
          <w:p w14:paraId="7AF79E4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5A513093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B28347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63178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Код товара (ТН ВЭД)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8B777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737BE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644A8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8C8E3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39888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5D38779A" w14:textId="586E4F0B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</w:t>
            </w:r>
            <w:r w:rsidR="00EE0BAE" w:rsidRPr="00133FBC">
              <w:rPr>
                <w:rFonts w:eastAsia="Times New Roman"/>
                <w:sz w:val="20"/>
                <w:szCs w:val="20"/>
              </w:rPr>
              <w:t>ce/ProductsSet/Product.unitCode</w:t>
            </w:r>
          </w:p>
        </w:tc>
      </w:tr>
      <w:tr w:rsidR="002F2F6D" w:rsidRPr="009143DA" w14:paraId="47AB10E1" w14:textId="77777777" w:rsidTr="00037B3F">
        <w:trPr>
          <w:trHeight w:val="56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C16B3D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3BFC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Ед.изм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4BA4B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F9D8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E1EB4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0AB42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ADA44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6883A0B7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1CB9686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Product/unit</w:t>
            </w:r>
          </w:p>
          <w:p w14:paraId="44D20232" w14:textId="1ADB4F4F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Nomenclature</w:t>
            </w:r>
          </w:p>
        </w:tc>
      </w:tr>
      <w:tr w:rsidR="002F2F6D" w:rsidRPr="009143DA" w14:paraId="461B4086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B363FB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0F384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Кол-во (объем)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EFAA9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C6FC9F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A4705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A76581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1EB483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Возможность ввода дробных чисел в десятичном виде, но не более двенадцати символов в целой части и не более шести символов в дробной. </w:t>
            </w:r>
          </w:p>
        </w:tc>
        <w:tc>
          <w:tcPr>
            <w:tcW w:w="1985" w:type="dxa"/>
            <w:shd w:val="clear" w:color="auto" w:fill="FFFFFF"/>
          </w:tcPr>
          <w:p w14:paraId="288D0C3D" w14:textId="0CA6A35A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</w:t>
            </w:r>
            <w:r w:rsidR="00EE0BAE" w:rsidRPr="00133FBC">
              <w:rPr>
                <w:rFonts w:eastAsia="Times New Roman"/>
                <w:sz w:val="20"/>
                <w:szCs w:val="20"/>
              </w:rPr>
              <w:t>duct/quantity</w:t>
            </w:r>
          </w:p>
        </w:tc>
      </w:tr>
      <w:tr w:rsidR="002F2F6D" w:rsidRPr="009143DA" w14:paraId="7416FEBF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872FA5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33B940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Цена (тариф) за единицу товара, работы, услуги без косвенных налогов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AB78A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040BF3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F56AD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0F9DB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22E58D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Возможность ввода дробных чисел в десятичном виде, но не более двенадцати символов в целой части и не более шести символов в дробной. </w:t>
            </w:r>
          </w:p>
        </w:tc>
        <w:tc>
          <w:tcPr>
            <w:tcW w:w="1985" w:type="dxa"/>
            <w:shd w:val="clear" w:color="auto" w:fill="FFFFFF"/>
          </w:tcPr>
          <w:p w14:paraId="64FDB509" w14:textId="6B3C99A0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</w:t>
            </w:r>
            <w:r w:rsidR="00EE0BAE" w:rsidRPr="00133FBC">
              <w:rPr>
                <w:rFonts w:eastAsia="Times New Roman"/>
                <w:sz w:val="20"/>
                <w:szCs w:val="20"/>
              </w:rPr>
              <w:t>Set/Product/unitPrice</w:t>
            </w:r>
          </w:p>
        </w:tc>
      </w:tr>
      <w:tr w:rsidR="002F2F6D" w:rsidRPr="009143DA" w14:paraId="64E950E1" w14:textId="77777777" w:rsidTr="00EE0BAE">
        <w:trPr>
          <w:trHeight w:val="161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137D57B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G7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059F5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Стоимость товаров, работ, услуг без косвенных налогов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0BE5CF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0053F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A19FA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07634E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D8D9C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Автоматический расчет =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5 </w:t>
            </w:r>
            <w:r w:rsidRPr="00133FBC">
              <w:rPr>
                <w:sz w:val="20"/>
                <w:szCs w:val="20"/>
              </w:rPr>
              <w:t>x</w:t>
            </w:r>
            <w:r w:rsidRPr="00133FBC">
              <w:rPr>
                <w:sz w:val="20"/>
                <w:szCs w:val="20"/>
                <w:lang w:val="ru-RU"/>
              </w:rPr>
              <w:t xml:space="preserve">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6 Проверка расчета не осуществляется. Возможность ввода дробных чисел в десятичном виде, но не более пятнадцати символов в целой части и не более двух символов в дробной. </w:t>
            </w:r>
            <w:r w:rsidRPr="00133FBC">
              <w:rPr>
                <w:sz w:val="20"/>
                <w:szCs w:val="20"/>
              </w:rPr>
              <w:t>При отсутствии реквизита выдается сообщение: «Реквизит «наименование реквизита» отсутствует».</w:t>
            </w:r>
          </w:p>
        </w:tc>
        <w:tc>
          <w:tcPr>
            <w:tcW w:w="1985" w:type="dxa"/>
            <w:shd w:val="clear" w:color="auto" w:fill="FFFFFF"/>
          </w:tcPr>
          <w:p w14:paraId="1727D9A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Invoice/ProductsSet/Product/price</w:t>
            </w:r>
          </w:p>
          <w:p w14:paraId="6B638B71" w14:textId="0EDE7DA6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WithoutTax</w:t>
            </w:r>
          </w:p>
        </w:tc>
      </w:tr>
      <w:tr w:rsidR="002F2F6D" w:rsidRPr="009143DA" w14:paraId="5EDCB890" w14:textId="77777777" w:rsidTr="00EE0BAE">
        <w:trPr>
          <w:trHeight w:val="40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D0B80E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G8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31D5A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Акциз-Ставка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DDC54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BE600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A7273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98A2F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B03E0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Возможность ввода дробных чисел в десятичном виде, но не более двух символов в дробной части</w:t>
            </w:r>
          </w:p>
        </w:tc>
        <w:tc>
          <w:tcPr>
            <w:tcW w:w="1985" w:type="dxa"/>
            <w:shd w:val="clear" w:color="auto" w:fill="FFFFFF"/>
          </w:tcPr>
          <w:p w14:paraId="23E68DDA" w14:textId="3D295B80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</w:t>
            </w:r>
            <w:r w:rsidR="00EE0BAE" w:rsidRPr="00133FBC">
              <w:rPr>
                <w:rFonts w:eastAsia="Times New Roman"/>
                <w:sz w:val="20"/>
                <w:szCs w:val="20"/>
              </w:rPr>
              <w:t>/ProductsSet/Product/exciseRate</w:t>
            </w:r>
          </w:p>
        </w:tc>
      </w:tr>
      <w:tr w:rsidR="002F2F6D" w:rsidRPr="009143DA" w14:paraId="08AFF57F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A15A62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G9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1534E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Акциз-Сумма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19C1AF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CC3A91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3B6B2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8B1BD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B83BC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0CD958D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Invoice/ProductsSet/Product/excise</w:t>
            </w:r>
          </w:p>
          <w:p w14:paraId="64436614" w14:textId="76A82247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Amount</w:t>
            </w:r>
          </w:p>
        </w:tc>
      </w:tr>
      <w:tr w:rsidR="002F2F6D" w:rsidRPr="009143DA" w14:paraId="7A5C0DFA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69AFA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845B1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Размер оборота по реализации (облагаемый/необлагаемый оборот)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A6FE0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6D5F9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F8EB0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5DA7B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F6E89A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Автоматический расчет =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7 +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9, Проверка расчета не осуществляется.</w:t>
            </w:r>
          </w:p>
          <w:p w14:paraId="0F46115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Возможность ввода дробных чисел в десятичном виде, но не более пятнадцати символов в целой части и не более двух символов в дробной. </w:t>
            </w:r>
            <w:r w:rsidRPr="00133FBC">
              <w:rPr>
                <w:sz w:val="20"/>
                <w:szCs w:val="20"/>
              </w:rPr>
              <w:t>При отсутствии реквизита выдается сообщение: «Реквизит «наименование реквизита» отсутствует».</w:t>
            </w:r>
          </w:p>
        </w:tc>
        <w:tc>
          <w:tcPr>
            <w:tcW w:w="1985" w:type="dxa"/>
            <w:shd w:val="clear" w:color="auto" w:fill="FFFFFF"/>
          </w:tcPr>
          <w:p w14:paraId="0E15308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Invoice/ProductsSet/Product/turnoverSize</w:t>
            </w:r>
          </w:p>
          <w:p w14:paraId="5DF425D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2AD3E14F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91397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5657A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НДС Ставка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6CADA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94FBF2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653E4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13982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0C06F3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Проверка, что значение является одним из следующих:  28%, 20%, 16%, 15%, 14%, 13%, 12%, 0%, </w:t>
            </w:r>
            <w:r w:rsidRPr="00133FBC">
              <w:rPr>
                <w:color w:val="000000"/>
                <w:sz w:val="20"/>
                <w:szCs w:val="20"/>
              </w:rPr>
              <w:t>null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если Поставщик ТРУ плательщик НДС; если неплательщик НДС - </w:t>
            </w:r>
            <w:r w:rsidRPr="00133FBC">
              <w:rPr>
                <w:color w:val="000000"/>
                <w:sz w:val="20"/>
                <w:szCs w:val="20"/>
              </w:rPr>
              <w:t>null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.  </w:t>
            </w:r>
            <w:r w:rsidRPr="00133FBC">
              <w:rPr>
                <w:color w:val="000000"/>
                <w:sz w:val="20"/>
                <w:szCs w:val="20"/>
              </w:rPr>
              <w:t>Если null – «Без НДС»</w:t>
            </w:r>
          </w:p>
        </w:tc>
        <w:tc>
          <w:tcPr>
            <w:tcW w:w="1985" w:type="dxa"/>
            <w:shd w:val="clear" w:color="auto" w:fill="FFFFFF"/>
          </w:tcPr>
          <w:p w14:paraId="3176D45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Invoice/ProductsSet/Product/ndsRate</w:t>
            </w:r>
          </w:p>
          <w:p w14:paraId="36BDCFA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26F39EEA" w14:textId="77777777" w:rsidTr="00037B3F">
        <w:trPr>
          <w:trHeight w:val="16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774A8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73B53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НДС-Сумма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5FB454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9DE09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BE610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9DA87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F545297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Автоматический расчет =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10 </w:t>
            </w:r>
            <w:r w:rsidRPr="00133FBC">
              <w:rPr>
                <w:sz w:val="20"/>
                <w:szCs w:val="20"/>
              </w:rPr>
              <w:t>x</w:t>
            </w:r>
            <w:r w:rsidRPr="00133FBC">
              <w:rPr>
                <w:sz w:val="20"/>
                <w:szCs w:val="20"/>
                <w:lang w:val="ru-RU"/>
              </w:rPr>
              <w:t xml:space="preserve">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11. Если в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11 выбрано «Без НДС», то при авторасчете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11 рассматривается как «0». Проверка расчета не осуществляется. При отсутствии реквизита выдается сообщение: «Реквизит «наименование реквизита» отсутствует».</w:t>
            </w:r>
          </w:p>
        </w:tc>
        <w:tc>
          <w:tcPr>
            <w:tcW w:w="1985" w:type="dxa"/>
            <w:shd w:val="clear" w:color="auto" w:fill="FFFFFF"/>
          </w:tcPr>
          <w:p w14:paraId="10F14CA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Invoice/ProductsSet/Product/ndsAmount</w:t>
            </w:r>
          </w:p>
          <w:p w14:paraId="1415E4B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</w:tr>
      <w:tr w:rsidR="002F2F6D" w:rsidRPr="009143DA" w14:paraId="3DBA811E" w14:textId="77777777" w:rsidTr="00037B3F">
        <w:trPr>
          <w:trHeight w:val="16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24427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167F5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Стоимость товаров, работ, услуг с учетом косвенных налогов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1FD1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B0F0A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90CEBC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BE9C4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7DCE8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Автоматический расчет =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7 +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9 +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12. Проверка расчета не осуществляется. При отсутствии реквизита выдается сообщение: «Реквизит «наименование реквизита» отсутствует».</w:t>
            </w:r>
          </w:p>
        </w:tc>
        <w:tc>
          <w:tcPr>
            <w:tcW w:w="1985" w:type="dxa"/>
            <w:shd w:val="clear" w:color="auto" w:fill="FFFFFF"/>
          </w:tcPr>
          <w:p w14:paraId="4B689AD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</w:t>
            </w:r>
          </w:p>
          <w:p w14:paraId="0709BBE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/Product/price</w:t>
            </w:r>
          </w:p>
          <w:p w14:paraId="34A1C976" w14:textId="2B37E366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WithTax</w:t>
            </w:r>
          </w:p>
        </w:tc>
      </w:tr>
      <w:tr w:rsidR="002F2F6D" w:rsidRPr="009143DA" w14:paraId="71B3B5C4" w14:textId="77777777" w:rsidTr="00037B3F">
        <w:trPr>
          <w:trHeight w:val="17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F8402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CC1F35A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№ заявления в рамках ТС или Декларации на товары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A1C61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387C7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60C294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текстовый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B98D4F9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2F2D2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59E4CD3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Invoice/ProductsSet/Product/application</w:t>
            </w:r>
          </w:p>
          <w:p w14:paraId="39A1CE30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NumberInCustoms</w:t>
            </w:r>
          </w:p>
          <w:p w14:paraId="4F8D1036" w14:textId="1A1B7F39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Union</w:t>
            </w:r>
          </w:p>
        </w:tc>
      </w:tr>
      <w:tr w:rsidR="002F2F6D" w:rsidRPr="009143DA" w14:paraId="3CEE5BBD" w14:textId="77777777" w:rsidTr="00037B3F">
        <w:trPr>
          <w:trHeight w:val="12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6510B5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2D4BF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Дополнительные данные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AC74AF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94E86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A5D56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F8734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F6A969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</w:tcPr>
          <w:p w14:paraId="28A42A0F" w14:textId="270E319A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</w:t>
            </w:r>
            <w:r w:rsidR="00EE0BAE" w:rsidRPr="00133FBC">
              <w:rPr>
                <w:rFonts w:eastAsia="Times New Roman"/>
                <w:sz w:val="20"/>
                <w:szCs w:val="20"/>
              </w:rPr>
              <w:t>/ProductsSet/Product/additional</w:t>
            </w:r>
          </w:p>
        </w:tc>
      </w:tr>
      <w:tr w:rsidR="002F2F6D" w:rsidRPr="009143DA" w14:paraId="21043F63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4236C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G16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A3C57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Всего по счету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EEB54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BACA85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C261F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349367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078E04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Автозаполнение - суммирование всех заполненных строк по столбцам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7,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9,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10,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 xml:space="preserve">12, </w:t>
            </w:r>
            <w:r w:rsidRPr="00133FBC">
              <w:rPr>
                <w:sz w:val="20"/>
                <w:szCs w:val="20"/>
              </w:rPr>
              <w:t>G</w:t>
            </w:r>
            <w:r w:rsidRPr="00133FBC">
              <w:rPr>
                <w:sz w:val="20"/>
                <w:szCs w:val="20"/>
                <w:lang w:val="ru-RU"/>
              </w:rPr>
              <w:t>13.</w:t>
            </w:r>
          </w:p>
          <w:p w14:paraId="21E000C1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Ввод дробных чисел в десятичном виде, но не более пятнадцати символов в целой части и не более двух символов в дробной.</w:t>
            </w:r>
          </w:p>
        </w:tc>
        <w:tc>
          <w:tcPr>
            <w:tcW w:w="1985" w:type="dxa"/>
            <w:shd w:val="clear" w:color="auto" w:fill="FFFFFF"/>
          </w:tcPr>
          <w:p w14:paraId="2989A2A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2032103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totalPriceWithoutTax</w:t>
            </w:r>
          </w:p>
          <w:p w14:paraId="3BA54AF3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4F3929D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totalExciseAmount</w:t>
            </w:r>
          </w:p>
          <w:p w14:paraId="5F07D81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4AFA4EF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totalTurnoverSize</w:t>
            </w:r>
          </w:p>
          <w:p w14:paraId="7FB41452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3A7C8FA4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totalNdsAmount</w:t>
            </w:r>
          </w:p>
          <w:p w14:paraId="579F582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  <w:lang w:val="kk-KZ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Invoice/ProductsSet/</w:t>
            </w:r>
          </w:p>
          <w:p w14:paraId="70B9BFE9" w14:textId="66919CE3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totalPriceWithTax</w:t>
            </w:r>
          </w:p>
        </w:tc>
      </w:tr>
      <w:tr w:rsidR="002F2F6D" w:rsidRPr="00C91F4A" w14:paraId="0DF3A57D" w14:textId="77777777" w:rsidTr="00EE0BAE">
        <w:trPr>
          <w:trHeight w:val="311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00889D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>Раздел Н. Данные по товарам, работам, услугам участников совместной деятельности</w:t>
            </w:r>
          </w:p>
        </w:tc>
        <w:tc>
          <w:tcPr>
            <w:tcW w:w="1985" w:type="dxa"/>
            <w:shd w:val="clear" w:color="auto" w:fill="FFFFFF"/>
          </w:tcPr>
          <w:p w14:paraId="1E85CC19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2F2F6D" w:rsidRPr="009143DA" w14:paraId="01BEB692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206E0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34.1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22AA0B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ИИН\БИН участника совместной деятельности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639A7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28A95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F5ECC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88D37A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25B29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>Поле отображается только в случае значения «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JOINT</w:t>
            </w:r>
            <w:r w:rsidRPr="00133FBC">
              <w:rPr>
                <w:rFonts w:eastAsiaTheme="minorHAnsi"/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ACTIVITY</w:t>
            </w:r>
            <w:r w:rsidRPr="00133FBC">
              <w:rPr>
                <w:rFonts w:eastAsiaTheme="minorHAnsi"/>
                <w:color w:val="000000"/>
                <w:sz w:val="20"/>
                <w:szCs w:val="20"/>
                <w:lang w:val="ru-RU"/>
              </w:rPr>
              <w:t>_</w:t>
            </w:r>
            <w:r w:rsidRPr="00133FBC">
              <w:rPr>
                <w:rFonts w:eastAsiaTheme="minorHAnsi"/>
                <w:color w:val="000000"/>
                <w:sz w:val="20"/>
                <w:szCs w:val="20"/>
              </w:rPr>
              <w:t>PARTICIPANT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» в поле 10 или в поле 22. В этом случае Значение поля копируется из размноженных соответствующих полей разделов </w:t>
            </w:r>
            <w:r w:rsidRPr="00133FBC">
              <w:rPr>
                <w:color w:val="000000"/>
                <w:sz w:val="20"/>
                <w:szCs w:val="20"/>
              </w:rPr>
              <w:t>B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color w:val="000000"/>
                <w:sz w:val="20"/>
                <w:szCs w:val="20"/>
              </w:rPr>
              <w:t>C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1985" w:type="dxa"/>
            <w:shd w:val="clear" w:color="auto" w:fill="FFFFFF"/>
          </w:tcPr>
          <w:p w14:paraId="3441C27F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Invoice/CustomerJoOpParticipants/JoOp</w:t>
            </w:r>
          </w:p>
          <w:p w14:paraId="59CF41F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Participant/tin</w:t>
            </w:r>
          </w:p>
          <w:p w14:paraId="7F22E45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Invoice/SellerJoOp</w:t>
            </w:r>
          </w:p>
          <w:p w14:paraId="789FCE1A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Participants/</w:t>
            </w:r>
          </w:p>
          <w:p w14:paraId="50E1CE93" w14:textId="7B3C964A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JoOpParticipant/tin</w:t>
            </w:r>
          </w:p>
        </w:tc>
      </w:tr>
      <w:tr w:rsidR="002F2F6D" w:rsidRPr="00C91F4A" w14:paraId="53AD3589" w14:textId="77777777" w:rsidTr="00037B3F">
        <w:trPr>
          <w:trHeight w:val="26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6EB85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34.2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EA3798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 xml:space="preserve">РНН реорганизованного лица 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07A84F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74C645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8B1526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числовой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5B3FD68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50D688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Значение поля копируется из размноженных соответствующих полей разделов </w:t>
            </w:r>
            <w:r w:rsidRPr="00133FBC">
              <w:rPr>
                <w:sz w:val="20"/>
                <w:szCs w:val="20"/>
              </w:rPr>
              <w:t>B</w:t>
            </w:r>
            <w:r w:rsidRPr="00133FBC">
              <w:rPr>
                <w:sz w:val="20"/>
                <w:szCs w:val="20"/>
                <w:lang w:val="ru-RU"/>
              </w:rPr>
              <w:t xml:space="preserve"> или </w:t>
            </w:r>
            <w:r w:rsidRPr="00133FBC">
              <w:rPr>
                <w:sz w:val="20"/>
                <w:szCs w:val="20"/>
              </w:rPr>
              <w:t>C</w:t>
            </w:r>
            <w:r w:rsidRPr="00133FBC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985" w:type="dxa"/>
            <w:shd w:val="clear" w:color="auto" w:fill="FFFFFF"/>
          </w:tcPr>
          <w:p w14:paraId="0E6F0205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24AFB1E8" w14:textId="77777777" w:rsidTr="00037B3F">
        <w:trPr>
          <w:trHeight w:val="49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6EB99B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73FBB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Таблица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78D2C6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DEC008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DCB72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1-200 строк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6AF590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УЗ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15B572D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В данном поле указывается порядковый номер товара из раздела </w:t>
            </w:r>
            <w:r w:rsidRPr="00133FBC">
              <w:rPr>
                <w:color w:val="000000"/>
                <w:sz w:val="20"/>
                <w:szCs w:val="20"/>
              </w:rPr>
              <w:t>G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, он используется для связи между товаром из раздела </w:t>
            </w:r>
            <w:r w:rsidRPr="00133FBC">
              <w:rPr>
                <w:color w:val="000000"/>
                <w:sz w:val="20"/>
                <w:szCs w:val="20"/>
              </w:rPr>
              <w:t>G</w:t>
            </w:r>
            <w:r w:rsidRPr="00133FBC">
              <w:rPr>
                <w:color w:val="000000"/>
                <w:sz w:val="20"/>
                <w:szCs w:val="20"/>
                <w:lang w:val="ru-RU"/>
              </w:rPr>
              <w:t xml:space="preserve"> и участником совместной деятельности</w:t>
            </w:r>
          </w:p>
        </w:tc>
        <w:tc>
          <w:tcPr>
            <w:tcW w:w="1985" w:type="dxa"/>
            <w:shd w:val="clear" w:color="auto" w:fill="FFFFFF"/>
          </w:tcPr>
          <w:p w14:paraId="782C263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Invoice/SellerJoOp</w:t>
            </w:r>
          </w:p>
          <w:p w14:paraId="50C3407B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Participants/JoOp</w:t>
            </w:r>
          </w:p>
          <w:p w14:paraId="6D8D9E8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Participant/Product</w:t>
            </w:r>
          </w:p>
          <w:p w14:paraId="769747F0" w14:textId="5E5E8F50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Shares/Share/productNumber</w:t>
            </w:r>
          </w:p>
        </w:tc>
      </w:tr>
      <w:tr w:rsidR="002F2F6D" w:rsidRPr="009143DA" w14:paraId="5E97A4D6" w14:textId="77777777" w:rsidTr="00B91DDB">
        <w:trPr>
          <w:trHeight w:val="291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48E488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  <w:r w:rsidRPr="009143DA">
              <w:rPr>
                <w:b/>
                <w:sz w:val="20"/>
                <w:szCs w:val="20"/>
              </w:rPr>
              <w:t>Раздел I. Дополнительные сведения</w:t>
            </w:r>
          </w:p>
        </w:tc>
        <w:tc>
          <w:tcPr>
            <w:tcW w:w="1985" w:type="dxa"/>
            <w:shd w:val="clear" w:color="auto" w:fill="FFFFFF"/>
          </w:tcPr>
          <w:p w14:paraId="1E73E151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F2F6D" w:rsidRPr="009143DA" w14:paraId="77FFDAC2" w14:textId="77777777" w:rsidTr="00037B3F">
        <w:trPr>
          <w:trHeight w:val="131"/>
        </w:trPr>
        <w:tc>
          <w:tcPr>
            <w:tcW w:w="62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9B905D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35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CFE2BD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Дополнительные сведения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E4618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7E0EAC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255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805B0EE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символьный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61692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Н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0B32E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51AD14B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Invoice/addInf</w:t>
            </w:r>
          </w:p>
        </w:tc>
      </w:tr>
      <w:tr w:rsidR="002F2F6D" w:rsidRPr="00C91F4A" w14:paraId="4466D3FE" w14:textId="77777777" w:rsidTr="00B91DDB">
        <w:trPr>
          <w:trHeight w:val="303"/>
        </w:trPr>
        <w:tc>
          <w:tcPr>
            <w:tcW w:w="13101" w:type="dxa"/>
            <w:gridSpan w:val="8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784C79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9143DA">
              <w:rPr>
                <w:b/>
                <w:sz w:val="20"/>
                <w:szCs w:val="20"/>
                <w:lang w:val="ru-RU"/>
              </w:rPr>
              <w:t xml:space="preserve">Раздел </w:t>
            </w:r>
            <w:r w:rsidRPr="009143DA">
              <w:rPr>
                <w:b/>
                <w:sz w:val="20"/>
                <w:szCs w:val="20"/>
              </w:rPr>
              <w:t>J</w:t>
            </w:r>
            <w:r w:rsidRPr="009143DA">
              <w:rPr>
                <w:b/>
                <w:sz w:val="20"/>
                <w:szCs w:val="20"/>
                <w:lang w:val="ru-RU"/>
              </w:rPr>
              <w:t>. Сведения по ЭЦП</w:t>
            </w:r>
          </w:p>
        </w:tc>
        <w:tc>
          <w:tcPr>
            <w:tcW w:w="1985" w:type="dxa"/>
            <w:shd w:val="clear" w:color="auto" w:fill="FFFFFF"/>
          </w:tcPr>
          <w:p w14:paraId="7B1A8B81" w14:textId="77777777" w:rsidR="002F2F6D" w:rsidRPr="009143DA" w:rsidRDefault="002F2F6D" w:rsidP="004351DB">
            <w:pPr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2F2F6D" w:rsidRPr="009143DA" w14:paraId="31BC92DF" w14:textId="77777777" w:rsidTr="00037B3F">
        <w:trPr>
          <w:trHeight w:val="1020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DF8221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8FF113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ЭЦП юридического лица (структурного подразделения юридического лица) или индивидуального предпринимателя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202B8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32109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DB4309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B853A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vMerge w:val="restar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E6D852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 xml:space="preserve">ЭСФ подписывается ЭЦП лица, создавшего данный ЭСФ. Подпись двумя ЭЦП не допускается. </w:t>
            </w:r>
          </w:p>
        </w:tc>
        <w:tc>
          <w:tcPr>
            <w:tcW w:w="1985" w:type="dxa"/>
            <w:shd w:val="clear" w:color="auto" w:fill="FFFFFF"/>
          </w:tcPr>
          <w:p w14:paraId="6A9938EC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Invoice/signature</w:t>
            </w:r>
          </w:p>
          <w:p w14:paraId="1329B231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 signatureType</w:t>
            </w:r>
          </w:p>
          <w:p w14:paraId="41A5D053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1135E7C8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COMPANY,</w:t>
            </w:r>
          </w:p>
          <w:p w14:paraId="782B572F" w14:textId="65951D06" w:rsidR="002F2F6D" w:rsidRPr="00133FBC" w:rsidRDefault="00B91DDB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OPERATOR</w:t>
            </w:r>
          </w:p>
        </w:tc>
      </w:tr>
      <w:tr w:rsidR="002F2F6D" w:rsidRPr="009143DA" w14:paraId="59C8020A" w14:textId="77777777" w:rsidTr="00037B3F">
        <w:trPr>
          <w:trHeight w:val="338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5B44F6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37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A7163F1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ЭЦП лица, уполномоченного подписывать счета-фактуры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13CE7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E4BB19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EEA57F8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F3D8D2D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5DDE2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72039BD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Invoice/signature</w:t>
            </w:r>
          </w:p>
          <w:p w14:paraId="1A53CAA6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Invoice/ signatureType</w:t>
            </w:r>
          </w:p>
          <w:p w14:paraId="1B92049E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Значения:</w:t>
            </w:r>
          </w:p>
          <w:p w14:paraId="4BC7F1B9" w14:textId="77777777" w:rsidR="002F2F6D" w:rsidRPr="00133FBC" w:rsidRDefault="002F2F6D" w:rsidP="004351DB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COMPANY,</w:t>
            </w:r>
          </w:p>
          <w:p w14:paraId="68E950A7" w14:textId="55384260" w:rsidR="002F2F6D" w:rsidRPr="00133FBC" w:rsidRDefault="00EE0BAE" w:rsidP="004351DB">
            <w:pPr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133FBC">
              <w:rPr>
                <w:rFonts w:eastAsia="Times New Roman"/>
                <w:sz w:val="20"/>
                <w:szCs w:val="20"/>
              </w:rPr>
              <w:t>OPERATOR</w:t>
            </w:r>
          </w:p>
        </w:tc>
      </w:tr>
      <w:tr w:rsidR="002F2F6D" w:rsidRPr="00C91F4A" w14:paraId="19D4252A" w14:textId="77777777" w:rsidTr="00037B3F">
        <w:trPr>
          <w:trHeight w:val="147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9031EA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38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7BB275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ФИО лица, уполномоченного подписывать счета-фактуры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E1CD97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98D32C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EA3D76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044C91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УО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E31627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  <w:r w:rsidRPr="00133FBC">
              <w:rPr>
                <w:sz w:val="20"/>
                <w:szCs w:val="20"/>
                <w:lang w:val="ru-RU"/>
              </w:rPr>
              <w:t>Указывается ФИО лица подписавшего ЭСФ</w:t>
            </w:r>
          </w:p>
        </w:tc>
        <w:tc>
          <w:tcPr>
            <w:tcW w:w="1985" w:type="dxa"/>
            <w:shd w:val="clear" w:color="auto" w:fill="FFFFFF"/>
          </w:tcPr>
          <w:p w14:paraId="37D5A2D2" w14:textId="77777777" w:rsidR="002F2F6D" w:rsidRPr="00133FBC" w:rsidRDefault="002F2F6D" w:rsidP="004351DB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F2F6D" w:rsidRPr="009143DA" w14:paraId="153D3094" w14:textId="77777777" w:rsidTr="00037B3F">
        <w:trPr>
          <w:trHeight w:val="45"/>
        </w:trPr>
        <w:tc>
          <w:tcPr>
            <w:tcW w:w="62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AA26BAF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39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40A17F4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отправки документа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245BD63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7F5F5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78BD42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Дата (ДД.ММ.ГГГГ)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801591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О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6C42945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Заполняется автоматически. Неизменяемое поле</w:t>
            </w:r>
          </w:p>
        </w:tc>
        <w:tc>
          <w:tcPr>
            <w:tcW w:w="1985" w:type="dxa"/>
            <w:shd w:val="clear" w:color="auto" w:fill="FFFFFF"/>
          </w:tcPr>
          <w:p w14:paraId="2E6FE1FB" w14:textId="77777777" w:rsidR="002F2F6D" w:rsidRPr="00133FBC" w:rsidRDefault="002F2F6D" w:rsidP="004351DB">
            <w:pPr>
              <w:jc w:val="both"/>
              <w:rPr>
                <w:sz w:val="20"/>
                <w:szCs w:val="20"/>
              </w:rPr>
            </w:pPr>
            <w:r w:rsidRPr="00133FBC">
              <w:rPr>
                <w:sz w:val="20"/>
                <w:szCs w:val="20"/>
              </w:rPr>
              <w:t>Invoice/deliveryDate</w:t>
            </w:r>
          </w:p>
        </w:tc>
      </w:tr>
    </w:tbl>
    <w:p w14:paraId="5814BED4" w14:textId="77777777" w:rsidR="002F2F6D" w:rsidRPr="009143DA" w:rsidRDefault="002F2F6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EE9B45E" w14:textId="77777777" w:rsidR="002F2F6D" w:rsidRPr="009143DA" w:rsidRDefault="002F2F6D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165A32D" w14:textId="77777777" w:rsidR="006824A1" w:rsidRPr="009143DA" w:rsidRDefault="006824A1" w:rsidP="00187E80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E375CCA" w14:textId="77777777" w:rsidR="00455E8D" w:rsidRPr="009143DA" w:rsidRDefault="00455E8D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455E8D" w:rsidRPr="009143DA" w:rsidSect="00453043">
          <w:pgSz w:w="16838" w:h="11906" w:orient="landscape"/>
          <w:pgMar w:top="1134" w:right="1134" w:bottom="1134" w:left="1134" w:header="709" w:footer="850" w:gutter="0"/>
          <w:cols w:space="720"/>
        </w:sectPr>
      </w:pPr>
    </w:p>
    <w:p w14:paraId="029267B9" w14:textId="2CC7F61D" w:rsidR="00D06EA1" w:rsidRPr="009143DA" w:rsidRDefault="00453043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1" w:name="_Toc485116830"/>
      <w:r w:rsidRPr="009143D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Что такое </w:t>
      </w:r>
      <w:r w:rsidR="009C22EF"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обязательный </w:t>
      </w:r>
      <w:r w:rsidR="00F1159A"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реквизит</w:t>
      </w:r>
      <w:r w:rsidR="009C22EF" w:rsidRPr="009143DA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  <w:bookmarkEnd w:id="31"/>
    </w:p>
    <w:p w14:paraId="6B10D8EC" w14:textId="6276C118" w:rsidR="00B06232" w:rsidRPr="00133FBC" w:rsidRDefault="00457339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Реквизит, отсутствие которого приводит к нарушению корректности ЭСФ</w:t>
      </w:r>
      <w:r w:rsidR="00F90B6E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9EC1F3A" w14:textId="5FEF8283" w:rsidR="00F90B6E" w:rsidRPr="00133FBC" w:rsidRDefault="00F90B6E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Список обязательных реквизитов формы ЭСФ:</w:t>
      </w:r>
    </w:p>
    <w:p w14:paraId="00DAAB6F" w14:textId="2F9B3E18" w:rsidR="00F90B6E" w:rsidRPr="00133FBC" w:rsidRDefault="00F90B6E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«A»</w:t>
      </w:r>
    </w:p>
    <w:p w14:paraId="1663244D" w14:textId="6E7D8374" w:rsidR="00F90B6E" w:rsidRPr="00133FBC" w:rsidRDefault="00F90B6E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счета-фактуры</w:t>
      </w:r>
    </w:p>
    <w:p w14:paraId="74746441" w14:textId="1634A973" w:rsidR="00F90B6E" w:rsidRPr="00133FBC" w:rsidRDefault="00F90B6E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выписки ЭСФ</w:t>
      </w:r>
    </w:p>
    <w:p w14:paraId="3036F9FD" w14:textId="5F9DD6FB" w:rsidR="00F90B6E" w:rsidRPr="00133FBC" w:rsidRDefault="00F90B6E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совершения оборота</w:t>
      </w:r>
    </w:p>
    <w:p w14:paraId="482139CC" w14:textId="394CA5D1" w:rsidR="00F90B6E" w:rsidRPr="00133FBC" w:rsidRDefault="00F90B6E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«B»</w:t>
      </w:r>
    </w:p>
    <w:p w14:paraId="3DB32D9D" w14:textId="17CC7CDD" w:rsidR="00F90B6E" w:rsidRPr="00133FBC" w:rsidRDefault="00F90B6E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ИИН/БИН</w:t>
      </w:r>
    </w:p>
    <w:p w14:paraId="026EB67C" w14:textId="3212A17E" w:rsidR="00F90B6E" w:rsidRPr="00133FBC" w:rsidRDefault="00F90B6E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Поставщик</w:t>
      </w:r>
    </w:p>
    <w:p w14:paraId="00BDDE41" w14:textId="0C7B4A89" w:rsidR="00F90B6E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Адрес места нахождения</w:t>
      </w:r>
    </w:p>
    <w:p w14:paraId="249C2CD7" w14:textId="044C1F68" w:rsidR="0076341C" w:rsidRPr="00133FBC" w:rsidRDefault="0015296D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Серия свидетельства плательщика НДС</w:t>
      </w:r>
      <w:r w:rsidR="0076341C" w:rsidRPr="0013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F1197C5" w14:textId="7725B213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свидетельства плательщика НДС</w:t>
      </w:r>
    </w:p>
    <w:p w14:paraId="775D831D" w14:textId="7C15B711" w:rsidR="0076341C" w:rsidRPr="00133FBC" w:rsidRDefault="0076341C" w:rsidP="00FE7E02">
      <w:pPr>
        <w:pStyle w:val="a5"/>
        <w:ind w:left="108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Примеч</w:t>
      </w:r>
      <w:r w:rsidR="00453043"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а</w:t>
      </w:r>
      <w:r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ние:</w:t>
      </w:r>
      <w:r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2D218B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Поля </w:t>
      </w:r>
      <w:r w:rsidR="00147DB3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«</w:t>
      </w:r>
      <w:r w:rsidR="002D218B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Серия свид</w:t>
      </w:r>
      <w:r w:rsidR="00147DB3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етельства плательщика НДС» и «Номер свидетельства плательщика НДС» обязательны</w:t>
      </w:r>
      <w:r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в случае если пользователь является плательщиком НДС</w:t>
      </w:r>
      <w:r w:rsidR="00E449ED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14:paraId="10F84FB0" w14:textId="786928DA" w:rsidR="0015296D" w:rsidRPr="00133FBC" w:rsidRDefault="0015296D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«С»</w:t>
      </w:r>
    </w:p>
    <w:p w14:paraId="0F0416DE" w14:textId="4BBDDE64" w:rsidR="00F90B6E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ИИН/БИН</w:t>
      </w:r>
    </w:p>
    <w:p w14:paraId="7AADC578" w14:textId="03EF9F6C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Получатель</w:t>
      </w:r>
    </w:p>
    <w:p w14:paraId="777D8AEB" w14:textId="788D89C5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Адрес места нахождения</w:t>
      </w:r>
    </w:p>
    <w:p w14:paraId="2647632B" w14:textId="36DA154E" w:rsidR="0015296D" w:rsidRPr="00133FBC" w:rsidRDefault="0015296D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«G»</w:t>
      </w:r>
    </w:p>
    <w:p w14:paraId="68EB424D" w14:textId="06134483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Наименование товаров (работ, услуг)</w:t>
      </w:r>
    </w:p>
    <w:p w14:paraId="245B6801" w14:textId="632D4FE4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Стоимость ТРУ без учета НДС</w:t>
      </w:r>
    </w:p>
    <w:p w14:paraId="5C5EB7E4" w14:textId="22598DAC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Размер оборота по реализации(облагаемый/необлагаемый оборот)</w:t>
      </w:r>
    </w:p>
    <w:p w14:paraId="38C18C68" w14:textId="28548272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НДС ставка</w:t>
      </w:r>
    </w:p>
    <w:p w14:paraId="74343ECE" w14:textId="156A7B15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НДС-Сумма</w:t>
      </w:r>
    </w:p>
    <w:p w14:paraId="61B1B4A5" w14:textId="10933E05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Стоимость ТРУ с учетом НДС</w:t>
      </w:r>
    </w:p>
    <w:p w14:paraId="3AFA8C43" w14:textId="027B48A4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Всего по счету</w:t>
      </w:r>
    </w:p>
    <w:p w14:paraId="7322605E" w14:textId="3E999000" w:rsidR="00E449ED" w:rsidRPr="00133FBC" w:rsidRDefault="00E449ED" w:rsidP="00FE7E02">
      <w:pPr>
        <w:pStyle w:val="a5"/>
        <w:ind w:left="1134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Примеч</w:t>
      </w:r>
      <w:r w:rsidR="00453043"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а</w:t>
      </w:r>
      <w:r w:rsidRPr="00133FBC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ние:</w:t>
      </w:r>
      <w:r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Поля «</w:t>
      </w:r>
      <w:r w:rsidR="00FD7802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НДС ставка</w:t>
      </w:r>
      <w:r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» и «</w:t>
      </w:r>
      <w:r w:rsidR="00FD7802"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НДС-Сумма</w:t>
      </w:r>
      <w:r w:rsidRPr="00133FBC">
        <w:rPr>
          <w:rFonts w:ascii="Times New Roman" w:hAnsi="Times New Roman" w:cs="Times New Roman"/>
          <w:color w:val="auto"/>
          <w:sz w:val="24"/>
          <w:szCs w:val="24"/>
          <w:lang w:val="ru-RU"/>
        </w:rPr>
        <w:t>» обязательны в случае если пользователь является плательщиком НДС.</w:t>
      </w:r>
    </w:p>
    <w:p w14:paraId="2EC5BE4D" w14:textId="77777777" w:rsidR="00E449ED" w:rsidRPr="00133FBC" w:rsidRDefault="00E449ED" w:rsidP="00FE7E02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E3C520" w14:textId="1217EF8F" w:rsidR="0015296D" w:rsidRPr="00133FBC" w:rsidRDefault="0015296D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«Н»</w:t>
      </w:r>
    </w:p>
    <w:p w14:paraId="4E9E73D9" w14:textId="3B32E18A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Порядковый номер товара из раздела G</w:t>
      </w:r>
    </w:p>
    <w:p w14:paraId="2FCF357C" w14:textId="0ED24FAA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</w:p>
    <w:p w14:paraId="2A03426D" w14:textId="51B75F2C" w:rsidR="0015296D" w:rsidRPr="00133FBC" w:rsidRDefault="0015296D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«J»</w:t>
      </w:r>
    </w:p>
    <w:p w14:paraId="5A181A86" w14:textId="7FE10FCC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Регистрационный номер ИС ЭСФ</w:t>
      </w:r>
    </w:p>
    <w:p w14:paraId="69BE7918" w14:textId="73A54C8A" w:rsidR="0015296D" w:rsidRPr="00133FBC" w:rsidRDefault="0015296D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отправки документа</w:t>
      </w:r>
    </w:p>
    <w:p w14:paraId="45A1D0A4" w14:textId="77777777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2" w:name="_Toc485116831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Что такое условно обязательный </w:t>
      </w:r>
      <w:r w:rsidR="00F1159A"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реквизит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  <w:bookmarkEnd w:id="32"/>
    </w:p>
    <w:p w14:paraId="654BDC9A" w14:textId="3A5F2E02" w:rsidR="00457339" w:rsidRPr="00133FBC" w:rsidRDefault="00457339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Реквизит, наличие или отсутствие которого определяется значением другого (других) реквизита(ов)</w:t>
      </w:r>
      <w:r w:rsidR="00702B36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ED4AF0E" w14:textId="204C9151" w:rsidR="00265DF1" w:rsidRPr="00133FBC" w:rsidRDefault="00265DF1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Список условно обязательных реквизитов формы ЭСФ:</w:t>
      </w:r>
    </w:p>
    <w:p w14:paraId="376B8C56" w14:textId="77777777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«B»</w:t>
      </w:r>
    </w:p>
    <w:p w14:paraId="2C253633" w14:textId="1337614C" w:rsidR="00265DF1" w:rsidRPr="00133FBC" w:rsidRDefault="00265DF1" w:rsidP="00187E80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документа, подтверждающего поставку товаров (работ, услуг)</w:t>
      </w:r>
    </w:p>
    <w:p w14:paraId="37AFA986" w14:textId="2A657169" w:rsidR="00265DF1" w:rsidRPr="00133FBC" w:rsidRDefault="00265DF1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документа, подтверждающего поставку товаров (работ, услуг)</w:t>
      </w:r>
    </w:p>
    <w:p w14:paraId="69075850" w14:textId="0EFF7F97" w:rsidR="00265DF1" w:rsidRPr="00133FBC" w:rsidRDefault="00265DF1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КБе</w:t>
      </w:r>
    </w:p>
    <w:p w14:paraId="59D3DEB6" w14:textId="3B3F0B6A" w:rsidR="00265DF1" w:rsidRPr="00133FBC" w:rsidRDefault="00265DF1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ИИК</w:t>
      </w:r>
    </w:p>
    <w:p w14:paraId="7ACE789A" w14:textId="2C2CB74C" w:rsidR="00265DF1" w:rsidRPr="00133FBC" w:rsidRDefault="00265DF1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БИК</w:t>
      </w:r>
    </w:p>
    <w:p w14:paraId="5DF5A75A" w14:textId="71AE0DCC" w:rsidR="00265DF1" w:rsidRPr="00133FBC" w:rsidRDefault="00265DF1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Наименование банка</w:t>
      </w:r>
    </w:p>
    <w:p w14:paraId="342207D4" w14:textId="254047AD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«D»</w:t>
      </w:r>
    </w:p>
    <w:p w14:paraId="2A9D0EBB" w14:textId="1D35EEC2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Грузоотправитель</w:t>
      </w:r>
    </w:p>
    <w:p w14:paraId="04670B39" w14:textId="7776D895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Грузополучатель</w:t>
      </w:r>
    </w:p>
    <w:p w14:paraId="0026304D" w14:textId="342EDEFF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«Е»</w:t>
      </w:r>
    </w:p>
    <w:p w14:paraId="54179BFD" w14:textId="57A9CB4D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договора (контракта) на поставку товаров (работ, услуг)</w:t>
      </w:r>
    </w:p>
    <w:p w14:paraId="052DA313" w14:textId="751BBFF1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договора (контракта) на поставку товаров (работ, услуг)</w:t>
      </w:r>
    </w:p>
    <w:p w14:paraId="42D5B97D" w14:textId="093E09BB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доверенности на поставку товаров (работ, услуг)</w:t>
      </w:r>
    </w:p>
    <w:p w14:paraId="1C39C2FC" w14:textId="3B096375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Дата доверенности на поставку товаров (работ, услуг)</w:t>
      </w:r>
    </w:p>
    <w:p w14:paraId="664AEB5B" w14:textId="025CE188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«F»</w:t>
      </w:r>
    </w:p>
    <w:p w14:paraId="72394E2D" w14:textId="259A0E58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ИИК</w:t>
      </w:r>
    </w:p>
    <w:p w14:paraId="1B7909EA" w14:textId="384311F7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Код товара (работ, услуг)</w:t>
      </w:r>
    </w:p>
    <w:p w14:paraId="0D7E0956" w14:textId="104908F7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Назначение платежа</w:t>
      </w:r>
    </w:p>
    <w:p w14:paraId="3738EBFA" w14:textId="500602C0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«G»</w:t>
      </w:r>
    </w:p>
    <w:p w14:paraId="5CE9A280" w14:textId="1B77F315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Код валюты</w:t>
      </w:r>
    </w:p>
    <w:p w14:paraId="0A0C003D" w14:textId="63ADC5FE" w:rsidR="00265DF1" w:rsidRPr="00133FBC" w:rsidRDefault="00265DF1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Курс валюты</w:t>
      </w:r>
    </w:p>
    <w:p w14:paraId="0971E1AE" w14:textId="786999DF" w:rsidR="00265DF1" w:rsidRPr="00133FBC" w:rsidRDefault="00265DF1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«J»</w:t>
      </w:r>
    </w:p>
    <w:p w14:paraId="70EB888E" w14:textId="3DB6A243" w:rsidR="00265DF1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ЭЦП юридического лица (структурного подразделения юридического лица) или индивидуального предпринимателя</w:t>
      </w:r>
    </w:p>
    <w:p w14:paraId="0640EBC3" w14:textId="14A45077" w:rsidR="00265DF1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ЭЦП лица, уполномоченного подписывать счета-фактуры</w:t>
      </w:r>
    </w:p>
    <w:p w14:paraId="6BCDF267" w14:textId="644C02E3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3" w:name="_Toc485116832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Что такое необязательный </w:t>
      </w:r>
      <w:r w:rsidR="00F1159A"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реквизит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  <w:bookmarkEnd w:id="33"/>
    </w:p>
    <w:p w14:paraId="7DA3602F" w14:textId="2B316BDB" w:rsidR="00457339" w:rsidRPr="00133FBC" w:rsidRDefault="00457339" w:rsidP="00187E80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Реквизит, отсутствие которого не приводит к нарушению корректности ЭСФ</w:t>
      </w:r>
      <w:r w:rsidR="00475896" w:rsidRPr="00133FB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168D23" w14:textId="14C58C57" w:rsidR="00475896" w:rsidRPr="00133FBC" w:rsidRDefault="00475896">
      <w:pPr>
        <w:pStyle w:val="a5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Список необязательных реквизитов формы ЭСФ:</w:t>
      </w:r>
    </w:p>
    <w:p w14:paraId="22037904" w14:textId="47EA2A93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«А»</w:t>
      </w:r>
    </w:p>
    <w:p w14:paraId="7A465ABA" w14:textId="7AC1FDEB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Вид ЭСФ</w:t>
      </w:r>
    </w:p>
    <w:p w14:paraId="18341827" w14:textId="1B12BD22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«B»</w:t>
      </w:r>
    </w:p>
    <w:p w14:paraId="794E4D90" w14:textId="48EA1C06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Статус поставщика (Комитент, Комиссионер, Экспедитор, Лизингодатель, Участник совместной деятельности, экспортер или участник СРП)</w:t>
      </w:r>
    </w:p>
    <w:p w14:paraId="218F4046" w14:textId="660CC4C5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Дополнительные сведения</w:t>
      </w:r>
    </w:p>
    <w:p w14:paraId="026580C8" w14:textId="6D2CD232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«С»</w:t>
      </w:r>
    </w:p>
    <w:p w14:paraId="0B0A23D2" w14:textId="354D5740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Серия свидетельства плательщика НДС</w:t>
      </w:r>
    </w:p>
    <w:p w14:paraId="536AB4D3" w14:textId="62EACA8A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свидетельства плательщика НДС</w:t>
      </w:r>
    </w:p>
    <w:p w14:paraId="3FA7ED20" w14:textId="0C338551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Дополнительные сведения</w:t>
      </w:r>
    </w:p>
    <w:p w14:paraId="2840C2BD" w14:textId="31B7C517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Статус получателя (комитент, комиссионер, лизингополучатель, участник совместной деятельности, государственное учреждение и нерезидент)</w:t>
      </w:r>
    </w:p>
    <w:p w14:paraId="0FA18870" w14:textId="0836E950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«D»</w:t>
      </w:r>
    </w:p>
    <w:p w14:paraId="7210C152" w14:textId="6B28A1A1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ИИН/БИН</w:t>
      </w:r>
    </w:p>
    <w:p w14:paraId="0300F3ED" w14:textId="287AB2A2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Адрес отправки</w:t>
      </w:r>
    </w:p>
    <w:p w14:paraId="569A84B7" w14:textId="34314C12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ИИН/БИН</w:t>
      </w:r>
    </w:p>
    <w:p w14:paraId="07D548F3" w14:textId="224484AD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Адрес доставки</w:t>
      </w:r>
    </w:p>
    <w:p w14:paraId="1C5C43F5" w14:textId="364039AA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«Е»</w:t>
      </w:r>
    </w:p>
    <w:p w14:paraId="1AA7D1E4" w14:textId="01EA385E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Условия оплаты по договору</w:t>
      </w:r>
    </w:p>
    <w:p w14:paraId="7EB76C4C" w14:textId="152EA843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Способ отправления</w:t>
      </w:r>
    </w:p>
    <w:p w14:paraId="4F353922" w14:textId="4331FF53" w:rsidR="00475896" w:rsidRPr="00133FBC" w:rsidRDefault="00475896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Пункт назначения</w:t>
      </w:r>
    </w:p>
    <w:p w14:paraId="39F9DCAB" w14:textId="18BEAF46" w:rsidR="00475896" w:rsidRPr="00133FBC" w:rsidRDefault="00475896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«G»</w:t>
      </w:r>
    </w:p>
    <w:p w14:paraId="41936D27" w14:textId="5837D58E" w:rsidR="00475896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Код товара (ТН ВЭД)</w:t>
      </w:r>
    </w:p>
    <w:p w14:paraId="6656DC8E" w14:textId="2426B924" w:rsidR="00475896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Ед.изм</w:t>
      </w:r>
    </w:p>
    <w:p w14:paraId="2D582268" w14:textId="45894B84" w:rsidR="00475896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Кол-во (объем)</w:t>
      </w:r>
    </w:p>
    <w:p w14:paraId="3F22D388" w14:textId="7DF81855" w:rsidR="00B06EA8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Цена (тариф) за единицу ТРУ без НДС</w:t>
      </w:r>
    </w:p>
    <w:p w14:paraId="3619D44F" w14:textId="01776403" w:rsidR="00B06EA8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Акциз-Ставка</w:t>
      </w:r>
    </w:p>
    <w:p w14:paraId="17F2B49E" w14:textId="1FEEF0BF" w:rsidR="00B06EA8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Акциз-Сумма</w:t>
      </w:r>
    </w:p>
    <w:p w14:paraId="47DDA1CC" w14:textId="215D7271" w:rsidR="00475896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Номер заявления в рамках ТС</w:t>
      </w:r>
    </w:p>
    <w:p w14:paraId="18FC0B55" w14:textId="6C7A82A7" w:rsidR="00B06EA8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Дополнительные данные</w:t>
      </w:r>
    </w:p>
    <w:p w14:paraId="184B6AC9" w14:textId="65CC8187" w:rsidR="00B06EA8" w:rsidRPr="00133FBC" w:rsidRDefault="00B06EA8" w:rsidP="004351D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Раздел «I»</w:t>
      </w:r>
    </w:p>
    <w:p w14:paraId="204C6F9F" w14:textId="02023FF1" w:rsidR="00B06EA8" w:rsidRPr="00133FBC" w:rsidRDefault="00B06EA8" w:rsidP="004351DB">
      <w:pPr>
        <w:pStyle w:val="a5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FBC">
        <w:rPr>
          <w:rFonts w:ascii="Times New Roman" w:hAnsi="Times New Roman" w:cs="Times New Roman"/>
          <w:sz w:val="24"/>
          <w:szCs w:val="24"/>
          <w:lang w:val="ru-RU"/>
        </w:rPr>
        <w:t>Дополнительные сведения</w:t>
      </w:r>
    </w:p>
    <w:p w14:paraId="56D94D8E" w14:textId="4B2F3A86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4" w:name="_Toc485116833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Что такое условно зависимый </w:t>
      </w:r>
      <w:r w:rsidR="00F1159A"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реквизит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  <w:bookmarkEnd w:id="34"/>
    </w:p>
    <w:p w14:paraId="7FADE4FB" w14:textId="69A4D57A" w:rsidR="00457339" w:rsidRPr="00133FBC" w:rsidRDefault="00DE1A5E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 xml:space="preserve">Реквизит, значение которого зависит от выбранного ранее </w:t>
      </w:r>
      <w:r w:rsidR="009A55D4" w:rsidRPr="00133FBC">
        <w:rPr>
          <w:color w:val="000000"/>
          <w:lang w:val="ru-RU" w:eastAsia="ru-RU"/>
        </w:rPr>
        <w:t>реквизита</w:t>
      </w:r>
      <w:r w:rsidR="00E61266" w:rsidRPr="00133FBC">
        <w:rPr>
          <w:color w:val="000000"/>
          <w:lang w:val="ru-RU" w:eastAsia="ru-RU"/>
        </w:rPr>
        <w:t>.</w:t>
      </w:r>
    </w:p>
    <w:p w14:paraId="7B258679" w14:textId="4A925022" w:rsidR="00E61266" w:rsidRPr="00133FBC" w:rsidRDefault="00E61266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Список условно зависимых реквизитов формы ЭСФ:</w:t>
      </w:r>
    </w:p>
    <w:p w14:paraId="739E9D88" w14:textId="4BC15CBA" w:rsidR="00E61266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Раздел «А»</w:t>
      </w:r>
    </w:p>
    <w:p w14:paraId="270E600C" w14:textId="53987695" w:rsidR="00E61266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Дата основного ЭСФ</w:t>
      </w:r>
    </w:p>
    <w:p w14:paraId="34065318" w14:textId="131E48CB" w:rsidR="00D619E9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Номер основного ЭСФ</w:t>
      </w:r>
    </w:p>
    <w:p w14:paraId="71AE851A" w14:textId="6265DF79" w:rsidR="00D619E9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Раздел «Н»</w:t>
      </w:r>
    </w:p>
    <w:p w14:paraId="4F3517ED" w14:textId="51780F10" w:rsidR="00D619E9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ИИН\БИН участника совместной деятельности</w:t>
      </w:r>
    </w:p>
    <w:p w14:paraId="69812F67" w14:textId="7074DEE3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5" w:name="_Toc485116834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Могу ли я передавать основную и дополнительну</w:t>
      </w:r>
      <w:r w:rsidR="00F1159A" w:rsidRPr="009143DA">
        <w:rPr>
          <w:rFonts w:ascii="Times New Roman" w:hAnsi="Times New Roman" w:cs="Times New Roman"/>
          <w:b/>
          <w:sz w:val="24"/>
          <w:szCs w:val="24"/>
          <w:lang w:val="ru-RU"/>
        </w:rPr>
        <w:t>ю</w:t>
      </w:r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/исправленную ЭСФ в рамках одного пакета;</w:t>
      </w:r>
      <w:bookmarkEnd w:id="35"/>
    </w:p>
    <w:p w14:paraId="4DD1E0AF" w14:textId="4DB5FCFA" w:rsidR="00883E71" w:rsidRPr="00133FBC" w:rsidRDefault="00D619E9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П</w:t>
      </w:r>
      <w:r w:rsidR="00883E71" w:rsidRPr="00133FBC">
        <w:rPr>
          <w:color w:val="000000"/>
          <w:lang w:val="ru-RU" w:eastAsia="ru-RU"/>
        </w:rPr>
        <w:t>ередавать основную и дополнительную/исправленную ЭСФ в рамках одного пакета возможно</w:t>
      </w:r>
      <w:r w:rsidRPr="00133FBC">
        <w:rPr>
          <w:color w:val="000000"/>
          <w:lang w:val="ru-RU" w:eastAsia="ru-RU"/>
        </w:rPr>
        <w:t>.</w:t>
      </w:r>
    </w:p>
    <w:p w14:paraId="1C047510" w14:textId="28229A69" w:rsidR="00D06EA1" w:rsidRPr="009143DA" w:rsidRDefault="009C22EF" w:rsidP="004351DB">
      <w:pPr>
        <w:pStyle w:val="a5"/>
        <w:numPr>
          <w:ilvl w:val="0"/>
          <w:numId w:val="1"/>
        </w:numPr>
        <w:spacing w:before="240"/>
        <w:ind w:left="357" w:hanging="357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6" w:name="_Toc485116835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Могу ли я передавать основную и дополнительную ЭСФ в разных пакетах;</w:t>
      </w:r>
      <w:bookmarkEnd w:id="36"/>
    </w:p>
    <w:p w14:paraId="720B96D7" w14:textId="75B73806" w:rsidR="00D06EA1" w:rsidRPr="00133FBC" w:rsidRDefault="00767EF8" w:rsidP="00133FBC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Передавать основную и дополнительную ЭСФ в разных пакетах можно</w:t>
      </w:r>
      <w:r w:rsidR="00883E71" w:rsidRPr="00133FBC">
        <w:rPr>
          <w:color w:val="000000"/>
          <w:lang w:val="ru-RU" w:eastAsia="ru-RU"/>
        </w:rPr>
        <w:t xml:space="preserve">, только </w:t>
      </w:r>
      <w:r w:rsidRPr="00133FBC">
        <w:rPr>
          <w:color w:val="000000"/>
          <w:lang w:val="ru-RU" w:eastAsia="ru-RU"/>
        </w:rPr>
        <w:t>если</w:t>
      </w:r>
      <w:r w:rsidR="00883E71" w:rsidRPr="00133FBC">
        <w:rPr>
          <w:color w:val="000000"/>
          <w:lang w:val="ru-RU" w:eastAsia="ru-RU"/>
        </w:rPr>
        <w:t xml:space="preserve"> основная </w:t>
      </w:r>
      <w:r w:rsidR="006C7C02" w:rsidRPr="00133FBC">
        <w:rPr>
          <w:color w:val="000000"/>
          <w:lang w:val="ru-RU" w:eastAsia="ru-RU"/>
        </w:rPr>
        <w:t xml:space="preserve">ЭСФ </w:t>
      </w:r>
      <w:r w:rsidRPr="00133FBC">
        <w:rPr>
          <w:color w:val="000000"/>
          <w:lang w:val="ru-RU" w:eastAsia="ru-RU"/>
        </w:rPr>
        <w:t>поступит</w:t>
      </w:r>
      <w:r w:rsidR="00883E71" w:rsidRPr="00133FBC">
        <w:rPr>
          <w:color w:val="000000"/>
          <w:lang w:val="ru-RU" w:eastAsia="ru-RU"/>
        </w:rPr>
        <w:t xml:space="preserve"> раньше дополнительной ЭСФ</w:t>
      </w:r>
      <w:r w:rsidR="00702B36" w:rsidRPr="00133FBC">
        <w:rPr>
          <w:color w:val="000000"/>
          <w:lang w:val="ru-RU" w:eastAsia="ru-RU"/>
        </w:rPr>
        <w:t>.</w:t>
      </w:r>
    </w:p>
    <w:p w14:paraId="41A6A081" w14:textId="77777777" w:rsidR="00D06EA1" w:rsidRPr="009143DA" w:rsidRDefault="00D06EA1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4E7B44" w14:textId="77777777" w:rsidR="00990E5A" w:rsidRPr="009143DA" w:rsidRDefault="00990E5A" w:rsidP="00990E5A">
      <w:pPr>
        <w:pStyle w:val="a5"/>
        <w:numPr>
          <w:ilvl w:val="0"/>
          <w:numId w:val="1"/>
        </w:numPr>
        <w:spacing w:before="240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7" w:name="_Toc485116836"/>
      <w:r w:rsidRPr="009143DA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 разработчикам интеграционных приложений.</w:t>
      </w:r>
      <w:bookmarkEnd w:id="37"/>
    </w:p>
    <w:p w14:paraId="6FDBBD96" w14:textId="77777777" w:rsidR="00990E5A" w:rsidRPr="00133FBC" w:rsidRDefault="00990E5A" w:rsidP="00990E5A">
      <w:pPr>
        <w:ind w:firstLine="360"/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 xml:space="preserve">Рекомендации по загрузке ЭСФ по </w:t>
      </w:r>
      <w:r w:rsidRPr="00133FBC">
        <w:rPr>
          <w:color w:val="000000"/>
          <w:lang w:eastAsia="ru-RU"/>
        </w:rPr>
        <w:t>API</w:t>
      </w:r>
      <w:r w:rsidRPr="00133FBC">
        <w:rPr>
          <w:color w:val="000000"/>
          <w:lang w:val="ru-RU" w:eastAsia="ru-RU"/>
        </w:rPr>
        <w:t xml:space="preserve"> сервисам ИС ЭСФ: </w:t>
      </w:r>
    </w:p>
    <w:p w14:paraId="5C05142F" w14:textId="77777777" w:rsidR="00990E5A" w:rsidRPr="00133FBC" w:rsidRDefault="00990E5A" w:rsidP="00990E5A">
      <w:pPr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 xml:space="preserve">1. 1-шаг - создать сессию и получить идентификатор сессии </w:t>
      </w:r>
      <w:r w:rsidRPr="00133FBC">
        <w:rPr>
          <w:color w:val="000000"/>
          <w:lang w:eastAsia="ru-RU"/>
        </w:rPr>
        <w:t>createSession</w:t>
      </w:r>
      <w:r w:rsidRPr="00133FBC">
        <w:rPr>
          <w:color w:val="000000"/>
          <w:lang w:val="ru-RU" w:eastAsia="ru-RU"/>
        </w:rPr>
        <w:t xml:space="preserve">.  </w:t>
      </w:r>
    </w:p>
    <w:p w14:paraId="49E4301B" w14:textId="77777777" w:rsidR="00990E5A" w:rsidRPr="00133FBC" w:rsidRDefault="00990E5A" w:rsidP="00990E5A">
      <w:pPr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 xml:space="preserve">2. 2-шаг - отправить последовательно все имеющие пакеты счет фактур, не превышающие количество 250 счет фактур в одном пакете, используя сервис </w:t>
      </w:r>
      <w:r w:rsidRPr="00133FBC">
        <w:rPr>
          <w:color w:val="000000"/>
          <w:lang w:eastAsia="ru-RU"/>
        </w:rPr>
        <w:t>syncInvoice</w:t>
      </w:r>
      <w:r w:rsidRPr="00133FBC">
        <w:rPr>
          <w:color w:val="000000"/>
          <w:lang w:val="ru-RU" w:eastAsia="ru-RU"/>
        </w:rPr>
        <w:t xml:space="preserve"> и получить идентификаторы(</w:t>
      </w:r>
      <w:r w:rsidRPr="00133FBC">
        <w:rPr>
          <w:color w:val="000000"/>
          <w:lang w:eastAsia="ru-RU"/>
        </w:rPr>
        <w:t>id</w:t>
      </w:r>
      <w:r w:rsidRPr="00133FBC">
        <w:rPr>
          <w:color w:val="000000"/>
          <w:lang w:val="ru-RU" w:eastAsia="ru-RU"/>
        </w:rPr>
        <w:t xml:space="preserve">) выписанных счет фактур. В рамках одной открытой сессии.  </w:t>
      </w:r>
    </w:p>
    <w:p w14:paraId="52165E43" w14:textId="77777777" w:rsidR="00990E5A" w:rsidRPr="00133FBC" w:rsidRDefault="00990E5A" w:rsidP="00990E5A">
      <w:pPr>
        <w:rPr>
          <w:color w:val="000000"/>
          <w:lang w:val="ru-RU" w:eastAsia="ru-RU"/>
        </w:rPr>
      </w:pPr>
      <w:r w:rsidRPr="00133FBC">
        <w:rPr>
          <w:color w:val="000000"/>
          <w:lang w:val="ru-RU" w:eastAsia="ru-RU"/>
        </w:rPr>
        <w:t>3. 3-шаг – получить информацию о выписанных счет фактурах, в том числе регистрационный номер (</w:t>
      </w:r>
      <w:r w:rsidRPr="00133FBC">
        <w:rPr>
          <w:color w:val="000000"/>
          <w:lang w:eastAsia="ru-RU"/>
        </w:rPr>
        <w:t>REGISTRATION</w:t>
      </w:r>
      <w:r w:rsidRPr="00133FBC">
        <w:rPr>
          <w:color w:val="000000"/>
          <w:lang w:val="ru-RU" w:eastAsia="ru-RU"/>
        </w:rPr>
        <w:t>_</w:t>
      </w:r>
      <w:r w:rsidRPr="00133FBC">
        <w:rPr>
          <w:color w:val="000000"/>
          <w:lang w:eastAsia="ru-RU"/>
        </w:rPr>
        <w:t>NUMBER</w:t>
      </w:r>
      <w:r w:rsidRPr="00133FBC">
        <w:rPr>
          <w:color w:val="000000"/>
          <w:lang w:val="ru-RU" w:eastAsia="ru-RU"/>
        </w:rPr>
        <w:t xml:space="preserve">), используя сервис </w:t>
      </w:r>
      <w:r w:rsidRPr="00133FBC">
        <w:rPr>
          <w:color w:val="000000"/>
          <w:lang w:eastAsia="ru-RU"/>
        </w:rPr>
        <w:t>queryInvoiceById</w:t>
      </w:r>
      <w:r w:rsidRPr="00133FBC">
        <w:rPr>
          <w:color w:val="000000"/>
          <w:lang w:val="ru-RU" w:eastAsia="ru-RU"/>
        </w:rPr>
        <w:t>, указав ранее полученные идентификаты(</w:t>
      </w:r>
      <w:r w:rsidRPr="00133FBC">
        <w:rPr>
          <w:color w:val="000000"/>
          <w:lang w:eastAsia="ru-RU"/>
        </w:rPr>
        <w:t>id</w:t>
      </w:r>
      <w:r w:rsidRPr="00133FBC">
        <w:rPr>
          <w:color w:val="000000"/>
          <w:lang w:val="ru-RU" w:eastAsia="ru-RU"/>
        </w:rPr>
        <w:t xml:space="preserve">). В рамках одной открытой сессии.  </w:t>
      </w:r>
    </w:p>
    <w:p w14:paraId="3F2B241B" w14:textId="77777777" w:rsidR="00990E5A" w:rsidRPr="00133FBC" w:rsidRDefault="00990E5A" w:rsidP="00990E5A">
      <w:pPr>
        <w:rPr>
          <w:lang w:val="ru-RU"/>
        </w:rPr>
      </w:pPr>
      <w:r w:rsidRPr="00133FBC">
        <w:rPr>
          <w:color w:val="000000"/>
          <w:lang w:val="ru-RU" w:eastAsia="ru-RU"/>
        </w:rPr>
        <w:t xml:space="preserve">4. 4-шаг - после успешных выполнений шагов 1-3, обязательно закрыть сессию, использовав </w:t>
      </w:r>
      <w:r w:rsidRPr="00133FBC">
        <w:rPr>
          <w:color w:val="000000"/>
          <w:lang w:eastAsia="ru-RU"/>
        </w:rPr>
        <w:t>closeSession</w:t>
      </w:r>
      <w:r w:rsidRPr="00133FBC">
        <w:rPr>
          <w:color w:val="000000"/>
          <w:lang w:val="ru-RU" w:eastAsia="ru-RU"/>
        </w:rPr>
        <w:t>, указав ранее полученный идентификатор сессии в шаге 1.</w:t>
      </w:r>
    </w:p>
    <w:p w14:paraId="30684C02" w14:textId="77777777" w:rsidR="00D06EA1" w:rsidRPr="009143DA" w:rsidRDefault="00D06EA1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C38A5B8" w14:textId="77777777" w:rsidR="00D06EA1" w:rsidRPr="009143DA" w:rsidRDefault="00D06EA1" w:rsidP="004351DB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F4DD473" w14:textId="77777777" w:rsidR="006B5324" w:rsidRPr="006B5324" w:rsidRDefault="006B5324" w:rsidP="006B5324">
      <w:pPr>
        <w:jc w:val="both"/>
        <w:outlineLvl w:val="0"/>
        <w:rPr>
          <w:b/>
          <w:color w:val="000000"/>
          <w:u w:val="single"/>
          <w:lang w:val="ru-RU" w:eastAsia="ru-RU"/>
        </w:rPr>
      </w:pPr>
      <w:r w:rsidRPr="006B5324">
        <w:rPr>
          <w:b/>
          <w:color w:val="000000"/>
          <w:u w:val="single"/>
          <w:lang w:val="ru-RU" w:eastAsia="ru-RU"/>
        </w:rPr>
        <w:t>Вопросы по WEB Приложению</w:t>
      </w:r>
    </w:p>
    <w:p w14:paraId="57DC0A08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38" w:name="_Toc485116840"/>
      <w:r w:rsidRPr="006B5324">
        <w:rPr>
          <w:b/>
          <w:color w:val="000000"/>
          <w:lang w:val="ru-RU" w:eastAsia="ru-RU"/>
        </w:rPr>
        <w:t>Какой браузер необходим для работы с ИС ЭСФ;</w:t>
      </w:r>
      <w:bookmarkEnd w:id="38"/>
    </w:p>
    <w:p w14:paraId="2F79AEF9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Для работы с ИС ЭСФ можно использовать следующий перечень web-браузеров: </w:t>
      </w:r>
    </w:p>
    <w:p w14:paraId="6A3A46AB" w14:textId="77777777" w:rsidR="006B5324" w:rsidRPr="006B5324" w:rsidRDefault="006B5324" w:rsidP="006B5324">
      <w:pPr>
        <w:ind w:left="567" w:firstLine="426"/>
        <w:jc w:val="both"/>
        <w:rPr>
          <w:color w:val="000000"/>
          <w:lang w:eastAsia="ru-RU"/>
        </w:rPr>
      </w:pPr>
      <w:r w:rsidRPr="006B5324">
        <w:rPr>
          <w:color w:val="000000"/>
          <w:lang w:eastAsia="ru-RU"/>
        </w:rPr>
        <w:t>- IE 10, IE 11</w:t>
      </w:r>
    </w:p>
    <w:p w14:paraId="58B60182" w14:textId="77777777" w:rsidR="006B5324" w:rsidRPr="006B5324" w:rsidRDefault="006B5324" w:rsidP="006B5324">
      <w:pPr>
        <w:ind w:left="567" w:firstLine="426"/>
        <w:jc w:val="both"/>
        <w:rPr>
          <w:color w:val="000000"/>
          <w:lang w:eastAsia="ru-RU"/>
        </w:rPr>
      </w:pPr>
      <w:r w:rsidRPr="006B5324">
        <w:rPr>
          <w:color w:val="000000"/>
          <w:lang w:eastAsia="ru-RU"/>
        </w:rPr>
        <w:t>- Edge</w:t>
      </w:r>
    </w:p>
    <w:p w14:paraId="5964CDF0" w14:textId="77777777" w:rsidR="006B5324" w:rsidRPr="006B5324" w:rsidRDefault="006B5324" w:rsidP="006B5324">
      <w:pPr>
        <w:ind w:left="567" w:firstLine="426"/>
        <w:jc w:val="both"/>
        <w:rPr>
          <w:color w:val="000000"/>
          <w:lang w:eastAsia="ru-RU"/>
        </w:rPr>
      </w:pPr>
      <w:r w:rsidRPr="006B5324">
        <w:rPr>
          <w:color w:val="000000"/>
          <w:lang w:eastAsia="ru-RU"/>
        </w:rPr>
        <w:t>- Firefox 41+</w:t>
      </w:r>
    </w:p>
    <w:p w14:paraId="0B3D57BE" w14:textId="77777777" w:rsidR="006B5324" w:rsidRPr="006B5324" w:rsidRDefault="006B5324" w:rsidP="006B5324">
      <w:pPr>
        <w:ind w:left="567" w:firstLine="426"/>
        <w:jc w:val="both"/>
        <w:rPr>
          <w:color w:val="000000"/>
          <w:lang w:eastAsia="ru-RU"/>
        </w:rPr>
      </w:pPr>
      <w:r w:rsidRPr="006B5324">
        <w:rPr>
          <w:color w:val="000000"/>
          <w:lang w:eastAsia="ru-RU"/>
        </w:rPr>
        <w:t>- Chrome 45+</w:t>
      </w:r>
    </w:p>
    <w:p w14:paraId="4B5BC88C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- Safari 8+</w:t>
      </w:r>
    </w:p>
    <w:p w14:paraId="1B29895D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- Opera 32+</w:t>
      </w:r>
    </w:p>
    <w:p w14:paraId="23877AD8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39" w:name="_Toc485116841"/>
      <w:r w:rsidRPr="006B5324">
        <w:rPr>
          <w:b/>
          <w:color w:val="000000"/>
          <w:lang w:val="ru-RU" w:eastAsia="ru-RU"/>
        </w:rPr>
        <w:t>Как выполнить вход в систему;</w:t>
      </w:r>
      <w:bookmarkEnd w:id="39"/>
    </w:p>
    <w:p w14:paraId="1F8083F1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2052755E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выполнения входа в систему необходимо пройти процедуру регистрации (выполняется один раз при первом запуске системы), а именно:</w:t>
      </w:r>
    </w:p>
    <w:p w14:paraId="166D4F33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Запустить Интернет браузер.</w:t>
      </w:r>
    </w:p>
    <w:p w14:paraId="7A8405E8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В адресной строке браузера перейти по ссылке </w:t>
      </w:r>
      <w:r w:rsidRPr="006B5324">
        <w:rPr>
          <w:color w:val="000000"/>
          <w:lang w:eastAsia="ru-RU"/>
        </w:rPr>
        <w:t>https</w:t>
      </w:r>
      <w:r w:rsidRPr="006B5324">
        <w:rPr>
          <w:color w:val="000000"/>
          <w:lang w:val="ru-RU" w:eastAsia="ru-RU"/>
        </w:rPr>
        <w:t>://</w:t>
      </w:r>
      <w:r w:rsidRPr="006B5324">
        <w:rPr>
          <w:color w:val="000000"/>
          <w:lang w:eastAsia="ru-RU"/>
        </w:rPr>
        <w:t>esf</w:t>
      </w:r>
      <w:r w:rsidRPr="006B5324">
        <w:rPr>
          <w:color w:val="000000"/>
          <w:lang w:val="ru-RU" w:eastAsia="ru-RU"/>
        </w:rPr>
        <w:t>.</w:t>
      </w:r>
      <w:r w:rsidRPr="006B5324">
        <w:rPr>
          <w:color w:val="000000"/>
          <w:lang w:eastAsia="ru-RU"/>
        </w:rPr>
        <w:t>gov</w:t>
      </w:r>
      <w:r w:rsidRPr="006B5324">
        <w:rPr>
          <w:color w:val="000000"/>
          <w:lang w:val="ru-RU" w:eastAsia="ru-RU"/>
        </w:rPr>
        <w:t>.</w:t>
      </w:r>
      <w:r w:rsidRPr="006B5324">
        <w:rPr>
          <w:color w:val="000000"/>
          <w:lang w:eastAsia="ru-RU"/>
        </w:rPr>
        <w:t>kz</w:t>
      </w:r>
      <w:r w:rsidRPr="006B5324">
        <w:rPr>
          <w:color w:val="000000"/>
          <w:lang w:val="ru-RU" w:eastAsia="ru-RU"/>
        </w:rPr>
        <w:t>:8443/</w:t>
      </w:r>
      <w:r w:rsidRPr="006B5324">
        <w:rPr>
          <w:color w:val="000000"/>
          <w:lang w:eastAsia="ru-RU"/>
        </w:rPr>
        <w:t>esf</w:t>
      </w:r>
      <w:r w:rsidRPr="006B5324">
        <w:rPr>
          <w:color w:val="000000"/>
          <w:lang w:val="ru-RU" w:eastAsia="ru-RU"/>
        </w:rPr>
        <w:t>-</w:t>
      </w:r>
      <w:r w:rsidRPr="006B5324">
        <w:rPr>
          <w:color w:val="000000"/>
          <w:lang w:eastAsia="ru-RU"/>
        </w:rPr>
        <w:t>web</w:t>
      </w:r>
      <w:r w:rsidRPr="006B5324">
        <w:rPr>
          <w:color w:val="000000"/>
          <w:lang w:val="ru-RU" w:eastAsia="ru-RU"/>
        </w:rPr>
        <w:t>/</w:t>
      </w:r>
      <w:r w:rsidRPr="006B5324">
        <w:rPr>
          <w:color w:val="000000"/>
          <w:lang w:eastAsia="ru-RU"/>
        </w:rPr>
        <w:t>login</w:t>
      </w:r>
      <w:r w:rsidRPr="006B5324">
        <w:rPr>
          <w:color w:val="000000"/>
          <w:lang w:val="ru-RU" w:eastAsia="ru-RU"/>
        </w:rPr>
        <w:t>;</w:t>
      </w:r>
    </w:p>
    <w:p w14:paraId="35E37FD5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открывшейся форме входа в систему нажать на кнопку «Выбрать сертификат»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_Ref257641253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73ABCD3E" w14:textId="5BC5EB54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B270858" wp14:editId="3F69E012">
            <wp:extent cx="2362200" cy="2990850"/>
            <wp:effectExtent l="0" t="0" r="0" b="0"/>
            <wp:docPr id="117" name="Рисунок 1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AC93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0" w:name="_Ref257641253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  <w:lang w:val="ru-RU"/>
        </w:rPr>
        <w:t>4</w:t>
      </w:r>
      <w:bookmarkEnd w:id="40"/>
    </w:p>
    <w:p w14:paraId="5902505A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«Укажите сертификат» нажать на кнопку «Выберите файл»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_Ref257641742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5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8D17B70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2779635C" w14:textId="53137DCC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377EEBC" wp14:editId="3CCE5805">
            <wp:extent cx="3495675" cy="1724025"/>
            <wp:effectExtent l="0" t="0" r="9525" b="9525"/>
            <wp:docPr id="116" name="Рисунок 1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9" t="31844" r="13242" b="3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9AEF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1" w:name="_Ref257641742"/>
      <w:r w:rsidRPr="006B5324">
        <w:rPr>
          <w:b/>
          <w:bCs/>
          <w:color w:val="4472C4"/>
        </w:rPr>
        <w:t xml:space="preserve">Рис. </w:t>
      </w:r>
      <w:bookmarkEnd w:id="41"/>
      <w:r w:rsidRPr="006B5324">
        <w:rPr>
          <w:b/>
          <w:bCs/>
          <w:color w:val="4472C4"/>
          <w:lang w:val="ru-RU"/>
        </w:rPr>
        <w:t>5</w:t>
      </w:r>
    </w:p>
    <w:p w14:paraId="6175ACD9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файловой системы найти и выбрать файл сертификата аутентификации, по умолчанию файл данного сертификата содержит в своем наименовании “AUTH_RSA”, нажать на кнопку «Открыть»;</w:t>
      </w:r>
    </w:p>
    <w:p w14:paraId="7A74DB91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окне «Укажите сертификат» нажать на кнопку «Готово»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_Ref257642231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6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7018489A" w14:textId="72F24512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B0E892D" wp14:editId="0F816AFE">
            <wp:extent cx="3486150" cy="1714500"/>
            <wp:effectExtent l="0" t="0" r="0" b="0"/>
            <wp:docPr id="115" name="Рисунок 1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t="30957" r="10460" b="3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30C2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42" w:name="_Ref257642231"/>
      <w:r w:rsidRPr="006B5324">
        <w:rPr>
          <w:b/>
          <w:bCs/>
          <w:color w:val="4472C4"/>
        </w:rPr>
        <w:t xml:space="preserve">Рис. </w:t>
      </w:r>
      <w:bookmarkEnd w:id="42"/>
      <w:r w:rsidRPr="006B5324">
        <w:rPr>
          <w:b/>
          <w:bCs/>
          <w:color w:val="4472C4"/>
          <w:lang w:val="kk-KZ"/>
        </w:rPr>
        <w:t>6</w:t>
      </w:r>
    </w:p>
    <w:p w14:paraId="78A96335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«Введите пароль» ввести пароль сертификата и нажать на кнопку «Готово»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_Ref257642717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7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154FD547" w14:textId="77777777" w:rsidR="006B5324" w:rsidRPr="006B5324" w:rsidRDefault="006B5324" w:rsidP="006B5324">
      <w:pPr>
        <w:ind w:left="720"/>
        <w:jc w:val="both"/>
        <w:rPr>
          <w:color w:val="000000"/>
          <w:lang w:eastAsia="ru-RU"/>
        </w:rPr>
      </w:pPr>
    </w:p>
    <w:p w14:paraId="32B5C35C" w14:textId="44CCF813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47B145E2" wp14:editId="2D4B8228">
            <wp:extent cx="3505200" cy="1743075"/>
            <wp:effectExtent l="0" t="0" r="0" b="9525"/>
            <wp:docPr id="114" name="Рисунок 1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t="30263" r="8109" b="3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6D9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3" w:name="_Ref257642717"/>
      <w:r w:rsidRPr="006B5324">
        <w:rPr>
          <w:b/>
          <w:bCs/>
          <w:color w:val="4472C4"/>
        </w:rPr>
        <w:t xml:space="preserve">Рис. </w:t>
      </w:r>
      <w:bookmarkEnd w:id="43"/>
      <w:r w:rsidRPr="006B5324">
        <w:rPr>
          <w:b/>
          <w:bCs/>
          <w:color w:val="4472C4"/>
        </w:rPr>
        <w:t>7</w:t>
      </w:r>
    </w:p>
    <w:p w14:paraId="64BD63DE" w14:textId="77777777" w:rsidR="006B5324" w:rsidRPr="006B5324" w:rsidRDefault="006B5324" w:rsidP="006B5324">
      <w:pPr>
        <w:numPr>
          <w:ilvl w:val="0"/>
          <w:numId w:val="22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входа в систему с заполненным полем «Имя пользователя» необходимо заполнить поле «Пароль» и нажать на кнопку «Войти»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_Ref257644766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8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50AD1AF5" w14:textId="66A3CB11" w:rsidR="006B5324" w:rsidRPr="006B5324" w:rsidRDefault="006B5324" w:rsidP="006B5324">
      <w:pPr>
        <w:keepNext/>
        <w:tabs>
          <w:tab w:val="left" w:pos="851"/>
          <w:tab w:val="left" w:pos="993"/>
          <w:tab w:val="left" w:pos="1134"/>
          <w:tab w:val="left" w:pos="1560"/>
        </w:tabs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76D2D454" wp14:editId="4310629C">
            <wp:extent cx="3257550" cy="5133975"/>
            <wp:effectExtent l="0" t="0" r="0" b="9525"/>
            <wp:docPr id="113" name="Рисунок 1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1BA6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4" w:name="_Ref257644766"/>
      <w:r w:rsidRPr="006B5324">
        <w:rPr>
          <w:b/>
          <w:bCs/>
          <w:color w:val="4472C4"/>
        </w:rPr>
        <w:t xml:space="preserve">Рис. </w:t>
      </w:r>
      <w:bookmarkEnd w:id="44"/>
      <w:r w:rsidRPr="006B5324">
        <w:rPr>
          <w:b/>
          <w:bCs/>
          <w:color w:val="4472C4"/>
          <w:lang w:val="ru-RU"/>
        </w:rPr>
        <w:t>8</w:t>
      </w:r>
    </w:p>
    <w:p w14:paraId="65615F55" w14:textId="77777777" w:rsidR="006B5324" w:rsidRPr="006B5324" w:rsidRDefault="006B5324" w:rsidP="006B5324">
      <w:pPr>
        <w:numPr>
          <w:ilvl w:val="0"/>
          <w:numId w:val="22"/>
        </w:numPr>
        <w:tabs>
          <w:tab w:val="left" w:pos="851"/>
        </w:tabs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выбрать профайл пользователя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_Ref257644981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10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63932A46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1FC9BCF0" w14:textId="6224E8CB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11288391" wp14:editId="4B965AC4">
            <wp:extent cx="5819775" cy="2381250"/>
            <wp:effectExtent l="0" t="0" r="9525" b="0"/>
            <wp:docPr id="112" name="Рисунок 1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1852" r="112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002F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5" w:name="_Ref257644981"/>
      <w:r w:rsidRPr="006B5324">
        <w:rPr>
          <w:b/>
          <w:bCs/>
          <w:color w:val="4472C4"/>
        </w:rPr>
        <w:t xml:space="preserve">Рис. </w:t>
      </w:r>
      <w:bookmarkEnd w:id="45"/>
      <w:r w:rsidRPr="006B5324">
        <w:rPr>
          <w:b/>
          <w:bCs/>
          <w:color w:val="4472C4"/>
          <w:lang w:val="ru-RU"/>
        </w:rPr>
        <w:t>9</w:t>
      </w:r>
    </w:p>
    <w:p w14:paraId="5FADB901" w14:textId="77777777" w:rsidR="006B5324" w:rsidRPr="006B5324" w:rsidRDefault="006B5324" w:rsidP="006B5324">
      <w:pPr>
        <w:numPr>
          <w:ilvl w:val="0"/>
          <w:numId w:val="22"/>
        </w:numPr>
        <w:tabs>
          <w:tab w:val="left" w:pos="851"/>
        </w:tabs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результате откроется страница на вкладке «Журнал Счетов-фактур»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_Ref257645195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11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269F4277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46C5A6AC" w14:textId="63B01668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A4C1EA0" wp14:editId="7ADF4D94">
            <wp:extent cx="5934075" cy="3038475"/>
            <wp:effectExtent l="0" t="0" r="9525" b="9525"/>
            <wp:docPr id="111" name="Рисунок 1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ED5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46" w:name="_Ref257645195"/>
      <w:r w:rsidRPr="006B5324">
        <w:rPr>
          <w:b/>
          <w:bCs/>
          <w:color w:val="4472C4"/>
        </w:rPr>
        <w:t xml:space="preserve">Рис. </w:t>
      </w:r>
      <w:bookmarkEnd w:id="46"/>
      <w:r w:rsidRPr="006B5324">
        <w:rPr>
          <w:b/>
          <w:bCs/>
          <w:color w:val="4472C4"/>
          <w:lang w:val="ru-RU"/>
        </w:rPr>
        <w:t>10</w:t>
      </w:r>
    </w:p>
    <w:p w14:paraId="0A795982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47" w:name="_Toc485116842"/>
      <w:r w:rsidRPr="006B5324">
        <w:rPr>
          <w:b/>
          <w:color w:val="000000"/>
          <w:lang w:val="ru-RU" w:eastAsia="ru-RU"/>
        </w:rPr>
        <w:t>Что такое сертификат НУЦ и где его можно получить;</w:t>
      </w:r>
      <w:bookmarkEnd w:id="47"/>
    </w:p>
    <w:p w14:paraId="6C6B9276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Сертификат НУЦ это сертификат ключа электронной подписи, который необходим для аутентификации и подписания электронного документа. Подробные инструкции по получению сертификатов доступны на официальном сайте НУЦ РК. </w:t>
      </w:r>
    </w:p>
    <w:p w14:paraId="75DEA895" w14:textId="77777777" w:rsidR="006B5324" w:rsidRPr="006B5324" w:rsidRDefault="006B5324" w:rsidP="006B5324">
      <w:pPr>
        <w:ind w:left="567" w:firstLine="426"/>
        <w:jc w:val="both"/>
        <w:rPr>
          <w:color w:val="000000"/>
          <w:u w:val="single"/>
          <w:lang w:val="ru-RU" w:eastAsia="ru-RU"/>
        </w:rPr>
      </w:pPr>
      <w:r w:rsidRPr="006B5324">
        <w:rPr>
          <w:color w:val="000000"/>
          <w:lang w:val="ru-RU" w:eastAsia="ru-RU"/>
        </w:rPr>
        <w:t xml:space="preserve">Инструкции по получению сертификатов для физических лиц: </w:t>
      </w:r>
      <w:hyperlink r:id="rId19" w:history="1">
        <w:r w:rsidRPr="006B5324">
          <w:rPr>
            <w:color w:val="000000"/>
            <w:u w:val="single"/>
            <w:lang w:val="ru-RU" w:eastAsia="ru-RU"/>
          </w:rPr>
          <w:t>http://pki.gov.kz/index.php/ru/fizicheskie-litsa</w:t>
        </w:r>
      </w:hyperlink>
    </w:p>
    <w:p w14:paraId="79F655BC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Инструкции по получения сертификатов для юридических лиц: </w:t>
      </w:r>
      <w:hyperlink r:id="rId20" w:history="1">
        <w:r w:rsidRPr="006B5324">
          <w:rPr>
            <w:color w:val="000000"/>
            <w:u w:val="single"/>
            <w:lang w:val="ru-RU" w:eastAsia="ru-RU"/>
          </w:rPr>
          <w:t>http://pki.gov.kz/index.php/ru/yuridicheskie-litsa</w:t>
        </w:r>
      </w:hyperlink>
    </w:p>
    <w:p w14:paraId="7A440601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48" w:name="_Toc485116843"/>
      <w:r w:rsidRPr="006B5324">
        <w:rPr>
          <w:b/>
          <w:color w:val="000000"/>
          <w:lang w:val="ru-RU" w:eastAsia="ru-RU"/>
        </w:rPr>
        <w:t>Могу ли я использовать сертификат физического лица для входа в систему;</w:t>
      </w:r>
      <w:bookmarkEnd w:id="48"/>
    </w:p>
    <w:p w14:paraId="1EA7462F" w14:textId="1E228DCA" w:rsid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Да, войти в систему с использованием сертификата физического лица возможно, предварительно пройдя процедуру регистрации сертификата физического лица в системе ИС ЭСФ.</w:t>
      </w:r>
    </w:p>
    <w:p w14:paraId="2EA652A9" w14:textId="608314D2" w:rsidR="00C91F4A" w:rsidRDefault="00C91F4A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1FC2954E" w14:textId="77777777" w:rsidR="00C91F4A" w:rsidRPr="006B5324" w:rsidRDefault="00C91F4A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123C2942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49" w:name="_Toc485116844"/>
      <w:r w:rsidRPr="006B5324">
        <w:rPr>
          <w:b/>
          <w:color w:val="000000"/>
          <w:lang w:val="ru-RU" w:eastAsia="ru-RU"/>
        </w:rPr>
        <w:t>Могу ли я использовать сертификат юридического лица для входа в систему;</w:t>
      </w:r>
      <w:bookmarkEnd w:id="49"/>
    </w:p>
    <w:p w14:paraId="29077496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Да, войти в систему с использованием сертификата юридического лица возможно, предварительно пройдя процедуру регистрации сертификата юридического лица в системе ИС ЭСФ.</w:t>
      </w:r>
    </w:p>
    <w:p w14:paraId="1E106D65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0" w:name="_Toc485116845"/>
      <w:r w:rsidRPr="006B5324">
        <w:rPr>
          <w:b/>
          <w:color w:val="000000"/>
          <w:lang w:val="ru-RU" w:eastAsia="ru-RU"/>
        </w:rPr>
        <w:t>Могу ли я заходить в систему как физическое лицо;</w:t>
      </w:r>
      <w:bookmarkEnd w:id="50"/>
    </w:p>
    <w:p w14:paraId="7741796E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Да, это возможно. Во время прохождения процедуры аутентификации в окне «Выберите профайл» необходимо выбрать тип пользователя «Физическое лицо» (см.Рис. 11).</w:t>
      </w:r>
    </w:p>
    <w:p w14:paraId="25DC6494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8FAFBD2" wp14:editId="1F9B49AF">
            <wp:extent cx="4278776" cy="1819746"/>
            <wp:effectExtent l="19050" t="19050" r="26670" b="28575"/>
            <wp:docPr id="1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айл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23" cy="18221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0B3FBC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51" w:name="_Ref257720661"/>
      <w:r w:rsidRPr="006B5324">
        <w:rPr>
          <w:b/>
          <w:bCs/>
          <w:color w:val="4472C4"/>
        </w:rPr>
        <w:t xml:space="preserve">Рис. </w:t>
      </w:r>
      <w:bookmarkEnd w:id="51"/>
      <w:r w:rsidRPr="006B5324">
        <w:rPr>
          <w:b/>
          <w:bCs/>
          <w:color w:val="4472C4"/>
          <w:lang w:val="ru-RU"/>
        </w:rPr>
        <w:t>11</w:t>
      </w:r>
    </w:p>
    <w:p w14:paraId="3198CB17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2" w:name="_Toc485116846"/>
      <w:r w:rsidRPr="006B5324">
        <w:rPr>
          <w:b/>
          <w:color w:val="000000"/>
          <w:lang w:val="ru-RU" w:eastAsia="ru-RU"/>
        </w:rPr>
        <w:t>Могу ли я заходить в систему как юридическое лицо;</w:t>
      </w:r>
      <w:bookmarkEnd w:id="52"/>
    </w:p>
    <w:p w14:paraId="4DB4093F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Да, это возможно. Во время прохождения процедуры аутентификации в окне «Выберите профайл» необходимо выбрать тип пользователя «Руководитель юридического лица»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_Ref257720933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12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</w:t>
      </w:r>
    </w:p>
    <w:p w14:paraId="0ED39234" w14:textId="77777777" w:rsidR="006B5324" w:rsidRPr="006B5324" w:rsidRDefault="006B5324" w:rsidP="006B5324">
      <w:pPr>
        <w:jc w:val="both"/>
        <w:rPr>
          <w:color w:val="000000"/>
          <w:lang w:eastAsia="ru-RU"/>
        </w:rPr>
      </w:pPr>
    </w:p>
    <w:p w14:paraId="659C7FF9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2366805D" wp14:editId="2E5735B2">
            <wp:extent cx="4572000" cy="1932595"/>
            <wp:effectExtent l="19050" t="19050" r="19050" b="10795"/>
            <wp:docPr id="36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айл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06" cy="193965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E65E4E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53" w:name="_Ref257720933"/>
      <w:r w:rsidRPr="006B5324">
        <w:rPr>
          <w:b/>
          <w:bCs/>
          <w:color w:val="4472C4"/>
        </w:rPr>
        <w:t xml:space="preserve">Рис. </w:t>
      </w:r>
      <w:bookmarkEnd w:id="53"/>
      <w:r w:rsidRPr="006B5324">
        <w:rPr>
          <w:b/>
          <w:bCs/>
          <w:color w:val="4472C4"/>
          <w:lang w:val="ru-RU"/>
        </w:rPr>
        <w:t>12</w:t>
      </w:r>
    </w:p>
    <w:p w14:paraId="03BCB0EE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4" w:name="_Toc485116847"/>
      <w:r w:rsidRPr="006B5324">
        <w:rPr>
          <w:b/>
          <w:color w:val="000000"/>
          <w:lang w:val="ru-RU" w:eastAsia="ru-RU"/>
        </w:rPr>
        <w:t>Могу ли я заходить в систему как индивидуальный предприниматель;</w:t>
      </w:r>
      <w:bookmarkEnd w:id="54"/>
    </w:p>
    <w:p w14:paraId="78DC3EB9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Да, это возможно. Во время прохождения процедуры аутентификации в окне «Выберите профайл» необходимо выбрать тип пользователя «Индивидуальный предприниматель»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_Ref257720978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13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345F3C1D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2B3B332" wp14:editId="22EE7496">
            <wp:extent cx="6120130" cy="2615565"/>
            <wp:effectExtent l="19050" t="19050" r="13970" b="13335"/>
            <wp:docPr id="49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айл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55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91F695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55" w:name="_Ref257720978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1</w:t>
      </w:r>
      <w:r w:rsidRPr="006B5324">
        <w:rPr>
          <w:b/>
          <w:bCs/>
          <w:noProof/>
          <w:color w:val="4472C4"/>
          <w:lang w:val="ru-RU"/>
        </w:rPr>
        <w:t>3</w:t>
      </w:r>
      <w:r w:rsidRPr="006B5324">
        <w:rPr>
          <w:b/>
          <w:bCs/>
          <w:color w:val="4472C4"/>
        </w:rPr>
        <w:fldChar w:fldCharType="end"/>
      </w:r>
      <w:bookmarkEnd w:id="55"/>
    </w:p>
    <w:p w14:paraId="2EAD8800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6" w:name="_Toc485116848"/>
      <w:r w:rsidRPr="006B5324">
        <w:rPr>
          <w:b/>
          <w:color w:val="000000"/>
          <w:lang w:val="ru-RU" w:eastAsia="ru-RU"/>
        </w:rPr>
        <w:t>Какой сертификат использовать при входе в систему;</w:t>
      </w:r>
      <w:bookmarkEnd w:id="56"/>
    </w:p>
    <w:p w14:paraId="5247219E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входа в систему необходимо использовать сертификат аутентификации, по умолчанию файл данного сертификата содержит в своем наименовании “AUTH_RSA”.</w:t>
      </w:r>
    </w:p>
    <w:p w14:paraId="0DE19E64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7" w:name="_Toc485116849"/>
      <w:r w:rsidRPr="006B5324">
        <w:rPr>
          <w:b/>
          <w:color w:val="000000"/>
          <w:lang w:val="ru-RU" w:eastAsia="ru-RU"/>
        </w:rPr>
        <w:t>Какой сертификат использовать для подписи ЭСФ;</w:t>
      </w:r>
      <w:bookmarkEnd w:id="57"/>
    </w:p>
    <w:p w14:paraId="23861CB3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подписания электронных документов необходимо использовать сертификат электронной цифровой подписи (ЭЦП). Данный сертификат нужен для подписания действий, связанных с документооборотом ЭСФ, таких как подпись ЭСФ, подпись аннулирования/отзыва ЭСФ, соглашения об использовании системы и др. По умолчанию файл данного сертификата содержит в своем наименовании “RSA” (для физических лиц и индивидуальных предпринимателей) либо “GOST” (для юридических лиц).</w:t>
      </w:r>
    </w:p>
    <w:p w14:paraId="6B07C59C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8" w:name="_Toc485116850"/>
      <w:r w:rsidRPr="006B5324">
        <w:rPr>
          <w:b/>
          <w:color w:val="000000"/>
          <w:lang w:val="ru-RU" w:eastAsia="ru-RU"/>
        </w:rPr>
        <w:t>Какие операции доступны в системе для физического лица;</w:t>
      </w:r>
      <w:bookmarkEnd w:id="58"/>
    </w:p>
    <w:p w14:paraId="2434CF8F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Для физического лица (не является сотрудником ЮЛ) в системе доступен следующий набор операций: </w:t>
      </w:r>
    </w:p>
    <w:p w14:paraId="190B6B5B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Просмотр Счета фактуры;</w:t>
      </w:r>
    </w:p>
    <w:p w14:paraId="662243B2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Поиск Счета фактуры.</w:t>
      </w:r>
    </w:p>
    <w:p w14:paraId="4B8BE200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59" w:name="_Toc485116851"/>
      <w:r w:rsidRPr="006B5324">
        <w:rPr>
          <w:b/>
          <w:color w:val="000000"/>
          <w:lang w:val="ru-RU" w:eastAsia="ru-RU"/>
        </w:rPr>
        <w:t>Какие операции доступны в системе для юридического лица;</w:t>
      </w:r>
      <w:bookmarkEnd w:id="59"/>
    </w:p>
    <w:p w14:paraId="5069E7C6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Для юридического лица в системе  доступен следующий набор операций: </w:t>
      </w:r>
    </w:p>
    <w:p w14:paraId="09ED859A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просмотр Счета-фактуры;</w:t>
      </w:r>
    </w:p>
    <w:p w14:paraId="782B2348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нового Счета-фактуры;</w:t>
      </w:r>
    </w:p>
    <w:p w14:paraId="29F58628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исправленного Счета-фактуры;</w:t>
      </w:r>
    </w:p>
    <w:p w14:paraId="4B286FE4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дополнительного Счета-фактуры;</w:t>
      </w:r>
    </w:p>
    <w:p w14:paraId="695962FB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отзыв Счета-фактуры, создание черновика;</w:t>
      </w:r>
    </w:p>
    <w:p w14:paraId="25371944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отклонение исправленного Счета-фактуры;</w:t>
      </w:r>
    </w:p>
    <w:p w14:paraId="4DD116A0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отклонение дополнительного Счета-фактуры;</w:t>
      </w:r>
    </w:p>
    <w:p w14:paraId="695DD88E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копии Счета-фактуры;</w:t>
      </w:r>
    </w:p>
    <w:p w14:paraId="5049B705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поиск Счета-фактуры;</w:t>
      </w:r>
    </w:p>
    <w:p w14:paraId="36FF2930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импорт/экспорт Счета фактуры;</w:t>
      </w:r>
    </w:p>
    <w:p w14:paraId="75DBDF44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управление полномочиями сотрудников ЮЛ.</w:t>
      </w:r>
    </w:p>
    <w:p w14:paraId="0F1122D3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60" w:name="_Toc485116852"/>
      <w:r w:rsidRPr="006B5324">
        <w:rPr>
          <w:b/>
          <w:color w:val="000000"/>
          <w:lang w:val="ru-RU" w:eastAsia="ru-RU"/>
        </w:rPr>
        <w:t>Какие операции доступны в системе для индивидуального предпринимателя;</w:t>
      </w:r>
      <w:bookmarkEnd w:id="60"/>
    </w:p>
    <w:p w14:paraId="1F71BA84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индивидуального предпринимателя в системе доступен следующий набор операций:</w:t>
      </w:r>
    </w:p>
    <w:p w14:paraId="690D26D4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просмотр Счета-фактуры;</w:t>
      </w:r>
    </w:p>
    <w:p w14:paraId="38977ACB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нового Счета-фактуры;</w:t>
      </w:r>
    </w:p>
    <w:p w14:paraId="264E872D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исправленного Счета-фактуры;</w:t>
      </w:r>
    </w:p>
    <w:p w14:paraId="2DA4A37D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дополнительного Счета-фактуры;</w:t>
      </w:r>
    </w:p>
    <w:p w14:paraId="2020B998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отзыв Счета-фактуры;</w:t>
      </w:r>
    </w:p>
    <w:p w14:paraId="227CC520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отклонение исправленного Счета-фактуры;</w:t>
      </w:r>
    </w:p>
    <w:p w14:paraId="27A32C5A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отклонение дополнительного Счета-фактуры;</w:t>
      </w:r>
    </w:p>
    <w:p w14:paraId="39E9365D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черновика;</w:t>
      </w:r>
    </w:p>
    <w:p w14:paraId="42D75411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создание копии Счета-фактуры;</w:t>
      </w:r>
    </w:p>
    <w:p w14:paraId="59C0F88D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поиск Счета-фактуры;</w:t>
      </w:r>
    </w:p>
    <w:p w14:paraId="5B0C1409" w14:textId="77777777" w:rsidR="006B5324" w:rsidRPr="006B5324" w:rsidRDefault="006B5324" w:rsidP="006B5324">
      <w:pPr>
        <w:numPr>
          <w:ilvl w:val="0"/>
          <w:numId w:val="2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импорт/экспорт Счета фактуры.</w:t>
      </w:r>
    </w:p>
    <w:p w14:paraId="79697CCD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61" w:name="_Toc485116853"/>
      <w:r w:rsidRPr="006B5324">
        <w:rPr>
          <w:b/>
          <w:color w:val="000000"/>
          <w:lang w:val="ru-RU" w:eastAsia="ru-RU"/>
        </w:rPr>
        <w:t xml:space="preserve">Как выполнить регистрацию в системе </w:t>
      </w:r>
      <w:bookmarkEnd w:id="61"/>
    </w:p>
    <w:p w14:paraId="5EE5B503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Для прохождения процедуры регистрации в системе физического лица необходимо выполнить следующий набор операций: </w:t>
      </w:r>
    </w:p>
    <w:p w14:paraId="2D5E2DB3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Запустить Интернет браузер;</w:t>
      </w:r>
    </w:p>
    <w:p w14:paraId="110BFE4D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адресной строке браузера перейти по ссылке https://esf.gov.kz:8443/esf-web/login;</w:t>
      </w:r>
    </w:p>
    <w:p w14:paraId="14279463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открывшейся форме входа в систему нажать на кнопку «Регистрация»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_Ref257740772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15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D744739" w14:textId="6742A00B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53FCEDF" wp14:editId="6C5A8238">
            <wp:extent cx="2333625" cy="2981325"/>
            <wp:effectExtent l="0" t="0" r="9525" b="9525"/>
            <wp:docPr id="110" name="Рисунок 1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2476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2" w:name="_Ref257740772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1</w:t>
      </w:r>
      <w:r w:rsidRPr="006B5324">
        <w:rPr>
          <w:b/>
          <w:bCs/>
          <w:noProof/>
          <w:color w:val="4472C4"/>
          <w:lang w:val="ru-RU"/>
        </w:rPr>
        <w:t>4</w:t>
      </w:r>
      <w:r w:rsidRPr="006B5324">
        <w:rPr>
          <w:b/>
          <w:bCs/>
          <w:color w:val="4472C4"/>
        </w:rPr>
        <w:fldChar w:fldCharType="end"/>
      </w:r>
      <w:bookmarkEnd w:id="62"/>
    </w:p>
    <w:p w14:paraId="3ECC72AC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«Регистрация пользователя» необходимо выбрать необходимый тип пользователя и нажать на кнопку «Начать регистрацию»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_Ref257741056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15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45805FB" w14:textId="06F716A9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BF00651" wp14:editId="72321907">
            <wp:extent cx="5934075" cy="2905125"/>
            <wp:effectExtent l="0" t="0" r="9525" b="9525"/>
            <wp:docPr id="109" name="Рисунок 10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36C9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3" w:name="_Ref257741056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1</w:t>
      </w:r>
      <w:r w:rsidRPr="006B5324">
        <w:rPr>
          <w:b/>
          <w:bCs/>
          <w:noProof/>
          <w:color w:val="4472C4"/>
          <w:lang w:val="ru-RU"/>
        </w:rPr>
        <w:t>5</w:t>
      </w:r>
      <w:r w:rsidRPr="006B5324">
        <w:rPr>
          <w:b/>
          <w:bCs/>
          <w:color w:val="4472C4"/>
        </w:rPr>
        <w:fldChar w:fldCharType="end"/>
      </w:r>
      <w:bookmarkEnd w:id="63"/>
    </w:p>
    <w:p w14:paraId="5744BD98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032A64BC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открывшейся вкладке «Выбор сертификата» нажать на кнопку «Выбрать сертификат»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_Ref257741313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16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0C674516" w14:textId="4E89DAFA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722F524D" wp14:editId="5ABAE256">
            <wp:extent cx="5934075" cy="2714625"/>
            <wp:effectExtent l="0" t="0" r="9525" b="9525"/>
            <wp:docPr id="108" name="Рисунок 10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06B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4" w:name="_Ref257741313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1</w:t>
      </w:r>
      <w:r w:rsidRPr="006B5324">
        <w:rPr>
          <w:b/>
          <w:bCs/>
          <w:noProof/>
          <w:color w:val="4472C4"/>
          <w:lang w:val="ru-RU"/>
        </w:rPr>
        <w:t>6</w:t>
      </w:r>
      <w:r w:rsidRPr="006B5324">
        <w:rPr>
          <w:b/>
          <w:bCs/>
          <w:color w:val="4472C4"/>
        </w:rPr>
        <w:fldChar w:fldCharType="end"/>
      </w:r>
      <w:bookmarkEnd w:id="64"/>
    </w:p>
    <w:p w14:paraId="44590512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файловой системы найти и выбрать файл сертификата  подписи, для  физического лица и ИП это сертификат «</w:t>
      </w:r>
      <w:r w:rsidRPr="006B5324">
        <w:rPr>
          <w:color w:val="000000"/>
          <w:lang w:eastAsia="ru-RU"/>
        </w:rPr>
        <w:t>RSA</w:t>
      </w:r>
      <w:r w:rsidRPr="006B5324">
        <w:rPr>
          <w:color w:val="000000"/>
          <w:lang w:val="ru-RU" w:eastAsia="ru-RU"/>
        </w:rPr>
        <w:t>», для юридического – «</w:t>
      </w:r>
      <w:r w:rsidRPr="006B5324">
        <w:rPr>
          <w:color w:val="000000"/>
          <w:lang w:eastAsia="ru-RU"/>
        </w:rPr>
        <w:t>GOST</w:t>
      </w:r>
      <w:r w:rsidRPr="006B5324">
        <w:rPr>
          <w:color w:val="000000"/>
          <w:lang w:val="ru-RU" w:eastAsia="ru-RU"/>
        </w:rPr>
        <w:t>» и нажать на кнопку «Открыть»;</w:t>
      </w:r>
    </w:p>
    <w:p w14:paraId="262469AB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окне «Укажите сертификат» нажать на кнопку «Готово»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_Ref257721413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17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5DF68EB3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56CD511A" w14:textId="5AD650D1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1C753E00" wp14:editId="128A3314">
            <wp:extent cx="4648200" cy="2162175"/>
            <wp:effectExtent l="0" t="0" r="0" b="9525"/>
            <wp:docPr id="107" name="Рисунок 10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17714" r="10754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37C0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1</w:t>
      </w:r>
      <w:r w:rsidRPr="006B5324">
        <w:rPr>
          <w:b/>
          <w:bCs/>
          <w:noProof/>
          <w:color w:val="4472C4"/>
          <w:lang w:val="kk-KZ"/>
        </w:rPr>
        <w:t>7</w:t>
      </w:r>
      <w:r w:rsidRPr="006B5324">
        <w:rPr>
          <w:b/>
          <w:bCs/>
          <w:color w:val="4472C4"/>
        </w:rPr>
        <w:fldChar w:fldCharType="end"/>
      </w:r>
    </w:p>
    <w:p w14:paraId="19408A68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«Введите пароль» ввести пароль сертификата и нажать на кнопку «Готово»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_Ref257741414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18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5C0A8076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19EF100D" w14:textId="112BC4BD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8D83A60" wp14:editId="318D34B5">
            <wp:extent cx="4591050" cy="2124075"/>
            <wp:effectExtent l="0" t="0" r="0" b="9525"/>
            <wp:docPr id="106" name="Рисунок 10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17999" r="11397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8CC1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65" w:name="_Ref257741414"/>
      <w:r w:rsidRPr="006B5324">
        <w:rPr>
          <w:b/>
          <w:bCs/>
          <w:color w:val="4472C4"/>
        </w:rPr>
        <w:t xml:space="preserve">Рис. </w:t>
      </w:r>
      <w:bookmarkEnd w:id="65"/>
      <w:r w:rsidRPr="006B5324">
        <w:rPr>
          <w:b/>
          <w:bCs/>
          <w:color w:val="4472C4"/>
          <w:lang w:val="kk-KZ"/>
        </w:rPr>
        <w:t>18</w:t>
      </w:r>
    </w:p>
    <w:p w14:paraId="6AEF8D45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Далее откроется форма Регистрационные данные, где Вам необходимо заполнить необходимую информацию и нажать кнопку Далее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_Ref257741446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19-20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030B8303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6BADC6B4" w14:textId="0F8A06B7" w:rsidR="006B5324" w:rsidRPr="006B5324" w:rsidRDefault="006B5324" w:rsidP="006B5324">
      <w:pPr>
        <w:keepNext/>
        <w:tabs>
          <w:tab w:val="left" w:pos="993"/>
          <w:tab w:val="left" w:pos="1134"/>
          <w:tab w:val="left" w:pos="1276"/>
        </w:tabs>
        <w:jc w:val="center"/>
        <w:rPr>
          <w:noProof/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7A444D70" wp14:editId="3EAD0AF4">
            <wp:extent cx="4591050" cy="2581275"/>
            <wp:effectExtent l="0" t="0" r="0" b="9525"/>
            <wp:docPr id="105" name="Рисунок 10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16856" r="1187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E593" w14:textId="77777777" w:rsidR="006B5324" w:rsidRPr="006B5324" w:rsidRDefault="006B5324" w:rsidP="006B5324">
      <w:pPr>
        <w:keepNext/>
        <w:tabs>
          <w:tab w:val="left" w:pos="993"/>
          <w:tab w:val="left" w:pos="1134"/>
          <w:tab w:val="left" w:pos="1276"/>
        </w:tabs>
        <w:jc w:val="center"/>
        <w:rPr>
          <w:b/>
          <w:noProof/>
          <w:color w:val="2E74B5"/>
          <w:lang w:val="ru-RU" w:eastAsia="ru-RU"/>
        </w:rPr>
      </w:pPr>
      <w:r w:rsidRPr="006B5324">
        <w:rPr>
          <w:b/>
          <w:noProof/>
          <w:color w:val="2E74B5"/>
          <w:lang w:val="ru-RU" w:eastAsia="ru-RU"/>
        </w:rPr>
        <w:t>Рис. 19</w:t>
      </w:r>
    </w:p>
    <w:p w14:paraId="77EFFE75" w14:textId="7B5C5BA1" w:rsidR="006B5324" w:rsidRPr="006B5324" w:rsidRDefault="006B5324" w:rsidP="006B5324">
      <w:pPr>
        <w:keepNext/>
        <w:tabs>
          <w:tab w:val="left" w:pos="993"/>
          <w:tab w:val="left" w:pos="1134"/>
          <w:tab w:val="left" w:pos="1276"/>
        </w:tabs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295BB65A" wp14:editId="5689B11C">
            <wp:extent cx="4581525" cy="2733675"/>
            <wp:effectExtent l="0" t="0" r="9525" b="9525"/>
            <wp:docPr id="104" name="Рисунок 10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11714" r="11899"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C856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6" w:name="_Ref257741446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</w:rPr>
        <w:t>2</w:t>
      </w:r>
      <w:r w:rsidRPr="006B5324">
        <w:rPr>
          <w:b/>
          <w:bCs/>
          <w:noProof/>
          <w:color w:val="4472C4"/>
          <w:lang w:val="kk-KZ"/>
        </w:rPr>
        <w:t>0</w:t>
      </w:r>
      <w:r w:rsidRPr="006B5324">
        <w:rPr>
          <w:b/>
          <w:bCs/>
          <w:color w:val="4472C4"/>
        </w:rPr>
        <w:fldChar w:fldCharType="end"/>
      </w:r>
      <w:bookmarkEnd w:id="66"/>
    </w:p>
    <w:p w14:paraId="586F7291" w14:textId="77777777" w:rsidR="006B5324" w:rsidRPr="006B5324" w:rsidRDefault="006B5324" w:rsidP="006B5324">
      <w:pPr>
        <w:numPr>
          <w:ilvl w:val="0"/>
          <w:numId w:val="4"/>
        </w:numPr>
        <w:tabs>
          <w:tab w:val="left" w:pos="993"/>
        </w:tabs>
        <w:ind w:left="851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Открывается форма Ознакомление с соглашением, с которым Вам необходимо ознакомиться и подписать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_Ref257743601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21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68B1106" w14:textId="77777777" w:rsidR="006B5324" w:rsidRPr="006B5324" w:rsidRDefault="006B5324" w:rsidP="006B5324">
      <w:pPr>
        <w:ind w:left="720"/>
        <w:jc w:val="both"/>
        <w:rPr>
          <w:lang w:val="ru-RU" w:eastAsia="ru-RU"/>
        </w:rPr>
      </w:pPr>
      <w:r w:rsidRPr="006B5324">
        <w:rPr>
          <w:i/>
          <w:lang w:val="ru-RU" w:eastAsia="ru-RU"/>
        </w:rPr>
        <w:t xml:space="preserve">Примечание: </w:t>
      </w:r>
      <w:r w:rsidRPr="006B5324">
        <w:rPr>
          <w:lang w:val="ru-RU" w:eastAsia="ru-RU"/>
        </w:rPr>
        <w:t xml:space="preserve">При регистрации юридического лица, если Вы регистрируете предприятие впервые, Вам необходимо подписать два соглашения - Соглашение физического лица и Соглашение юридического лица. </w:t>
      </w:r>
    </w:p>
    <w:p w14:paraId="6018DFAE" w14:textId="77777777" w:rsidR="006B5324" w:rsidRPr="006B5324" w:rsidRDefault="006B5324" w:rsidP="006B5324">
      <w:pPr>
        <w:tabs>
          <w:tab w:val="left" w:pos="993"/>
        </w:tabs>
        <w:ind w:left="851"/>
        <w:jc w:val="both"/>
        <w:rPr>
          <w:color w:val="000000"/>
          <w:lang w:val="ru-RU" w:eastAsia="ru-RU"/>
        </w:rPr>
      </w:pPr>
    </w:p>
    <w:p w14:paraId="354A0182" w14:textId="77777777" w:rsidR="006B5324" w:rsidRPr="006B5324" w:rsidRDefault="006B5324" w:rsidP="006B5324">
      <w:pPr>
        <w:tabs>
          <w:tab w:val="left" w:pos="993"/>
        </w:tabs>
        <w:ind w:left="851"/>
        <w:jc w:val="both"/>
        <w:rPr>
          <w:color w:val="000000"/>
          <w:lang w:val="ru-RU" w:eastAsia="ru-RU"/>
        </w:rPr>
      </w:pPr>
    </w:p>
    <w:p w14:paraId="7328B642" w14:textId="6FDB8B0C" w:rsidR="006B5324" w:rsidRPr="006B5324" w:rsidRDefault="006B5324" w:rsidP="006B5324">
      <w:pPr>
        <w:keepNext/>
        <w:ind w:left="360"/>
        <w:jc w:val="center"/>
        <w:rPr>
          <w:noProof/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E6F6D7E" wp14:editId="36A4EB16">
            <wp:extent cx="4610100" cy="2533650"/>
            <wp:effectExtent l="0" t="0" r="0" b="0"/>
            <wp:docPr id="103" name="Рисунок 10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4" t="18001" r="1187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009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67" w:name="_Ref257743601"/>
      <w:r w:rsidRPr="006B5324">
        <w:rPr>
          <w:b/>
          <w:bCs/>
          <w:color w:val="4472C4"/>
        </w:rPr>
        <w:t xml:space="preserve">Рис. </w:t>
      </w:r>
      <w:bookmarkEnd w:id="67"/>
      <w:r w:rsidRPr="006B5324">
        <w:rPr>
          <w:b/>
          <w:bCs/>
          <w:color w:val="4472C4"/>
          <w:lang w:val="kk-KZ"/>
        </w:rPr>
        <w:t>21</w:t>
      </w:r>
    </w:p>
    <w:p w14:paraId="1B551340" w14:textId="77777777" w:rsidR="006B5324" w:rsidRPr="006B5324" w:rsidRDefault="006B5324" w:rsidP="006B5324">
      <w:pPr>
        <w:keepNext/>
        <w:ind w:left="360"/>
        <w:jc w:val="center"/>
        <w:rPr>
          <w:noProof/>
          <w:color w:val="000000"/>
          <w:lang w:val="ru-RU" w:eastAsia="ru-RU"/>
        </w:rPr>
      </w:pPr>
    </w:p>
    <w:p w14:paraId="29D0491B" w14:textId="77777777" w:rsidR="006B5324" w:rsidRPr="006B5324" w:rsidRDefault="006B5324" w:rsidP="006B5324">
      <w:pPr>
        <w:keepNext/>
        <w:ind w:left="360"/>
        <w:jc w:val="center"/>
        <w:rPr>
          <w:color w:val="000000"/>
          <w:lang w:eastAsia="ru-RU"/>
        </w:rPr>
      </w:pPr>
    </w:p>
    <w:p w14:paraId="369155E5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подписи Соглашения нажмите кнопку Подписать (см.Рис 22)</w:t>
      </w:r>
    </w:p>
    <w:p w14:paraId="0098F7CE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07674380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0FB55CA" wp14:editId="3517022C">
            <wp:extent cx="4591050" cy="2781300"/>
            <wp:effectExtent l="0" t="0" r="0" b="0"/>
            <wp:docPr id="55" name="Рисунок 5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8858" r="11877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38AE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8" w:name="_Ref257743129"/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2</w:t>
      </w:r>
      <w:r w:rsidRPr="006B5324">
        <w:rPr>
          <w:b/>
          <w:bCs/>
          <w:color w:val="4472C4"/>
        </w:rPr>
        <w:fldChar w:fldCharType="end"/>
      </w:r>
      <w:bookmarkEnd w:id="68"/>
    </w:p>
    <w:p w14:paraId="3AAC2C83" w14:textId="77777777" w:rsidR="006B5324" w:rsidRPr="006B5324" w:rsidRDefault="006B5324" w:rsidP="006B5324">
      <w:pPr>
        <w:keepNext/>
        <w:numPr>
          <w:ilvl w:val="0"/>
          <w:numId w:val="4"/>
        </w:numPr>
        <w:jc w:val="center"/>
        <w:rPr>
          <w:rFonts w:ascii="Helvetica" w:hAnsi="Arial Unicode MS" w:cs="Arial Unicode MS"/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 В открывшемся окне «Укажите сертификат» нажать на кнопку «Выберите файл» (см.Рис. 23)</w:t>
      </w:r>
    </w:p>
    <w:p w14:paraId="7A346FBF" w14:textId="77777777" w:rsidR="006B5324" w:rsidRPr="006B5324" w:rsidRDefault="006B5324" w:rsidP="006B5324">
      <w:pPr>
        <w:keepNext/>
        <w:ind w:left="720"/>
        <w:rPr>
          <w:rFonts w:ascii="Helvetica" w:hAnsi="Arial Unicode MS" w:cs="Arial Unicode MS"/>
          <w:color w:val="000000"/>
          <w:lang w:val="ru-RU" w:eastAsia="ru-RU"/>
        </w:rPr>
      </w:pPr>
    </w:p>
    <w:p w14:paraId="48AFE5ED" w14:textId="77777777" w:rsidR="006B5324" w:rsidRPr="006B5324" w:rsidRDefault="006B5324" w:rsidP="006B5324">
      <w:pPr>
        <w:keepNext/>
        <w:jc w:val="center"/>
        <w:rPr>
          <w:rFonts w:ascii="Helvetica" w:hAnsi="Arial Unicode MS" w:cs="Arial Unicode MS"/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4EBB1904" wp14:editId="7ABB8FC8">
            <wp:extent cx="3495675" cy="1724025"/>
            <wp:effectExtent l="0" t="0" r="9525" b="9525"/>
            <wp:docPr id="61" name="Рисунок 6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9" t="31844" r="13242" b="3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9289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3</w:t>
      </w:r>
      <w:r w:rsidRPr="006B5324">
        <w:rPr>
          <w:b/>
          <w:bCs/>
          <w:color w:val="4472C4"/>
        </w:rPr>
        <w:fldChar w:fldCharType="end"/>
      </w:r>
    </w:p>
    <w:p w14:paraId="734658A6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 В открывшемся окне файловой системы найти и выбрать файл сертификата подписи, (</w:t>
      </w:r>
      <w:r w:rsidRPr="006B5324">
        <w:rPr>
          <w:color w:val="000000"/>
          <w:lang w:eastAsia="ru-RU"/>
        </w:rPr>
        <w:t>RSA</w:t>
      </w:r>
      <w:r w:rsidRPr="006B5324">
        <w:rPr>
          <w:color w:val="000000"/>
          <w:lang w:val="ru-RU" w:eastAsia="ru-RU"/>
        </w:rPr>
        <w:t xml:space="preserve"> – для ФЛ и ИП, </w:t>
      </w:r>
      <w:r w:rsidRPr="006B5324">
        <w:rPr>
          <w:color w:val="000000"/>
          <w:lang w:eastAsia="ru-RU"/>
        </w:rPr>
        <w:t>GOST</w:t>
      </w:r>
      <w:r w:rsidRPr="006B5324">
        <w:rPr>
          <w:color w:val="000000"/>
          <w:lang w:val="ru-RU" w:eastAsia="ru-RU"/>
        </w:rPr>
        <w:t xml:space="preserve"> – для ЮЛ), нажать на кнопку «Открыть» (см. Рис 24)</w:t>
      </w:r>
    </w:p>
    <w:p w14:paraId="6CC3D210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2F5E9019" w14:textId="72700D83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3C84999" wp14:editId="10E9BFCE">
            <wp:extent cx="5934075" cy="3371850"/>
            <wp:effectExtent l="0" t="0" r="9525" b="0"/>
            <wp:docPr id="102" name="Рисунок 10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D24B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4</w:t>
      </w:r>
      <w:r w:rsidRPr="006B5324">
        <w:rPr>
          <w:b/>
          <w:bCs/>
          <w:color w:val="4472C4"/>
        </w:rPr>
        <w:fldChar w:fldCharType="end"/>
      </w:r>
    </w:p>
    <w:p w14:paraId="54F25E76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 В окне «Укажите сертификат» нажать на кнопку «Готово» (см.Рис. 25)</w:t>
      </w:r>
    </w:p>
    <w:p w14:paraId="711EBF30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43998AF9" w14:textId="11B32A89" w:rsidR="006B5324" w:rsidRPr="006B5324" w:rsidRDefault="006B5324" w:rsidP="006B5324">
      <w:pPr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45BC4FB8" wp14:editId="572A6D62">
            <wp:extent cx="3448050" cy="1733550"/>
            <wp:effectExtent l="0" t="0" r="0" b="0"/>
            <wp:docPr id="101" name="Рисунок 10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5A14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69" w:name="_Ref257744113"/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5</w:t>
      </w:r>
      <w:r w:rsidRPr="006B5324">
        <w:rPr>
          <w:b/>
          <w:bCs/>
          <w:color w:val="4472C4"/>
        </w:rPr>
        <w:fldChar w:fldCharType="end"/>
      </w:r>
      <w:bookmarkEnd w:id="69"/>
    </w:p>
    <w:p w14:paraId="550DB97C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«Введите пароль» ввести пароль сертификата и нажать на кнопку «Готово» (см. Рис. 26)</w:t>
      </w:r>
    </w:p>
    <w:p w14:paraId="0A91AC95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11967E23" w14:textId="0C5222CE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44B1737" wp14:editId="40EAD74B">
            <wp:extent cx="3438525" cy="1714500"/>
            <wp:effectExtent l="0" t="0" r="9525" b="0"/>
            <wp:docPr id="100" name="Рисунок 10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CC6C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70" w:name="_Ref257744139"/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6</w:t>
      </w:r>
      <w:r w:rsidRPr="006B5324">
        <w:rPr>
          <w:b/>
          <w:bCs/>
          <w:color w:val="4472C4"/>
        </w:rPr>
        <w:fldChar w:fldCharType="end"/>
      </w:r>
      <w:bookmarkEnd w:id="70"/>
    </w:p>
    <w:p w14:paraId="09BC1E8F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После необходимо нажать кнопку Далее (см. Рис. 27)</w:t>
      </w:r>
    </w:p>
    <w:p w14:paraId="10ED06D4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702BB34D" w14:textId="29459A44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2FC67CDC" wp14:editId="37789DAC">
            <wp:extent cx="5934075" cy="3771900"/>
            <wp:effectExtent l="0" t="0" r="9525" b="0"/>
            <wp:docPr id="99" name="Рисунок 9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8B54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71" w:name="_Ref257744162"/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7</w:t>
      </w:r>
      <w:r w:rsidRPr="006B5324">
        <w:rPr>
          <w:b/>
          <w:bCs/>
          <w:color w:val="4472C4"/>
        </w:rPr>
        <w:fldChar w:fldCharType="end"/>
      </w:r>
      <w:bookmarkEnd w:id="71"/>
    </w:p>
    <w:p w14:paraId="7910072E" w14:textId="77777777" w:rsidR="006B5324" w:rsidRPr="006B5324" w:rsidRDefault="006B5324" w:rsidP="006B5324">
      <w:pPr>
        <w:keepNext/>
        <w:numPr>
          <w:ilvl w:val="0"/>
          <w:numId w:val="4"/>
        </w:numPr>
        <w:jc w:val="center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Откроется вкладка Подписание, в которой Вам необходимо повторно осуществить подпись, нажатием кнопки Подписать. (см.Рис. 28)</w:t>
      </w:r>
    </w:p>
    <w:p w14:paraId="76F05E9A" w14:textId="08D2CC20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CB0E2A1" wp14:editId="3132E6F3">
            <wp:extent cx="5943600" cy="2133600"/>
            <wp:effectExtent l="0" t="0" r="0" b="0"/>
            <wp:docPr id="98" name="Рисунок 9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338D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72" w:name="_Ref257744186"/>
      <w:r w:rsidRPr="006B5324">
        <w:rPr>
          <w:b/>
          <w:bCs/>
          <w:color w:val="4472C4"/>
          <w:lang w:val="ru-RU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instrText>SEQ</w:instrText>
      </w:r>
      <w:r w:rsidRPr="006B5324">
        <w:rPr>
          <w:b/>
          <w:bCs/>
          <w:color w:val="4472C4"/>
          <w:lang w:val="ru-RU"/>
        </w:rPr>
        <w:instrText xml:space="preserve"> Рис. \* </w:instrText>
      </w:r>
      <w:r w:rsidRPr="006B5324">
        <w:rPr>
          <w:b/>
          <w:bCs/>
          <w:color w:val="4472C4"/>
        </w:rPr>
        <w:instrText>ARABIC</w:instrText>
      </w:r>
      <w:r w:rsidRPr="006B5324">
        <w:rPr>
          <w:b/>
          <w:bCs/>
          <w:color w:val="4472C4"/>
          <w:lang w:val="ru-RU"/>
        </w:rPr>
        <w:instrText xml:space="preserve">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ru-RU"/>
        </w:rPr>
        <w:t>2</w:t>
      </w:r>
      <w:r w:rsidRPr="006B5324">
        <w:rPr>
          <w:b/>
          <w:bCs/>
          <w:noProof/>
          <w:color w:val="4472C4"/>
          <w:lang w:val="kk-KZ"/>
        </w:rPr>
        <w:t>8</w:t>
      </w:r>
      <w:r w:rsidRPr="006B5324">
        <w:rPr>
          <w:b/>
          <w:bCs/>
          <w:color w:val="4472C4"/>
        </w:rPr>
        <w:fldChar w:fldCharType="end"/>
      </w:r>
      <w:bookmarkEnd w:id="72"/>
    </w:p>
    <w:p w14:paraId="4B48A0EF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«Завершение регистрации» выйдет уведомление об успешной регистрации и высланной ссылке для завершения регистрации. Нажмите кнопку Ок</w:t>
      </w:r>
    </w:p>
    <w:p w14:paraId="3C52BC47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4D0DC642" w14:textId="47CDEFDB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8F32B1B" wp14:editId="09ACDE04">
            <wp:extent cx="3438525" cy="1238250"/>
            <wp:effectExtent l="0" t="0" r="9525" b="0"/>
            <wp:docPr id="97" name="Рисунок 9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C358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73" w:name="_Ref257744696"/>
      <w:r w:rsidRPr="006B5324">
        <w:rPr>
          <w:b/>
          <w:bCs/>
          <w:color w:val="4472C4"/>
          <w:lang w:val="ru-RU"/>
        </w:rPr>
        <w:t xml:space="preserve">Рис. </w:t>
      </w:r>
      <w:bookmarkEnd w:id="73"/>
      <w:r w:rsidRPr="006B5324">
        <w:rPr>
          <w:b/>
          <w:bCs/>
          <w:color w:val="4472C4"/>
          <w:lang w:val="kk-KZ"/>
        </w:rPr>
        <w:t>29</w:t>
      </w:r>
    </w:p>
    <w:p w14:paraId="3B01D9FD" w14:textId="77777777" w:rsidR="006B5324" w:rsidRPr="006B5324" w:rsidRDefault="006B5324" w:rsidP="006B5324">
      <w:pPr>
        <w:numPr>
          <w:ilvl w:val="0"/>
          <w:numId w:val="4"/>
        </w:numPr>
        <w:jc w:val="both"/>
        <w:rPr>
          <w:lang w:val="ru-RU" w:eastAsia="ru-RU"/>
        </w:rPr>
      </w:pPr>
      <w:r w:rsidRPr="006B5324">
        <w:rPr>
          <w:lang w:val="ru-RU" w:eastAsia="ru-RU"/>
        </w:rPr>
        <w:t xml:space="preserve">Далее на указанный Вами </w:t>
      </w:r>
      <w:r w:rsidRPr="006B5324">
        <w:rPr>
          <w:lang w:eastAsia="ru-RU"/>
        </w:rPr>
        <w:t>Email</w:t>
      </w:r>
      <w:r w:rsidRPr="006B5324">
        <w:rPr>
          <w:lang w:val="ru-RU" w:eastAsia="ru-RU"/>
        </w:rPr>
        <w:t xml:space="preserve"> придет сообщение о завершении процесса регистрации со ссылкой. Вам необходимо перейти по ссылке и осуществить вход в систему с использованием сертификатов аутентификации.</w:t>
      </w:r>
      <w:r w:rsidRPr="006B532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114A2A4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74" w:name="_Toc485116856"/>
      <w:r w:rsidRPr="006B5324">
        <w:rPr>
          <w:b/>
          <w:color w:val="000000"/>
          <w:lang w:val="ru-RU" w:eastAsia="ru-RU"/>
        </w:rPr>
        <w:t>Что такое черновик ИС ЭСФ;</w:t>
      </w:r>
      <w:bookmarkEnd w:id="74"/>
    </w:p>
    <w:p w14:paraId="1FB03E5A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Статус «Черновик» получает ЭСФ, который находится в процессе редактирования до момента подписания и отправки, а также ЭСФ полученный путем создания копии ЭСФ.</w:t>
      </w:r>
    </w:p>
    <w:p w14:paraId="4754D531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75" w:name="_Toc485116857"/>
      <w:r w:rsidRPr="006B5324">
        <w:rPr>
          <w:b/>
          <w:color w:val="000000"/>
          <w:lang w:val="ru-RU" w:eastAsia="ru-RU"/>
        </w:rPr>
        <w:t>Как распечатать ЭСФ;</w:t>
      </w:r>
      <w:bookmarkEnd w:id="75"/>
    </w:p>
    <w:p w14:paraId="1C83921E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того чтобы распечатать форму ЭСФ необходимо выполнить следующий набор операций:</w:t>
      </w:r>
    </w:p>
    <w:p w14:paraId="7E895027" w14:textId="77777777" w:rsidR="006B5324" w:rsidRPr="006B5324" w:rsidRDefault="006B5324" w:rsidP="006B5324">
      <w:pPr>
        <w:numPr>
          <w:ilvl w:val="0"/>
          <w:numId w:val="7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Открыть вкладку «Журнал Счетов-фактур», указать период Дата выписки счета-фактуры и нажать кнопку Применить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_Ref257752097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30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74D4DE67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25650789" w14:textId="73548982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3C984F4" wp14:editId="2F65E6D0">
            <wp:extent cx="5934075" cy="2638425"/>
            <wp:effectExtent l="0" t="0" r="9525" b="9525"/>
            <wp:docPr id="96" name="Рисунок 9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DED3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76" w:name="_Ref257752097"/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</w:rPr>
        <w:fldChar w:fldCharType="begin"/>
      </w:r>
      <w:r w:rsidRPr="006B5324">
        <w:rPr>
          <w:b/>
          <w:bCs/>
          <w:color w:val="4472C4"/>
        </w:rPr>
        <w:instrText xml:space="preserve"> SEQ Рис. \* ARABIC </w:instrText>
      </w:r>
      <w:r w:rsidRPr="006B5324">
        <w:rPr>
          <w:b/>
          <w:bCs/>
          <w:color w:val="4472C4"/>
        </w:rPr>
        <w:fldChar w:fldCharType="separate"/>
      </w:r>
      <w:r w:rsidRPr="006B5324">
        <w:rPr>
          <w:b/>
          <w:bCs/>
          <w:noProof/>
          <w:color w:val="4472C4"/>
          <w:lang w:val="kk-KZ"/>
        </w:rPr>
        <w:t>30</w:t>
      </w:r>
      <w:r w:rsidRPr="006B5324">
        <w:rPr>
          <w:b/>
          <w:bCs/>
          <w:color w:val="4472C4"/>
        </w:rPr>
        <w:fldChar w:fldCharType="end"/>
      </w:r>
      <w:bookmarkEnd w:id="76"/>
    </w:p>
    <w:p w14:paraId="14170625" w14:textId="77777777" w:rsidR="006B5324" w:rsidRPr="006B5324" w:rsidRDefault="006B5324" w:rsidP="006B5324">
      <w:pPr>
        <w:numPr>
          <w:ilvl w:val="0"/>
          <w:numId w:val="7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В необходимо разделе поставить галочку на СФ, который нужно распечатать и нажать кнопку «Распечатать» (см.Рис. 31) </w:t>
      </w:r>
    </w:p>
    <w:p w14:paraId="5253637A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641C1556" w14:textId="4F712274" w:rsidR="006B5324" w:rsidRPr="006B5324" w:rsidRDefault="006B5324" w:rsidP="006B5324">
      <w:pPr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4FE2575" wp14:editId="2EA6C8C6">
            <wp:extent cx="5934075" cy="2857500"/>
            <wp:effectExtent l="0" t="0" r="9525" b="0"/>
            <wp:docPr id="95" name="Рисунок 9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722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r w:rsidRPr="006B5324">
        <w:rPr>
          <w:b/>
          <w:bCs/>
          <w:color w:val="4472C4"/>
        </w:rPr>
        <w:t xml:space="preserve">Рис. </w:t>
      </w:r>
      <w:r w:rsidRPr="006B5324">
        <w:rPr>
          <w:b/>
          <w:bCs/>
          <w:color w:val="4472C4"/>
          <w:lang w:val="ru-RU"/>
        </w:rPr>
        <w:t>31</w:t>
      </w:r>
    </w:p>
    <w:p w14:paraId="49077AA4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3EF8C70F" w14:textId="77777777" w:rsidR="006B5324" w:rsidRPr="006B5324" w:rsidRDefault="006B5324" w:rsidP="006B5324">
      <w:pPr>
        <w:numPr>
          <w:ilvl w:val="0"/>
          <w:numId w:val="7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форме предварительного просмотра ЭСФ нажать на кнопку «Распечатать»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_Ref257752773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 xml:space="preserve"> 32);</w:t>
      </w:r>
    </w:p>
    <w:p w14:paraId="68F97059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445807BC" w14:textId="7A5FB728" w:rsidR="006B5324" w:rsidRPr="006B5324" w:rsidRDefault="006B5324" w:rsidP="006B5324">
      <w:pPr>
        <w:keepNext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4EFE8C7" wp14:editId="3F56A75F">
            <wp:extent cx="5934075" cy="2886075"/>
            <wp:effectExtent l="0" t="0" r="9525" b="9525"/>
            <wp:docPr id="94" name="Рисунок 9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8560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77" w:name="_Ref257752773"/>
      <w:r w:rsidRPr="006B5324">
        <w:rPr>
          <w:b/>
          <w:bCs/>
          <w:color w:val="4472C4"/>
        </w:rPr>
        <w:t xml:space="preserve">Рис. </w:t>
      </w:r>
      <w:bookmarkEnd w:id="77"/>
      <w:r w:rsidRPr="006B5324">
        <w:rPr>
          <w:b/>
          <w:bCs/>
          <w:color w:val="4472C4"/>
          <w:lang w:val="ru-RU"/>
        </w:rPr>
        <w:t>32</w:t>
      </w:r>
    </w:p>
    <w:p w14:paraId="6D6271B0" w14:textId="77777777" w:rsidR="006B5324" w:rsidRPr="006B5324" w:rsidRDefault="006B5324" w:rsidP="006B5324">
      <w:pPr>
        <w:numPr>
          <w:ilvl w:val="0"/>
          <w:numId w:val="7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настроить параметры печати и нажать на кнопку «Печать».</w:t>
      </w:r>
    </w:p>
    <w:p w14:paraId="74B06785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78" w:name="_Toc485116858"/>
      <w:r w:rsidRPr="006B5324">
        <w:rPr>
          <w:b/>
          <w:color w:val="000000"/>
          <w:lang w:val="ru-RU" w:eastAsia="ru-RU"/>
        </w:rPr>
        <w:t>Почему при распечатке СФ отсутствует выбор книжной/альбомной печати?</w:t>
      </w:r>
    </w:p>
    <w:p w14:paraId="2E8047D6" w14:textId="77777777" w:rsidR="006B5324" w:rsidRPr="006B5324" w:rsidRDefault="006B5324" w:rsidP="006B5324">
      <w:pPr>
        <w:ind w:left="567" w:firstLine="348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Альбомный формат ЭСФ, внедренный с 1 октября 2017 года, реализован согласно Приказу Министра Финансов РК №301 об утверждении Правил документооборота счетов-фактур, выписываемых в электронной форме.</w:t>
      </w:r>
    </w:p>
    <w:p w14:paraId="0A50B396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r w:rsidRPr="006B5324">
        <w:rPr>
          <w:b/>
          <w:color w:val="000000"/>
          <w:lang w:val="ru-RU" w:eastAsia="ru-RU"/>
        </w:rPr>
        <w:t>Для чего нужен импорт ЭСФ;</w:t>
      </w:r>
      <w:bookmarkEnd w:id="78"/>
    </w:p>
    <w:p w14:paraId="550648F9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добавления в систему ИС ЭСФ счетов-фактур из сторонних ERP-систем и других учетных систем налогоплательщиков.</w:t>
      </w:r>
    </w:p>
    <w:p w14:paraId="6D2A5D3C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79" w:name="_Toc485116859"/>
      <w:r w:rsidRPr="006B5324">
        <w:rPr>
          <w:b/>
          <w:color w:val="000000"/>
          <w:lang w:val="ru-RU" w:eastAsia="ru-RU"/>
        </w:rPr>
        <w:t>Из какого формата возможно провести импорт ЭСФ;</w:t>
      </w:r>
      <w:bookmarkEnd w:id="79"/>
    </w:p>
    <w:p w14:paraId="0D47AC67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Импортировать Счет-фактуру в систему ИС ЭСФ  можно с использованием XML-файла.</w:t>
      </w:r>
    </w:p>
    <w:p w14:paraId="11ADAA96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0" w:name="_Toc485116860"/>
      <w:r w:rsidRPr="006B5324">
        <w:rPr>
          <w:b/>
          <w:color w:val="000000"/>
          <w:lang w:val="ru-RU" w:eastAsia="ru-RU"/>
        </w:rPr>
        <w:t>Для чего нужен экспорт ЭСФ;</w:t>
      </w:r>
      <w:bookmarkEnd w:id="80"/>
    </w:p>
    <w:p w14:paraId="4E75F4B0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добавления созданных в  ИС ЭСФ счетов-фактур в сторонние ERP-системы и другие учетные системы налогоплательщиков.</w:t>
      </w:r>
    </w:p>
    <w:p w14:paraId="1E38E69F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1" w:name="_Toc485116861"/>
      <w:r w:rsidRPr="006B5324">
        <w:rPr>
          <w:b/>
          <w:color w:val="000000"/>
          <w:lang w:val="ru-RU" w:eastAsia="ru-RU"/>
        </w:rPr>
        <w:t>В какой формат возможно провести экспорт ЭСФ;</w:t>
      </w:r>
      <w:bookmarkEnd w:id="81"/>
    </w:p>
    <w:p w14:paraId="07F41DB5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Экспортировать Счет-фактуру в ERP-системы и другие учетные системы налогоплательщиков можно с использованием XML-файла.</w:t>
      </w:r>
    </w:p>
    <w:p w14:paraId="3B246838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2" w:name="_Toc485116862"/>
      <w:r w:rsidRPr="006B5324">
        <w:rPr>
          <w:b/>
          <w:color w:val="000000"/>
          <w:lang w:val="ru-RU" w:eastAsia="ru-RU"/>
        </w:rPr>
        <w:t>Возможно ли провести импорт нескольких ЭСФ;</w:t>
      </w:r>
      <w:bookmarkEnd w:id="82"/>
    </w:p>
    <w:p w14:paraId="7EBF0069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Импорт нескольких ЭСФ возможен в составе пакета СФ</w:t>
      </w:r>
    </w:p>
    <w:p w14:paraId="007FB4B5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3" w:name="_Toc485116863"/>
      <w:r w:rsidRPr="006B5324">
        <w:rPr>
          <w:b/>
          <w:color w:val="000000"/>
          <w:lang w:val="ru-RU" w:eastAsia="ru-RU"/>
        </w:rPr>
        <w:t>Возможно ли провести экспорт нескольких ЭСФ;</w:t>
      </w:r>
      <w:bookmarkEnd w:id="83"/>
    </w:p>
    <w:p w14:paraId="3E444145" w14:textId="4DAC224A" w:rsid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Экспорт нескольких ЭСФ возможен в составе пакета СФ</w:t>
      </w:r>
    </w:p>
    <w:p w14:paraId="5FAC603A" w14:textId="7C3A27FA" w:rsidR="00C91F4A" w:rsidRDefault="00C91F4A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5E1CA79A" w14:textId="77777777" w:rsidR="00C91F4A" w:rsidRPr="006B5324" w:rsidRDefault="00C91F4A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5B88D2C7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4" w:name="_Toc485116864"/>
      <w:r w:rsidRPr="006B5324">
        <w:rPr>
          <w:b/>
          <w:color w:val="000000"/>
          <w:lang w:val="ru-RU" w:eastAsia="ru-RU"/>
        </w:rPr>
        <w:t>Что такое не просмотренные ЭСФ</w:t>
      </w:r>
      <w:bookmarkEnd w:id="84"/>
    </w:p>
    <w:p w14:paraId="2B0AF203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По фильтру «Не просмотренные» выбираются ЭСФ, которые были получены получателем, но еще небыли им просмотрены. </w:t>
      </w:r>
    </w:p>
    <w:p w14:paraId="5DF32F23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получателя  ознакомиться с не просмотренными ЭСФ можно перейдя по фильтру «Полученные» подфильтр «Не просмотренные»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_Ref257791470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33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55642795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7E4F5F1C" w14:textId="77777777" w:rsidR="006B5324" w:rsidRPr="006B5324" w:rsidRDefault="006B5324" w:rsidP="006B5324">
      <w:pPr>
        <w:keepNext/>
        <w:jc w:val="center"/>
        <w:rPr>
          <w:color w:val="000000"/>
          <w:lang w:val="ru-RU"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887E9FD" wp14:editId="61284BFA">
            <wp:extent cx="2028825" cy="3067050"/>
            <wp:effectExtent l="19050" t="19050" r="28575" b="19050"/>
            <wp:docPr id="62" name="Рисунок 25" descr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6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00A929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85" w:name="_Ref257791470"/>
      <w:r w:rsidRPr="006B5324">
        <w:rPr>
          <w:b/>
          <w:bCs/>
          <w:color w:val="4472C4"/>
          <w:lang w:val="ru-RU"/>
        </w:rPr>
        <w:t xml:space="preserve">Рис. </w:t>
      </w:r>
      <w:bookmarkEnd w:id="85"/>
      <w:r w:rsidRPr="006B5324">
        <w:rPr>
          <w:b/>
          <w:bCs/>
          <w:color w:val="4472C4"/>
          <w:lang w:val="ru-RU"/>
        </w:rPr>
        <w:t>33</w:t>
      </w:r>
    </w:p>
    <w:p w14:paraId="22666AA1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отправителя - ознакомиться с не просмотренными ЭСФ можно перейдя по фильтру «Отправленные» подфильтр «Не просмотренные»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_Ref257791633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34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4E156912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1F79115" wp14:editId="7185B59B">
            <wp:extent cx="1695450" cy="2933700"/>
            <wp:effectExtent l="19050" t="19050" r="19050" b="19050"/>
            <wp:docPr id="63" name="Рисунок 63" descr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93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6CB56D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86" w:name="_Ref257791633"/>
      <w:r w:rsidRPr="006B5324">
        <w:rPr>
          <w:b/>
          <w:bCs/>
          <w:color w:val="4472C4"/>
        </w:rPr>
        <w:t xml:space="preserve">Рис. </w:t>
      </w:r>
      <w:bookmarkEnd w:id="86"/>
      <w:r w:rsidRPr="006B5324">
        <w:rPr>
          <w:b/>
          <w:bCs/>
          <w:color w:val="4472C4"/>
          <w:lang w:val="ru-RU"/>
        </w:rPr>
        <w:t>34</w:t>
      </w:r>
    </w:p>
    <w:p w14:paraId="3378E0ED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7" w:name="_Toc485116865"/>
      <w:r w:rsidRPr="006B5324">
        <w:rPr>
          <w:b/>
          <w:color w:val="000000"/>
          <w:lang w:val="ru-RU" w:eastAsia="ru-RU"/>
        </w:rPr>
        <w:t>Что такое основной ЭСФ;</w:t>
      </w:r>
      <w:bookmarkEnd w:id="87"/>
    </w:p>
    <w:p w14:paraId="3F59C521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 фильтру «Основные» выбираются ЭСФ, которые были получены и открыты получателем. Ознакомиться с основными ЭСФ можно перейдя по фильтру «Полученные» подфильтр «Основные»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_Ref257791830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35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71EC6571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14FC93D1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194F97D" wp14:editId="3B3405C1">
            <wp:extent cx="2028825" cy="3067050"/>
            <wp:effectExtent l="19050" t="19050" r="28575" b="19050"/>
            <wp:docPr id="64" name="Рисунок 64" descr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6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BF84D4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88" w:name="_Ref257791830"/>
      <w:r w:rsidRPr="006B5324">
        <w:rPr>
          <w:b/>
          <w:bCs/>
          <w:color w:val="4472C4"/>
        </w:rPr>
        <w:t xml:space="preserve">Рис. </w:t>
      </w:r>
      <w:bookmarkEnd w:id="88"/>
      <w:r w:rsidRPr="006B5324">
        <w:rPr>
          <w:b/>
          <w:bCs/>
          <w:color w:val="4472C4"/>
          <w:lang w:val="ru-RU"/>
        </w:rPr>
        <w:t>35</w:t>
      </w:r>
    </w:p>
    <w:p w14:paraId="265792EE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89" w:name="_Toc485116866"/>
      <w:r w:rsidRPr="006B5324">
        <w:rPr>
          <w:b/>
          <w:color w:val="000000"/>
          <w:lang w:val="ru-RU" w:eastAsia="ru-RU"/>
        </w:rPr>
        <w:t>Как я могу произвести поиск ЭСФ в системе ИС ЭСФ;</w:t>
      </w:r>
      <w:bookmarkEnd w:id="89"/>
    </w:p>
    <w:p w14:paraId="08AC8D1B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 xml:space="preserve">Открыть вкладку «Журнал Счетов-фактур», в окне фильтров нажать на вкладку «Поиск», в открывшейся форме задать параметры поиска и нажать на кнопку «Применить» (см. 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_Ref257755827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36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5EADF3B6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526B8214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5CD92AE" wp14:editId="4A8107AF">
            <wp:extent cx="2165559" cy="3594226"/>
            <wp:effectExtent l="19050" t="19050" r="25400" b="25400"/>
            <wp:docPr id="71" name="Изображение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79" cy="35962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6A27DD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90" w:name="_Ref257755827"/>
      <w:r w:rsidRPr="006B5324">
        <w:rPr>
          <w:b/>
          <w:bCs/>
          <w:color w:val="4472C4"/>
        </w:rPr>
        <w:t xml:space="preserve">Рис. </w:t>
      </w:r>
      <w:bookmarkEnd w:id="90"/>
      <w:r w:rsidRPr="006B5324">
        <w:rPr>
          <w:b/>
          <w:bCs/>
          <w:color w:val="4472C4"/>
          <w:lang w:val="ru-RU"/>
        </w:rPr>
        <w:t>36</w:t>
      </w:r>
    </w:p>
    <w:p w14:paraId="608800A8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5C8E0FC9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91" w:name="_Toc485116867"/>
      <w:r w:rsidRPr="006B5324">
        <w:rPr>
          <w:b/>
          <w:color w:val="000000"/>
          <w:lang w:val="ru-RU" w:eastAsia="ru-RU"/>
        </w:rPr>
        <w:t>Можно ли изменить язык интерфейса? Какие языки поддерживаются?</w:t>
      </w:r>
      <w:bookmarkEnd w:id="91"/>
    </w:p>
    <w:p w14:paraId="510086C2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Чтобы переключить язык интерфейса, выберите интересующий язык в строке меню расположенной в верхней части страницы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_Ref257756028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37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 xml:space="preserve">). </w:t>
      </w:r>
    </w:p>
    <w:p w14:paraId="1C3E9A2B" w14:textId="77777777" w:rsidR="006B5324" w:rsidRPr="006B5324" w:rsidRDefault="006B5324" w:rsidP="006B5324">
      <w:pPr>
        <w:jc w:val="both"/>
        <w:rPr>
          <w:color w:val="000000"/>
          <w:lang w:eastAsia="ru-RU"/>
        </w:rPr>
      </w:pPr>
    </w:p>
    <w:p w14:paraId="28AD275C" w14:textId="281E3631" w:rsidR="006B5324" w:rsidRPr="006B5324" w:rsidRDefault="006B5324" w:rsidP="006B5324">
      <w:pPr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2C1C3A8" wp14:editId="2A555EAF">
            <wp:extent cx="5934075" cy="1895475"/>
            <wp:effectExtent l="0" t="0" r="9525" b="9525"/>
            <wp:docPr id="93" name="Рисунок 9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AFB1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92" w:name="_Ref257756028"/>
      <w:r w:rsidRPr="006B5324">
        <w:rPr>
          <w:b/>
          <w:bCs/>
          <w:color w:val="4472C4"/>
          <w:lang w:val="ru-RU"/>
        </w:rPr>
        <w:t xml:space="preserve">Рис. </w:t>
      </w:r>
      <w:bookmarkEnd w:id="92"/>
      <w:r w:rsidRPr="006B5324">
        <w:rPr>
          <w:b/>
          <w:bCs/>
          <w:color w:val="4472C4"/>
          <w:lang w:val="ru-RU"/>
        </w:rPr>
        <w:t>37</w:t>
      </w:r>
    </w:p>
    <w:p w14:paraId="421FE6C7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ИС ЭСФ поддерживает работу интерфейса на двух языках: казахском и русском.</w:t>
      </w:r>
    </w:p>
    <w:p w14:paraId="5CE53316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5FE5C82E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93" w:name="_Toc485116868"/>
      <w:r w:rsidRPr="006B5324">
        <w:rPr>
          <w:b/>
          <w:color w:val="000000"/>
          <w:lang w:val="ru-RU" w:eastAsia="ru-RU"/>
        </w:rPr>
        <w:t>Как распечатать список ЭСФ;</w:t>
      </w:r>
      <w:bookmarkEnd w:id="93"/>
    </w:p>
    <w:p w14:paraId="0D3D69DA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того чтобы распечатать список ЭСФ необходимо выполнить следующий набор операций:</w:t>
      </w:r>
    </w:p>
    <w:p w14:paraId="08127B35" w14:textId="77777777" w:rsidR="006B5324" w:rsidRPr="006B5324" w:rsidRDefault="006B5324" w:rsidP="006B5324">
      <w:pPr>
        <w:numPr>
          <w:ilvl w:val="0"/>
          <w:numId w:val="8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Открыть вкладку «Журнал Счетов-фактур», нажать на кнопку «Распечатать список»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_Ref257756264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38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80D5DC5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43D32D47" w14:textId="1D9095DF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E7BC1B2" wp14:editId="7B70483F">
            <wp:extent cx="5934075" cy="1895475"/>
            <wp:effectExtent l="0" t="0" r="9525" b="9525"/>
            <wp:docPr id="92" name="Рисунок 92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C70D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94" w:name="_Ref257756264"/>
      <w:r w:rsidRPr="006B5324">
        <w:rPr>
          <w:b/>
          <w:bCs/>
          <w:color w:val="4472C4"/>
        </w:rPr>
        <w:t xml:space="preserve">Рис. </w:t>
      </w:r>
      <w:bookmarkEnd w:id="94"/>
      <w:r w:rsidRPr="006B5324">
        <w:rPr>
          <w:b/>
          <w:bCs/>
          <w:color w:val="4472C4"/>
          <w:lang w:val="ru-RU"/>
        </w:rPr>
        <w:t>38</w:t>
      </w:r>
    </w:p>
    <w:p w14:paraId="28ECF16D" w14:textId="77777777" w:rsidR="006B5324" w:rsidRPr="006B5324" w:rsidRDefault="006B5324" w:rsidP="006B5324">
      <w:pPr>
        <w:numPr>
          <w:ilvl w:val="0"/>
          <w:numId w:val="8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форме предварительного просмотра ЭСФ нажать на кнопку «Распечатать»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_Ref257756515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39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24F6A2D0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24D0D297" w14:textId="733F4C81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4CC2B650" wp14:editId="5628B89D">
            <wp:extent cx="5276850" cy="3743325"/>
            <wp:effectExtent l="0" t="0" r="0" b="9525"/>
            <wp:docPr id="91" name="Рисунок 9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BA34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95" w:name="_Ref257756515"/>
      <w:r w:rsidRPr="006B5324">
        <w:rPr>
          <w:b/>
          <w:bCs/>
          <w:color w:val="4472C4"/>
        </w:rPr>
        <w:t xml:space="preserve">Рис. </w:t>
      </w:r>
      <w:bookmarkEnd w:id="95"/>
      <w:r w:rsidRPr="006B5324">
        <w:rPr>
          <w:b/>
          <w:bCs/>
          <w:color w:val="4472C4"/>
          <w:lang w:val="ru-RU"/>
        </w:rPr>
        <w:t>39</w:t>
      </w:r>
    </w:p>
    <w:p w14:paraId="7A934470" w14:textId="77777777" w:rsidR="006B5324" w:rsidRPr="006B5324" w:rsidRDefault="006B5324" w:rsidP="006B5324">
      <w:pPr>
        <w:numPr>
          <w:ilvl w:val="0"/>
          <w:numId w:val="8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открывшемся окне настроить параметры печати и нажать на кнопку «Печать».</w:t>
      </w:r>
    </w:p>
    <w:p w14:paraId="7EB57E16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96" w:name="_Toc485116869"/>
      <w:r w:rsidRPr="006B5324">
        <w:rPr>
          <w:b/>
          <w:color w:val="000000"/>
          <w:lang w:val="ru-RU" w:eastAsia="ru-RU"/>
        </w:rPr>
        <w:t>Как я могу восстановить учетную запись, в случае утери пароля;</w:t>
      </w:r>
      <w:bookmarkEnd w:id="96"/>
    </w:p>
    <w:p w14:paraId="13B30682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восстановления пароля в системе необходимо выполнить следующий набор операций:</w:t>
      </w:r>
    </w:p>
    <w:p w14:paraId="560D6E16" w14:textId="77777777" w:rsidR="006B5324" w:rsidRPr="006B5324" w:rsidRDefault="006B5324" w:rsidP="006B5324">
      <w:pPr>
        <w:numPr>
          <w:ilvl w:val="0"/>
          <w:numId w:val="9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окне «Вход в систему» перейти по ссылке «Изменить пароль»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_Ref257756881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40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5C45190F" w14:textId="32CB3384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4D8F413" wp14:editId="3418B457">
            <wp:extent cx="3000375" cy="3895725"/>
            <wp:effectExtent l="0" t="0" r="9525" b="9525"/>
            <wp:docPr id="90" name="Рисунок 9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30D6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97" w:name="_Ref257756881"/>
      <w:r w:rsidRPr="006B5324">
        <w:rPr>
          <w:b/>
          <w:bCs/>
          <w:color w:val="4472C4"/>
        </w:rPr>
        <w:t xml:space="preserve">Рис. </w:t>
      </w:r>
      <w:bookmarkEnd w:id="97"/>
      <w:r w:rsidRPr="006B5324">
        <w:rPr>
          <w:b/>
          <w:bCs/>
          <w:color w:val="4472C4"/>
          <w:lang w:val="kk-KZ"/>
        </w:rPr>
        <w:t>40</w:t>
      </w:r>
    </w:p>
    <w:p w14:paraId="4A615A28" w14:textId="77777777" w:rsidR="006B5324" w:rsidRPr="006B5324" w:rsidRDefault="006B5324" w:rsidP="006B5324">
      <w:pPr>
        <w:numPr>
          <w:ilvl w:val="0"/>
          <w:numId w:val="9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открывшейся форме выбрать Логин и ввести Email пользователя, нажать на кнопку «Отправить»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_Ref257757106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41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13CC9743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2AD399F1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310A2AF" wp14:editId="403DF2CF">
            <wp:extent cx="2513330" cy="2269178"/>
            <wp:effectExtent l="19050" t="19050" r="20320" b="17145"/>
            <wp:docPr id="72" name="Изображение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ароля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26917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C579A9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kk-KZ"/>
        </w:rPr>
      </w:pPr>
      <w:bookmarkStart w:id="98" w:name="_Ref257757106"/>
      <w:r w:rsidRPr="006B5324">
        <w:rPr>
          <w:b/>
          <w:bCs/>
          <w:color w:val="4472C4"/>
        </w:rPr>
        <w:t xml:space="preserve">Рис. </w:t>
      </w:r>
      <w:bookmarkEnd w:id="98"/>
      <w:r w:rsidRPr="006B5324">
        <w:rPr>
          <w:b/>
          <w:bCs/>
          <w:color w:val="4472C4"/>
          <w:lang w:val="kk-KZ"/>
        </w:rPr>
        <w:t>41</w:t>
      </w:r>
    </w:p>
    <w:p w14:paraId="3CD90A55" w14:textId="77777777" w:rsidR="006B5324" w:rsidRPr="006B5324" w:rsidRDefault="006B5324" w:rsidP="006B5324">
      <w:pPr>
        <w:numPr>
          <w:ilvl w:val="0"/>
          <w:numId w:val="9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Пройти дальнейшие шаги активации нового пароля, описанные в инструкции, присланной на указанный электронный адрес пользователя.</w:t>
      </w:r>
    </w:p>
    <w:p w14:paraId="6D6E32B9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99" w:name="_Toc485116870"/>
      <w:r w:rsidRPr="006B5324">
        <w:rPr>
          <w:b/>
          <w:color w:val="000000"/>
          <w:lang w:val="ru-RU" w:eastAsia="ru-RU"/>
        </w:rPr>
        <w:t>Могу ли я изменить свои регистрационные данные;</w:t>
      </w:r>
      <w:bookmarkEnd w:id="99"/>
    </w:p>
    <w:p w14:paraId="379CC6DD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Изменить можно только часть регистрационных данных, которые открыты для редактирования.</w:t>
      </w:r>
    </w:p>
    <w:p w14:paraId="1485D63E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00" w:name="_Toc485116871"/>
      <w:r w:rsidRPr="006B5324">
        <w:rPr>
          <w:b/>
          <w:color w:val="000000"/>
          <w:lang w:val="ru-RU" w:eastAsia="ru-RU"/>
        </w:rPr>
        <w:t>Какие регистрационные данные, я могу изменить для физического лица;</w:t>
      </w:r>
      <w:bookmarkEnd w:id="100"/>
    </w:p>
    <w:p w14:paraId="6D78C6B6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Перейдя по вкладке «Мои реквизиты» физическое лицо может изменить следующий набор полей регистрационной формы: «Email», «Серия и номер паспорта/Номер удостоверения личности», «Дата выдачи», «Кем выдан»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_Ref257757967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42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 и «Пароль»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_Ref257757820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43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4D6C2B2E" w14:textId="77777777" w:rsidR="006B5324" w:rsidRPr="006B5324" w:rsidRDefault="006B5324" w:rsidP="006B5324">
      <w:pPr>
        <w:jc w:val="both"/>
        <w:rPr>
          <w:color w:val="000000"/>
          <w:lang w:eastAsia="ru-RU"/>
        </w:rPr>
      </w:pPr>
    </w:p>
    <w:p w14:paraId="49C14F50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2398C3DF" wp14:editId="369EFF3B">
            <wp:extent cx="2978373" cy="4913630"/>
            <wp:effectExtent l="19050" t="19050" r="12700" b="20320"/>
            <wp:docPr id="73" name="Изображение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73" cy="49136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0C9478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1" w:name="_Ref257757820"/>
      <w:r w:rsidRPr="006B5324">
        <w:rPr>
          <w:b/>
          <w:bCs/>
          <w:color w:val="4472C4"/>
        </w:rPr>
        <w:t xml:space="preserve">Рис. </w:t>
      </w:r>
      <w:bookmarkEnd w:id="101"/>
      <w:r w:rsidRPr="006B5324">
        <w:rPr>
          <w:b/>
          <w:bCs/>
          <w:color w:val="4472C4"/>
          <w:lang w:val="ru-RU"/>
        </w:rPr>
        <w:t>42</w:t>
      </w:r>
    </w:p>
    <w:p w14:paraId="35A8825B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CB23D46" wp14:editId="2CE55ACE">
            <wp:extent cx="2945130" cy="3099487"/>
            <wp:effectExtent l="19050" t="19050" r="26670" b="24765"/>
            <wp:docPr id="74" name="Изображение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94" cy="30999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9DB0D5" w14:textId="0335118D" w:rsid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2" w:name="_Ref257757967"/>
      <w:r w:rsidRPr="006B5324">
        <w:rPr>
          <w:b/>
          <w:bCs/>
          <w:color w:val="4472C4"/>
        </w:rPr>
        <w:t xml:space="preserve">Рис. </w:t>
      </w:r>
      <w:bookmarkEnd w:id="102"/>
      <w:r w:rsidRPr="006B5324">
        <w:rPr>
          <w:b/>
          <w:bCs/>
          <w:color w:val="4472C4"/>
          <w:lang w:val="ru-RU"/>
        </w:rPr>
        <w:t>43</w:t>
      </w:r>
    </w:p>
    <w:p w14:paraId="25EF0632" w14:textId="5FC220D5" w:rsidR="00C91F4A" w:rsidRDefault="00C91F4A" w:rsidP="0039078F">
      <w:pPr>
        <w:spacing w:after="200"/>
        <w:jc w:val="center"/>
        <w:rPr>
          <w:b/>
          <w:bCs/>
          <w:color w:val="4472C4"/>
          <w:lang w:val="ru-RU"/>
        </w:rPr>
      </w:pPr>
    </w:p>
    <w:p w14:paraId="35727986" w14:textId="77777777" w:rsidR="00C91F4A" w:rsidRPr="006B5324" w:rsidRDefault="00C91F4A" w:rsidP="0039078F">
      <w:pPr>
        <w:spacing w:after="200"/>
        <w:jc w:val="center"/>
        <w:rPr>
          <w:b/>
          <w:bCs/>
          <w:color w:val="4472C4"/>
          <w:lang w:val="ru-RU"/>
        </w:rPr>
      </w:pPr>
    </w:p>
    <w:p w14:paraId="689591B3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03" w:name="_Toc485116872"/>
      <w:r w:rsidRPr="006B5324">
        <w:rPr>
          <w:b/>
          <w:color w:val="000000"/>
          <w:lang w:val="ru-RU" w:eastAsia="ru-RU"/>
        </w:rPr>
        <w:t>Какие регистрационные данные, я могу изменить для юридического лица;</w:t>
      </w:r>
      <w:bookmarkEnd w:id="103"/>
    </w:p>
    <w:p w14:paraId="4D037451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Перейдя по вкладке «Мои реквизиты» руководитель юридического лица может изменить следующий набор полей регистрационной формы: «Email», «Серия и номер паспорта/Номер удостоверения личности», «Дата выдачи», «Кем выдан»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_Ref257721413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44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 и «Пароль»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_Ref257722061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45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18921DAC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38890595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75D96966" wp14:editId="30AD62B8">
            <wp:extent cx="2537768" cy="3766241"/>
            <wp:effectExtent l="19050" t="19050" r="15240" b="24765"/>
            <wp:docPr id="75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 ФЛ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461" cy="37687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A80482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4" w:name="_Ref257722061"/>
      <w:r w:rsidRPr="006B5324">
        <w:rPr>
          <w:b/>
          <w:bCs/>
          <w:color w:val="4472C4"/>
        </w:rPr>
        <w:t xml:space="preserve">Рис. </w:t>
      </w:r>
      <w:bookmarkEnd w:id="104"/>
      <w:r w:rsidRPr="006B5324">
        <w:rPr>
          <w:b/>
          <w:bCs/>
          <w:color w:val="4472C4"/>
          <w:lang w:val="ru-RU"/>
        </w:rPr>
        <w:t>44</w:t>
      </w:r>
    </w:p>
    <w:p w14:paraId="77C1F831" w14:textId="77777777" w:rsidR="006B5324" w:rsidRPr="006B5324" w:rsidRDefault="006B5324" w:rsidP="006B5324">
      <w:pPr>
        <w:jc w:val="both"/>
        <w:rPr>
          <w:color w:val="000000"/>
          <w:lang w:val="ru-RU" w:eastAsia="ru-RU"/>
        </w:rPr>
      </w:pPr>
    </w:p>
    <w:p w14:paraId="675B7180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06B0FFA5" wp14:editId="4F4C0567">
            <wp:extent cx="2887354" cy="3707130"/>
            <wp:effectExtent l="19050" t="19050" r="27305" b="26670"/>
            <wp:docPr id="76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 ФЛ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41" cy="3707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1E2586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5" w:name="_Ref257721413"/>
      <w:r w:rsidRPr="006B5324">
        <w:rPr>
          <w:b/>
          <w:bCs/>
          <w:color w:val="4472C4"/>
        </w:rPr>
        <w:t xml:space="preserve">Рис. </w:t>
      </w:r>
      <w:bookmarkEnd w:id="105"/>
      <w:r w:rsidRPr="006B5324">
        <w:rPr>
          <w:b/>
          <w:bCs/>
          <w:color w:val="4472C4"/>
          <w:lang w:val="ru-RU"/>
        </w:rPr>
        <w:t>45</w:t>
      </w:r>
    </w:p>
    <w:p w14:paraId="31926058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06" w:name="_Toc485116873"/>
      <w:r w:rsidRPr="006B5324">
        <w:rPr>
          <w:b/>
          <w:color w:val="000000"/>
          <w:lang w:val="ru-RU" w:eastAsia="ru-RU"/>
        </w:rPr>
        <w:t>Какие регистрационные данные, я могу изменить для индивидуального предпринимателя;</w:t>
      </w:r>
      <w:bookmarkEnd w:id="106"/>
    </w:p>
    <w:p w14:paraId="5786E191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Перейдя по вкладке «Мои реквизиты» индивидуальный предприниматель может изменить следующий набор полей регистрационной формы: «Email», «Серия и номер паспорта/Номер удостоверения личности», «Дата выдачи», «Кем выдан»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_Ref257758716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46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 и «Пароль»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_Ref257758729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47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6C884A18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32781D8E" wp14:editId="4512A1F5">
            <wp:extent cx="2643282" cy="4354716"/>
            <wp:effectExtent l="19050" t="19050" r="24130" b="27305"/>
            <wp:docPr id="77" name="Изображение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 ИП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291" cy="435637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8F736E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7" w:name="_Ref257758729"/>
      <w:r w:rsidRPr="006B5324">
        <w:rPr>
          <w:b/>
          <w:bCs/>
          <w:color w:val="4472C4"/>
        </w:rPr>
        <w:t xml:space="preserve">Рис. </w:t>
      </w:r>
      <w:bookmarkEnd w:id="107"/>
      <w:r w:rsidRPr="006B5324">
        <w:rPr>
          <w:b/>
          <w:bCs/>
          <w:color w:val="4472C4"/>
          <w:lang w:val="ru-RU"/>
        </w:rPr>
        <w:t>46</w:t>
      </w:r>
    </w:p>
    <w:p w14:paraId="714C0E69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76DC17E1" wp14:editId="748D17CF">
            <wp:extent cx="2670772" cy="3135254"/>
            <wp:effectExtent l="19050" t="19050" r="15875" b="27305"/>
            <wp:docPr id="78" name="Изображение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 ИП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80" cy="314031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D1CEFA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08" w:name="_Ref257758716"/>
      <w:r w:rsidRPr="006B5324">
        <w:rPr>
          <w:b/>
          <w:bCs/>
          <w:color w:val="4472C4"/>
        </w:rPr>
        <w:t xml:space="preserve">Рис. </w:t>
      </w:r>
      <w:bookmarkEnd w:id="108"/>
      <w:r w:rsidRPr="006B5324">
        <w:rPr>
          <w:b/>
          <w:bCs/>
          <w:color w:val="4472C4"/>
          <w:lang w:val="ru-RU"/>
        </w:rPr>
        <w:t>47</w:t>
      </w:r>
    </w:p>
    <w:p w14:paraId="44FE17F9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09" w:name="_Toc485116874"/>
      <w:r w:rsidRPr="006B5324">
        <w:rPr>
          <w:b/>
          <w:color w:val="000000"/>
          <w:lang w:val="ru-RU" w:eastAsia="ru-RU"/>
        </w:rPr>
        <w:t>Кто является администратором предприятия;</w:t>
      </w:r>
      <w:bookmarkEnd w:id="109"/>
    </w:p>
    <w:p w14:paraId="62EA8C6A" w14:textId="2388832B" w:rsid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Администратором предприятия является пользователь, зарегистрированный в системе  как  “Руководитель юридического лица”.</w:t>
      </w:r>
    </w:p>
    <w:p w14:paraId="471CC8FC" w14:textId="77777777" w:rsidR="00C91F4A" w:rsidRPr="006B5324" w:rsidRDefault="00C91F4A" w:rsidP="006B5324">
      <w:pPr>
        <w:ind w:left="567" w:firstLine="426"/>
        <w:jc w:val="both"/>
        <w:rPr>
          <w:color w:val="000000"/>
          <w:lang w:val="ru-RU" w:eastAsia="ru-RU"/>
        </w:rPr>
      </w:pPr>
    </w:p>
    <w:p w14:paraId="5B1999FE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10" w:name="_Toc485116875"/>
      <w:r w:rsidRPr="006B5324">
        <w:rPr>
          <w:b/>
          <w:color w:val="000000"/>
          <w:lang w:val="ru-RU" w:eastAsia="ru-RU"/>
        </w:rPr>
        <w:t>Как пригласить сотрудника в предприятие;</w:t>
      </w:r>
      <w:bookmarkEnd w:id="110"/>
    </w:p>
    <w:p w14:paraId="00359D2A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Для того чтобы отправить приглашение пользователю на добавление в сотрудники предприятия необходимо выполнить следующий набор операций:</w:t>
      </w:r>
    </w:p>
    <w:p w14:paraId="23DAF959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главном окне открыть вкладку «Пользователи»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_Ref257792439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48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229CA1CE" w14:textId="77777777" w:rsidR="006B5324" w:rsidRPr="006B5324" w:rsidRDefault="006B5324" w:rsidP="006B5324">
      <w:pPr>
        <w:ind w:left="720"/>
        <w:jc w:val="both"/>
        <w:rPr>
          <w:color w:val="000000"/>
          <w:lang w:val="ru-RU" w:eastAsia="ru-RU"/>
        </w:rPr>
      </w:pPr>
    </w:p>
    <w:p w14:paraId="6DF80EDC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3D750D1" wp14:editId="56443C10">
            <wp:extent cx="6120130" cy="874395"/>
            <wp:effectExtent l="19050" t="19050" r="13970" b="20955"/>
            <wp:docPr id="79" name="Изображение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пользователя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3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5F0282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1" w:name="_Ref257792439"/>
      <w:r w:rsidRPr="006B5324">
        <w:rPr>
          <w:b/>
          <w:bCs/>
          <w:color w:val="4472C4"/>
        </w:rPr>
        <w:t xml:space="preserve">Рис. </w:t>
      </w:r>
      <w:bookmarkEnd w:id="111"/>
      <w:r w:rsidRPr="006B5324">
        <w:rPr>
          <w:b/>
          <w:bCs/>
          <w:color w:val="4472C4"/>
          <w:lang w:val="ru-RU"/>
        </w:rPr>
        <w:t>48</w:t>
      </w:r>
    </w:p>
    <w:p w14:paraId="37F02758" w14:textId="77777777" w:rsidR="006B5324" w:rsidRPr="006B5324" w:rsidRDefault="006B5324" w:rsidP="006B5324">
      <w:pPr>
        <w:numPr>
          <w:ilvl w:val="0"/>
          <w:numId w:val="10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Открыть вкладку «Отправить запрос» в поле «ИИН» ввести ИИН сотрудника и нажать на кнопку «Проверить»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_Ref257792656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49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132226F3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12C11F5C" wp14:editId="15DCD554">
            <wp:extent cx="2627630" cy="1796835"/>
            <wp:effectExtent l="19050" t="19050" r="20320" b="13335"/>
            <wp:docPr id="80" name="Изображение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пользователя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7968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3CF2CC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2" w:name="_Ref257792656"/>
      <w:r w:rsidRPr="006B5324">
        <w:rPr>
          <w:b/>
          <w:bCs/>
          <w:color w:val="4472C4"/>
        </w:rPr>
        <w:t xml:space="preserve">Рис. </w:t>
      </w:r>
      <w:bookmarkEnd w:id="112"/>
      <w:r w:rsidRPr="006B5324">
        <w:rPr>
          <w:b/>
          <w:bCs/>
          <w:color w:val="4472C4"/>
          <w:lang w:val="ru-RU"/>
        </w:rPr>
        <w:t>49</w:t>
      </w:r>
    </w:p>
    <w:p w14:paraId="5D3B50A1" w14:textId="77777777" w:rsidR="006B5324" w:rsidRPr="006B5324" w:rsidRDefault="006B5324" w:rsidP="006B5324">
      <w:pPr>
        <w:numPr>
          <w:ilvl w:val="0"/>
          <w:numId w:val="10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Проверить, что ФИО сотрудника соответствуют искомым, и в случае соответствия нажмите «Отправить»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_Ref257793016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50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7910622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3F0C73D" wp14:editId="57185330">
            <wp:extent cx="2627630" cy="1868537"/>
            <wp:effectExtent l="19050" t="19050" r="20320" b="17780"/>
            <wp:docPr id="81" name="Изображение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пользователя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86853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A5116F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3" w:name="_Ref257793016"/>
      <w:r w:rsidRPr="006B5324">
        <w:rPr>
          <w:b/>
          <w:bCs/>
          <w:color w:val="4472C4"/>
        </w:rPr>
        <w:t xml:space="preserve">Рис. </w:t>
      </w:r>
      <w:bookmarkEnd w:id="113"/>
      <w:r w:rsidRPr="006B5324">
        <w:rPr>
          <w:b/>
          <w:bCs/>
          <w:color w:val="4472C4"/>
          <w:lang w:val="ru-RU"/>
        </w:rPr>
        <w:t>50</w:t>
      </w:r>
    </w:p>
    <w:p w14:paraId="549A82F3" w14:textId="77777777" w:rsidR="006B5324" w:rsidRPr="006B5324" w:rsidRDefault="006B5324" w:rsidP="006B5324">
      <w:pPr>
        <w:numPr>
          <w:ilvl w:val="0"/>
          <w:numId w:val="10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Пользователю на электронн</w:t>
      </w:r>
      <w:r w:rsidRPr="006B5324">
        <w:rPr>
          <w:color w:val="000000"/>
          <w:lang w:val="kk-KZ" w:eastAsia="ru-RU"/>
        </w:rPr>
        <w:t xml:space="preserve">ый </w:t>
      </w:r>
      <w:r w:rsidRPr="006B5324">
        <w:rPr>
          <w:color w:val="000000"/>
          <w:lang w:val="ru-RU" w:eastAsia="ru-RU"/>
        </w:rPr>
        <w:t>адрес будет отправлено пригласительное письмо. После принятия приглашения пользователь добавится в сотрудники предприятия.</w:t>
      </w:r>
    </w:p>
    <w:p w14:paraId="469E83E3" w14:textId="77777777" w:rsidR="006B5324" w:rsidRPr="006B5324" w:rsidRDefault="006B5324" w:rsidP="006B5324">
      <w:pPr>
        <w:numPr>
          <w:ilvl w:val="0"/>
          <w:numId w:val="23"/>
        </w:numPr>
        <w:spacing w:before="240"/>
        <w:jc w:val="both"/>
        <w:outlineLvl w:val="1"/>
        <w:rPr>
          <w:b/>
          <w:color w:val="000000"/>
          <w:lang w:val="ru-RU" w:eastAsia="ru-RU"/>
        </w:rPr>
      </w:pPr>
      <w:bookmarkStart w:id="114" w:name="_Toc485116876"/>
      <w:r w:rsidRPr="006B5324">
        <w:rPr>
          <w:b/>
          <w:color w:val="000000"/>
          <w:lang w:val="ru-RU" w:eastAsia="ru-RU"/>
        </w:rPr>
        <w:t>Возможно ли заблокировать сотрудника предприятия;</w:t>
      </w:r>
      <w:bookmarkEnd w:id="114"/>
    </w:p>
    <w:p w14:paraId="4A366C9D" w14:textId="77777777" w:rsidR="006B5324" w:rsidRPr="006B5324" w:rsidRDefault="006B5324" w:rsidP="006B5324">
      <w:pPr>
        <w:ind w:left="567" w:firstLine="426"/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Заблокировать сотрудника предприятия может пользователь под ролью «Руководитель юридического лица». Для этого необходимо выполнить следующий набор операций:</w:t>
      </w:r>
    </w:p>
    <w:p w14:paraId="24F19203" w14:textId="77777777" w:rsidR="006B5324" w:rsidRPr="006B5324" w:rsidRDefault="006B5324" w:rsidP="006B5324">
      <w:pPr>
        <w:numPr>
          <w:ilvl w:val="0"/>
          <w:numId w:val="11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 главном окне открыть вкладку «Пользователи»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_Ref257793280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51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627B41CC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5B3C4515" wp14:editId="32331F01">
            <wp:extent cx="6120130" cy="874395"/>
            <wp:effectExtent l="19050" t="19050" r="13970" b="20955"/>
            <wp:docPr id="82" name="Изображение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пользователя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3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981E9B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5" w:name="_Ref257793280"/>
      <w:r w:rsidRPr="006B5324">
        <w:rPr>
          <w:b/>
          <w:bCs/>
          <w:color w:val="4472C4"/>
        </w:rPr>
        <w:t xml:space="preserve">Рис. </w:t>
      </w:r>
      <w:bookmarkEnd w:id="115"/>
      <w:r w:rsidRPr="006B5324">
        <w:rPr>
          <w:b/>
          <w:bCs/>
          <w:color w:val="4472C4"/>
          <w:lang w:val="ru-RU"/>
        </w:rPr>
        <w:t>51</w:t>
      </w:r>
    </w:p>
    <w:p w14:paraId="3FDADE93" w14:textId="77777777" w:rsidR="006B5324" w:rsidRPr="006B5324" w:rsidRDefault="006B5324" w:rsidP="006B5324">
      <w:pPr>
        <w:numPr>
          <w:ilvl w:val="0"/>
          <w:numId w:val="11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Выбрать пользователя из списка сотрудников предприятия, открыть вкладку «Управление сотрудниками» оставить флажок напротив «Заблокированный» и указать причину блокировки в соответствующем окне, нажав на кнопку «Сохранить»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_Ref257793839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52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);</w:t>
      </w:r>
    </w:p>
    <w:p w14:paraId="4A998511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E39442D" wp14:editId="25F951E2">
            <wp:extent cx="2056130" cy="1772010"/>
            <wp:effectExtent l="19050" t="19050" r="20320" b="19050"/>
            <wp:docPr id="83" name="Изображение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ировка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7720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92CAF1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6" w:name="_Ref257793839"/>
      <w:r w:rsidRPr="006B5324">
        <w:rPr>
          <w:b/>
          <w:bCs/>
          <w:color w:val="4472C4"/>
        </w:rPr>
        <w:t xml:space="preserve">Рис. </w:t>
      </w:r>
      <w:bookmarkEnd w:id="116"/>
      <w:r w:rsidRPr="006B5324">
        <w:rPr>
          <w:b/>
          <w:bCs/>
          <w:color w:val="4472C4"/>
          <w:lang w:val="ru-RU"/>
        </w:rPr>
        <w:t>52</w:t>
      </w:r>
    </w:p>
    <w:p w14:paraId="608083B9" w14:textId="77777777" w:rsidR="006B5324" w:rsidRPr="006B5324" w:rsidRDefault="006B5324" w:rsidP="006B5324">
      <w:pPr>
        <w:numPr>
          <w:ilvl w:val="0"/>
          <w:numId w:val="11"/>
        </w:numPr>
        <w:jc w:val="both"/>
        <w:rPr>
          <w:color w:val="000000"/>
          <w:lang w:val="ru-RU" w:eastAsia="ru-RU"/>
        </w:rPr>
      </w:pPr>
      <w:r w:rsidRPr="006B5324">
        <w:rPr>
          <w:color w:val="000000"/>
          <w:lang w:val="ru-RU" w:eastAsia="ru-RU"/>
        </w:rPr>
        <w:t>Подписать решение о блокировке сертификатом ЭЦП, после успешной проверки сертификата система сообщит об успешном изменении статуса сотрудника с «Активный» на «Заблокированный» (см.</w:t>
      </w:r>
      <w:r w:rsidRPr="006B5324">
        <w:rPr>
          <w:color w:val="000000"/>
          <w:lang w:val="ru-RU" w:eastAsia="ru-RU"/>
        </w:rPr>
        <w:fldChar w:fldCharType="begin"/>
      </w:r>
      <w:r w:rsidRPr="006B5324">
        <w:rPr>
          <w:color w:val="000000"/>
          <w:lang w:val="ru-RU" w:eastAsia="ru-RU"/>
        </w:rPr>
        <w:instrText xml:space="preserve"> REF _Ref257794078 \h  \* MERGEFORMAT </w:instrText>
      </w:r>
      <w:r w:rsidRPr="006B5324">
        <w:rPr>
          <w:color w:val="000000"/>
          <w:lang w:val="ru-RU" w:eastAsia="ru-RU"/>
        </w:rPr>
      </w:r>
      <w:r w:rsidRPr="006B5324">
        <w:rPr>
          <w:color w:val="000000"/>
          <w:lang w:val="ru-RU" w:eastAsia="ru-RU"/>
        </w:rPr>
        <w:fldChar w:fldCharType="separate"/>
      </w:r>
      <w:r w:rsidRPr="006B5324">
        <w:rPr>
          <w:color w:val="000000"/>
          <w:lang w:val="ru-RU" w:eastAsia="ru-RU"/>
        </w:rPr>
        <w:t>Рис. 53</w:t>
      </w:r>
      <w:r w:rsidRPr="006B5324">
        <w:rPr>
          <w:color w:val="000000"/>
          <w:lang w:val="ru-RU" w:eastAsia="ru-RU"/>
        </w:rPr>
        <w:fldChar w:fldCharType="end"/>
      </w:r>
      <w:r w:rsidRPr="006B5324">
        <w:rPr>
          <w:color w:val="000000"/>
          <w:lang w:val="ru-RU" w:eastAsia="ru-RU"/>
        </w:rPr>
        <w:t>).</w:t>
      </w:r>
    </w:p>
    <w:p w14:paraId="3D4A39EE" w14:textId="77777777" w:rsidR="006B5324" w:rsidRPr="006B5324" w:rsidRDefault="006B5324" w:rsidP="006B5324">
      <w:pPr>
        <w:keepNext/>
        <w:jc w:val="center"/>
        <w:rPr>
          <w:color w:val="000000"/>
          <w:lang w:eastAsia="ru-RU"/>
        </w:rPr>
      </w:pPr>
      <w:r w:rsidRPr="006B5324">
        <w:rPr>
          <w:noProof/>
          <w:color w:val="000000"/>
          <w:lang w:val="ru-RU" w:eastAsia="ru-RU"/>
        </w:rPr>
        <w:drawing>
          <wp:inline distT="0" distB="0" distL="0" distR="0" wp14:anchorId="68C7155A" wp14:editId="388B1E20">
            <wp:extent cx="5486400" cy="840209"/>
            <wp:effectExtent l="19050" t="19050" r="19050" b="17145"/>
            <wp:docPr id="84" name="Изображение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ировка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539" cy="8403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9D449D" w14:textId="77777777" w:rsidR="006B5324" w:rsidRPr="006B5324" w:rsidRDefault="006B5324" w:rsidP="0039078F">
      <w:pPr>
        <w:spacing w:after="200"/>
        <w:jc w:val="center"/>
        <w:rPr>
          <w:b/>
          <w:bCs/>
          <w:color w:val="4472C4"/>
          <w:lang w:val="ru-RU"/>
        </w:rPr>
      </w:pPr>
      <w:bookmarkStart w:id="117" w:name="_Ref257794078"/>
      <w:r w:rsidRPr="006B5324">
        <w:rPr>
          <w:b/>
          <w:bCs/>
          <w:color w:val="4472C4"/>
          <w:lang w:val="ru-RU"/>
        </w:rPr>
        <w:t xml:space="preserve">Рис. </w:t>
      </w:r>
      <w:bookmarkEnd w:id="117"/>
      <w:r w:rsidRPr="006B5324">
        <w:rPr>
          <w:b/>
          <w:bCs/>
          <w:color w:val="4472C4"/>
          <w:lang w:val="ru-RU"/>
        </w:rPr>
        <w:t>53</w:t>
      </w:r>
    </w:p>
    <w:p w14:paraId="235E1D1E" w14:textId="77777777" w:rsidR="006B5324" w:rsidRPr="006B5324" w:rsidRDefault="006B5324" w:rsidP="006B5324">
      <w:pPr>
        <w:numPr>
          <w:ilvl w:val="0"/>
          <w:numId w:val="23"/>
        </w:numPr>
        <w:contextualSpacing/>
        <w:rPr>
          <w:b/>
          <w:lang w:val="ru-RU"/>
        </w:rPr>
      </w:pPr>
      <w:r w:rsidRPr="006B5324">
        <w:rPr>
          <w:b/>
          <w:lang w:val="ru-RU"/>
        </w:rPr>
        <w:t>Как филиалом выписать ЭСФ за головное предприятие?</w:t>
      </w:r>
    </w:p>
    <w:p w14:paraId="6C8FD8D2" w14:textId="77777777" w:rsidR="006B5324" w:rsidRPr="006B5324" w:rsidRDefault="006B5324" w:rsidP="006B5324">
      <w:pPr>
        <w:ind w:left="709" w:firstLine="425"/>
        <w:contextualSpacing/>
        <w:jc w:val="both"/>
        <w:rPr>
          <w:lang w:val="ru-RU"/>
        </w:rPr>
      </w:pPr>
      <w:r w:rsidRPr="006B5324">
        <w:rPr>
          <w:lang w:val="ru-RU"/>
        </w:rPr>
        <w:t xml:space="preserve">Для выписки ЭСФ филиалом за головное предприятие, необходимо в </w:t>
      </w:r>
      <w:r w:rsidRPr="006B5324">
        <w:t>web</w:t>
      </w:r>
      <w:r w:rsidRPr="006B5324">
        <w:rPr>
          <w:lang w:val="ru-RU"/>
        </w:rPr>
        <w:t>-интерфейсе, авторизоваться под профилем филиала (структурного подразделения).</w:t>
      </w:r>
    </w:p>
    <w:p w14:paraId="657DD0B8" w14:textId="77777777" w:rsidR="006B5324" w:rsidRPr="006B5324" w:rsidRDefault="006B5324" w:rsidP="006B5324">
      <w:pPr>
        <w:numPr>
          <w:ilvl w:val="0"/>
          <w:numId w:val="36"/>
        </w:numPr>
        <w:ind w:left="709"/>
        <w:contextualSpacing/>
        <w:jc w:val="both"/>
        <w:rPr>
          <w:lang w:val="ru-RU"/>
        </w:rPr>
      </w:pPr>
      <w:r w:rsidRPr="006B5324">
        <w:rPr>
          <w:lang w:val="ru-RU"/>
        </w:rPr>
        <w:t>В режиме «Настройки/Структурные подразделения» отобразится табличная часть со сведениями о головном предприятии и структурном подразделении. Напротив, БИН головного предприятия установить параметр «Отображать в ЭСФ», (см.Рис.54).</w:t>
      </w:r>
    </w:p>
    <w:p w14:paraId="26BD1A5B" w14:textId="77777777" w:rsidR="006B5324" w:rsidRPr="006B5324" w:rsidRDefault="006B5324" w:rsidP="006B5324">
      <w:pPr>
        <w:ind w:left="567" w:firstLine="357"/>
        <w:jc w:val="both"/>
        <w:rPr>
          <w:lang w:val="ru-RU"/>
        </w:rPr>
      </w:pPr>
    </w:p>
    <w:p w14:paraId="3FA8E409" w14:textId="77777777" w:rsidR="006B5324" w:rsidRPr="006B5324" w:rsidRDefault="006B5324" w:rsidP="006B5324">
      <w:r w:rsidRPr="006B5324">
        <w:rPr>
          <w:noProof/>
          <w:lang w:val="ru-RU" w:eastAsia="ru-RU"/>
        </w:rPr>
        <w:drawing>
          <wp:inline distT="0" distB="0" distL="0" distR="0" wp14:anchorId="4C0F71D7" wp14:editId="078F1223">
            <wp:extent cx="6152515" cy="1089025"/>
            <wp:effectExtent l="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63336" cy="10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F1FA" w14:textId="77777777" w:rsidR="006B5324" w:rsidRPr="006B5324" w:rsidRDefault="006B5324" w:rsidP="006B5324">
      <w:pPr>
        <w:jc w:val="center"/>
        <w:rPr>
          <w:b/>
          <w:color w:val="0070C0"/>
          <w:lang w:val="ru-RU"/>
        </w:rPr>
      </w:pPr>
      <w:r w:rsidRPr="006B5324">
        <w:rPr>
          <w:b/>
          <w:color w:val="0070C0"/>
          <w:lang w:val="ru-RU"/>
        </w:rPr>
        <w:t>Рис.54</w:t>
      </w:r>
    </w:p>
    <w:p w14:paraId="4F8FF350" w14:textId="77777777" w:rsidR="006B5324" w:rsidRPr="006B5324" w:rsidRDefault="006B5324" w:rsidP="006B5324">
      <w:pPr>
        <w:ind w:left="357" w:firstLine="357"/>
        <w:rPr>
          <w:lang w:val="ru-RU"/>
        </w:rPr>
      </w:pPr>
    </w:p>
    <w:p w14:paraId="607628B1" w14:textId="77777777" w:rsidR="006B5324" w:rsidRPr="006B5324" w:rsidRDefault="006B5324" w:rsidP="006B5324">
      <w:pPr>
        <w:ind w:left="567"/>
        <w:jc w:val="both"/>
        <w:rPr>
          <w:lang w:val="ru-RU"/>
        </w:rPr>
      </w:pPr>
      <w:r w:rsidRPr="006B5324">
        <w:rPr>
          <w:lang w:val="ru-RU"/>
        </w:rPr>
        <w:t xml:space="preserve">На приведенном рис.54 БИН 120840010109 – Головное предприятие, БИН 751359846249 – Филиал (структурное подразделение). </w:t>
      </w:r>
    </w:p>
    <w:p w14:paraId="3003E5F8" w14:textId="77777777" w:rsidR="006B5324" w:rsidRPr="006B5324" w:rsidRDefault="006B5324" w:rsidP="006B5324">
      <w:pPr>
        <w:numPr>
          <w:ilvl w:val="0"/>
          <w:numId w:val="36"/>
        </w:numPr>
        <w:ind w:left="709"/>
        <w:contextualSpacing/>
        <w:jc w:val="both"/>
        <w:rPr>
          <w:lang w:val="ru-RU"/>
        </w:rPr>
      </w:pPr>
      <w:r w:rsidRPr="006B5324">
        <w:rPr>
          <w:lang w:val="ru-RU"/>
        </w:rPr>
        <w:t>После установки данной настройки, ИС ЭСФ в бланке в поле 6 ИИН/БИН будет указан БИН головного предприятия, и в поле, расположенном ниже БИН филиала, (см.Рис.55).</w:t>
      </w:r>
    </w:p>
    <w:p w14:paraId="209A2281" w14:textId="77777777" w:rsidR="006B5324" w:rsidRPr="006B5324" w:rsidRDefault="006B5324" w:rsidP="006B5324">
      <w:pPr>
        <w:ind w:left="709"/>
        <w:contextualSpacing/>
        <w:jc w:val="both"/>
        <w:rPr>
          <w:lang w:val="ru-RU"/>
        </w:rPr>
      </w:pPr>
    </w:p>
    <w:p w14:paraId="542A664F" w14:textId="77777777" w:rsidR="006B5324" w:rsidRPr="006B5324" w:rsidRDefault="006B5324" w:rsidP="006B5324">
      <w:pPr>
        <w:jc w:val="center"/>
        <w:rPr>
          <w:lang w:val="ru-RU"/>
        </w:rPr>
      </w:pPr>
      <w:r w:rsidRPr="006B5324">
        <w:rPr>
          <w:noProof/>
          <w:lang w:val="ru-RU" w:eastAsia="ru-RU"/>
        </w:rPr>
        <w:drawing>
          <wp:inline distT="0" distB="0" distL="0" distR="0" wp14:anchorId="16B771B4" wp14:editId="1691C795">
            <wp:extent cx="6152515" cy="2058670"/>
            <wp:effectExtent l="0" t="0" r="63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CE6B" w14:textId="77777777" w:rsidR="006B5324" w:rsidRPr="006B5324" w:rsidRDefault="006B5324" w:rsidP="006B5324">
      <w:pPr>
        <w:ind w:left="357" w:firstLine="357"/>
        <w:jc w:val="center"/>
        <w:rPr>
          <w:b/>
          <w:color w:val="0070C0"/>
          <w:lang w:val="ru-RU"/>
        </w:rPr>
      </w:pPr>
      <w:r w:rsidRPr="006B5324">
        <w:rPr>
          <w:b/>
          <w:color w:val="0070C0"/>
          <w:lang w:val="ru-RU"/>
        </w:rPr>
        <w:t>Рис.55</w:t>
      </w:r>
    </w:p>
    <w:p w14:paraId="1C32EA64" w14:textId="77777777" w:rsidR="006B5324" w:rsidRPr="006B5324" w:rsidRDefault="006B5324" w:rsidP="006B5324">
      <w:pPr>
        <w:ind w:left="357" w:firstLine="357"/>
        <w:jc w:val="center"/>
        <w:rPr>
          <w:b/>
          <w:color w:val="0070C0"/>
          <w:lang w:val="ru-RU"/>
        </w:rPr>
      </w:pPr>
    </w:p>
    <w:p w14:paraId="6856BA32" w14:textId="77777777" w:rsidR="006B5324" w:rsidRPr="006B5324" w:rsidRDefault="006B5324" w:rsidP="006B5324">
      <w:pPr>
        <w:numPr>
          <w:ilvl w:val="0"/>
          <w:numId w:val="36"/>
        </w:numPr>
        <w:ind w:left="709"/>
        <w:contextualSpacing/>
        <w:jc w:val="both"/>
        <w:rPr>
          <w:lang w:val="ru-RU"/>
        </w:rPr>
      </w:pPr>
      <w:r w:rsidRPr="006B5324">
        <w:rPr>
          <w:lang w:val="ru-RU"/>
        </w:rPr>
        <w:t>В случае, когда необходимо выписать ЭСФ от имени филиала, то в настройках, напротив БИН филиала должен быть установлен параметр «Отображать в ЭСФ», (см.Рис.56).</w:t>
      </w:r>
    </w:p>
    <w:p w14:paraId="6231EF06" w14:textId="77777777" w:rsidR="006B5324" w:rsidRPr="006B5324" w:rsidRDefault="006B5324" w:rsidP="006B5324">
      <w:pPr>
        <w:ind w:left="709"/>
        <w:contextualSpacing/>
        <w:jc w:val="both"/>
        <w:rPr>
          <w:lang w:val="ru-RU"/>
        </w:rPr>
      </w:pPr>
    </w:p>
    <w:p w14:paraId="30AB915F" w14:textId="77777777" w:rsidR="006B5324" w:rsidRPr="006B5324" w:rsidRDefault="006B5324" w:rsidP="006B5324">
      <w:pPr>
        <w:jc w:val="both"/>
        <w:rPr>
          <w:lang w:val="ru-RU"/>
        </w:rPr>
      </w:pPr>
      <w:r w:rsidRPr="006B5324">
        <w:rPr>
          <w:noProof/>
          <w:lang w:val="ru-RU" w:eastAsia="ru-RU"/>
        </w:rPr>
        <w:drawing>
          <wp:inline distT="0" distB="0" distL="0" distR="0" wp14:anchorId="71A253A7" wp14:editId="7B70142B">
            <wp:extent cx="6152515" cy="1022985"/>
            <wp:effectExtent l="0" t="0" r="635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BB55" w14:textId="77777777" w:rsidR="006B5324" w:rsidRPr="006B5324" w:rsidRDefault="006B5324" w:rsidP="006B5324">
      <w:pPr>
        <w:ind w:left="357" w:firstLine="357"/>
        <w:jc w:val="center"/>
        <w:rPr>
          <w:b/>
          <w:color w:val="0070C0"/>
          <w:lang w:val="ru-RU"/>
        </w:rPr>
      </w:pPr>
      <w:r w:rsidRPr="006B5324">
        <w:rPr>
          <w:b/>
          <w:color w:val="0070C0"/>
          <w:lang w:val="ru-RU"/>
        </w:rPr>
        <w:t>Рис.56</w:t>
      </w:r>
    </w:p>
    <w:p w14:paraId="07C39335" w14:textId="77777777" w:rsidR="006B5324" w:rsidRPr="006B5324" w:rsidRDefault="006B5324" w:rsidP="006B5324">
      <w:pPr>
        <w:rPr>
          <w:lang w:val="ru-RU"/>
        </w:rPr>
      </w:pPr>
    </w:p>
    <w:p w14:paraId="74F31E3C" w14:textId="77777777" w:rsidR="006B5324" w:rsidRPr="006B5324" w:rsidRDefault="006B5324" w:rsidP="006B5324">
      <w:pPr>
        <w:numPr>
          <w:ilvl w:val="0"/>
          <w:numId w:val="36"/>
        </w:numPr>
        <w:ind w:left="709"/>
        <w:contextualSpacing/>
        <w:rPr>
          <w:lang w:val="ru-RU"/>
        </w:rPr>
      </w:pPr>
      <w:r w:rsidRPr="006B5324">
        <w:rPr>
          <w:lang w:val="ru-RU"/>
        </w:rPr>
        <w:t xml:space="preserve">После установки настройки, в </w:t>
      </w:r>
      <w:r w:rsidRPr="006B5324">
        <w:t>web</w:t>
      </w:r>
      <w:r w:rsidRPr="006B5324">
        <w:rPr>
          <w:lang w:val="ru-RU"/>
        </w:rPr>
        <w:t xml:space="preserve"> - интерфейсе ИС ЭСФ в бланке в поле 6 ИИН/БИН будет указан БИН филиала, (см.Рис.57).</w:t>
      </w:r>
    </w:p>
    <w:p w14:paraId="2DDBD6AA" w14:textId="77777777" w:rsidR="006B5324" w:rsidRPr="006B5324" w:rsidRDefault="006B5324" w:rsidP="006B5324">
      <w:pPr>
        <w:ind w:left="709"/>
        <w:contextualSpacing/>
        <w:rPr>
          <w:lang w:val="ru-RU"/>
        </w:rPr>
      </w:pPr>
    </w:p>
    <w:p w14:paraId="65C6FCC4" w14:textId="77777777" w:rsidR="006B5324" w:rsidRPr="006B5324" w:rsidRDefault="006B5324" w:rsidP="006B5324">
      <w:pPr>
        <w:rPr>
          <w:lang w:val="ru-RU"/>
        </w:rPr>
      </w:pPr>
      <w:r w:rsidRPr="006B5324">
        <w:rPr>
          <w:noProof/>
          <w:lang w:val="ru-RU" w:eastAsia="ru-RU"/>
        </w:rPr>
        <w:drawing>
          <wp:inline distT="0" distB="0" distL="0" distR="0" wp14:anchorId="15C2A20C" wp14:editId="66CF538A">
            <wp:extent cx="6152515" cy="1817370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D035" w14:textId="77777777" w:rsidR="006B5324" w:rsidRPr="006B5324" w:rsidRDefault="006B5324" w:rsidP="006B5324">
      <w:pPr>
        <w:ind w:left="357" w:firstLine="357"/>
        <w:jc w:val="center"/>
        <w:rPr>
          <w:b/>
          <w:color w:val="0070C0"/>
          <w:lang w:val="ru-RU"/>
        </w:rPr>
      </w:pPr>
      <w:r w:rsidRPr="006B5324">
        <w:rPr>
          <w:b/>
          <w:color w:val="0070C0"/>
          <w:lang w:val="ru-RU"/>
        </w:rPr>
        <w:t>Рис.57</w:t>
      </w:r>
    </w:p>
    <w:p w14:paraId="14CF5567" w14:textId="77777777" w:rsidR="006B5324" w:rsidRPr="006B5324" w:rsidRDefault="006B5324" w:rsidP="006B5324">
      <w:pPr>
        <w:ind w:left="357" w:firstLine="357"/>
        <w:contextualSpacing/>
        <w:rPr>
          <w:lang w:val="ru-RU"/>
        </w:rPr>
      </w:pPr>
    </w:p>
    <w:p w14:paraId="710C0337" w14:textId="77777777" w:rsidR="006B5324" w:rsidRPr="006B5324" w:rsidRDefault="006B5324" w:rsidP="006B5324">
      <w:pPr>
        <w:numPr>
          <w:ilvl w:val="0"/>
          <w:numId w:val="23"/>
        </w:numPr>
        <w:contextualSpacing/>
        <w:rPr>
          <w:b/>
          <w:lang w:val="ru-RU"/>
        </w:rPr>
      </w:pPr>
      <w:r w:rsidRPr="006B5324">
        <w:rPr>
          <w:b/>
          <w:lang w:val="ru-RU"/>
        </w:rPr>
        <w:t>Можно ли редактировать импортированный СФ?</w:t>
      </w:r>
    </w:p>
    <w:p w14:paraId="74E45B06" w14:textId="77777777" w:rsidR="006B5324" w:rsidRPr="006B5324" w:rsidRDefault="006B5324" w:rsidP="006B5324">
      <w:pPr>
        <w:ind w:left="567" w:firstLine="426"/>
        <w:contextualSpacing/>
        <w:rPr>
          <w:lang w:val="ru-RU"/>
        </w:rPr>
      </w:pPr>
      <w:r w:rsidRPr="006B5324">
        <w:rPr>
          <w:lang w:val="ru-RU"/>
        </w:rPr>
        <w:t>Импортированный СФ редактировать нельзя. Но Вы можете создать копию данного импортированного СФ, которая сохранится во вкладке Черновики, и редактировать ее.</w:t>
      </w:r>
    </w:p>
    <w:p w14:paraId="7784F3BB" w14:textId="77777777" w:rsidR="006B5324" w:rsidRPr="006B5324" w:rsidRDefault="006B5324" w:rsidP="006B5324">
      <w:pPr>
        <w:ind w:left="567" w:firstLine="426"/>
        <w:contextualSpacing/>
        <w:rPr>
          <w:lang w:val="ru-RU"/>
        </w:rPr>
      </w:pPr>
      <w:r w:rsidRPr="006B5324">
        <w:rPr>
          <w:lang w:val="ru-RU"/>
        </w:rPr>
        <w:t>Для этого Вам необходимо открыть Журнал СФ раздел В работе – Импортированные. Выбрать необходимый СФ, поставив галочку на нем и нажать кнопку «Создать копию», (см.Рис.58)</w:t>
      </w:r>
    </w:p>
    <w:p w14:paraId="42874532" w14:textId="3C3C371F" w:rsidR="006B5324" w:rsidRPr="006B5324" w:rsidRDefault="006B5324" w:rsidP="006B5324">
      <w:pPr>
        <w:contextualSpacing/>
        <w:rPr>
          <w:lang w:val="ru-RU"/>
        </w:rPr>
      </w:pPr>
      <w:r w:rsidRPr="006B5324">
        <w:rPr>
          <w:noProof/>
          <w:lang w:val="ru-RU" w:eastAsia="ru-RU"/>
        </w:rPr>
        <w:drawing>
          <wp:inline distT="0" distB="0" distL="0" distR="0" wp14:anchorId="72187502" wp14:editId="583D2188">
            <wp:extent cx="5934075" cy="2819400"/>
            <wp:effectExtent l="0" t="0" r="9525" b="0"/>
            <wp:docPr id="89" name="Рисунок 8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572B" w14:textId="77777777" w:rsidR="006B5324" w:rsidRPr="006B5324" w:rsidRDefault="006B5324" w:rsidP="006B5324">
      <w:pPr>
        <w:contextualSpacing/>
        <w:jc w:val="center"/>
        <w:rPr>
          <w:b/>
          <w:color w:val="0070C0"/>
          <w:lang w:val="ru-RU"/>
        </w:rPr>
      </w:pPr>
      <w:r w:rsidRPr="006B5324">
        <w:rPr>
          <w:b/>
          <w:color w:val="0070C0"/>
          <w:lang w:val="ru-RU"/>
        </w:rPr>
        <w:t>Рис.58</w:t>
      </w:r>
    </w:p>
    <w:p w14:paraId="0F73C508" w14:textId="77777777" w:rsidR="00990E5A" w:rsidRPr="009143DA" w:rsidRDefault="00990E5A" w:rsidP="00990E5A">
      <w:pPr>
        <w:rPr>
          <w:b/>
          <w:lang w:val="ru-RU"/>
        </w:rPr>
      </w:pPr>
    </w:p>
    <w:p w14:paraId="5FE45875" w14:textId="77777777" w:rsidR="000331EC" w:rsidRPr="009143DA" w:rsidRDefault="000331EC" w:rsidP="000331EC">
      <w:pPr>
        <w:spacing w:line="0" w:lineRule="atLeast"/>
        <w:rPr>
          <w:rFonts w:eastAsia="Times New Roman"/>
          <w:b/>
          <w:u w:val="single"/>
          <w:lang w:val="ru-RU"/>
        </w:rPr>
      </w:pPr>
    </w:p>
    <w:p w14:paraId="0E6A1AE0" w14:textId="72772571" w:rsidR="000331EC" w:rsidRPr="009143DA" w:rsidRDefault="000331EC" w:rsidP="000331EC">
      <w:pPr>
        <w:spacing w:line="0" w:lineRule="atLeast"/>
        <w:rPr>
          <w:rFonts w:eastAsia="Times New Roman"/>
          <w:b/>
          <w:u w:val="single"/>
          <w:lang w:val="ru-RU"/>
        </w:rPr>
      </w:pPr>
      <w:r w:rsidRPr="009143DA">
        <w:rPr>
          <w:rFonts w:eastAsia="Times New Roman"/>
          <w:b/>
          <w:u w:val="single"/>
          <w:lang w:val="ru-RU"/>
        </w:rPr>
        <w:t xml:space="preserve">Вопросы по </w:t>
      </w:r>
      <w:r w:rsidRPr="009143DA">
        <w:rPr>
          <w:rFonts w:eastAsia="Times New Roman"/>
          <w:b/>
          <w:u w:val="single"/>
        </w:rPr>
        <w:t>Desktop</w:t>
      </w:r>
      <w:r w:rsidRPr="009143DA">
        <w:rPr>
          <w:rFonts w:eastAsia="Times New Roman"/>
          <w:b/>
          <w:u w:val="single"/>
          <w:lang w:val="ru-RU"/>
        </w:rPr>
        <w:t xml:space="preserve"> приложению</w:t>
      </w:r>
    </w:p>
    <w:p w14:paraId="1795B50E" w14:textId="77777777" w:rsidR="000331EC" w:rsidRPr="009143DA" w:rsidRDefault="000331EC" w:rsidP="000331EC">
      <w:pPr>
        <w:spacing w:line="240" w:lineRule="exact"/>
        <w:rPr>
          <w:rFonts w:eastAsia="Times New Roman"/>
          <w:b/>
          <w:lang w:val="ru-RU"/>
        </w:rPr>
      </w:pPr>
    </w:p>
    <w:p w14:paraId="654F9DF8" w14:textId="77777777" w:rsidR="000331EC" w:rsidRPr="009143DA" w:rsidRDefault="000331EC" w:rsidP="000331EC">
      <w:pPr>
        <w:spacing w:line="0" w:lineRule="atLeast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1.  </w:t>
      </w:r>
      <w:r w:rsidRPr="009143DA">
        <w:rPr>
          <w:rFonts w:eastAsia="Times New Roman"/>
          <w:b/>
          <w:lang w:val="ru-RU"/>
        </w:rPr>
        <w:t>Где и как я могу получить дистрибутив Офлайн клиента?</w:t>
      </w:r>
    </w:p>
    <w:p w14:paraId="3A6C22AA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617A98FD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Дистрибутив Офлайн клиента представлен в двух вариантах. Полный офлайн инсталлятор и JAVA загрузчик, требующий кратковременное соединение с сетью Интернет. Оба дистрибутива доступны для скачивания на странице входа в систему.</w:t>
      </w:r>
    </w:p>
    <w:p w14:paraId="374C1BD2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7DD40F11" w14:textId="77777777" w:rsidR="000331EC" w:rsidRPr="009143DA" w:rsidRDefault="000331EC" w:rsidP="000331EC">
      <w:pPr>
        <w:spacing w:line="239" w:lineRule="auto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2.  </w:t>
      </w:r>
      <w:r w:rsidRPr="009143DA">
        <w:rPr>
          <w:rFonts w:eastAsia="Times New Roman"/>
          <w:b/>
          <w:lang w:val="ru-RU"/>
        </w:rPr>
        <w:t>Чем Офлайн клиент отличается от</w:t>
      </w:r>
      <w:r w:rsidRPr="009143DA">
        <w:rPr>
          <w:rFonts w:eastAsia="Times New Roman"/>
          <w:b/>
          <w:sz w:val="26"/>
          <w:lang w:val="ru-RU"/>
        </w:rPr>
        <w:t xml:space="preserve"> </w:t>
      </w:r>
      <w:r w:rsidRPr="009143DA">
        <w:rPr>
          <w:rFonts w:eastAsia="Times New Roman"/>
          <w:b/>
        </w:rPr>
        <w:t>WEB</w:t>
      </w:r>
      <w:r w:rsidRPr="009143DA">
        <w:rPr>
          <w:rFonts w:eastAsia="Times New Roman"/>
          <w:b/>
          <w:sz w:val="26"/>
          <w:lang w:val="ru-RU"/>
        </w:rPr>
        <w:t xml:space="preserve"> </w:t>
      </w:r>
      <w:r w:rsidRPr="009143DA">
        <w:rPr>
          <w:rFonts w:eastAsia="Times New Roman"/>
          <w:b/>
          <w:lang w:val="ru-RU"/>
        </w:rPr>
        <w:t>клиента?</w:t>
      </w:r>
    </w:p>
    <w:p w14:paraId="4B52FFD4" w14:textId="77777777" w:rsidR="000331EC" w:rsidRPr="009143DA" w:rsidRDefault="000331EC" w:rsidP="000331EC">
      <w:pPr>
        <w:spacing w:line="2" w:lineRule="exact"/>
        <w:rPr>
          <w:rFonts w:eastAsia="Times New Roman"/>
          <w:b/>
          <w:lang w:val="ru-RU"/>
        </w:rPr>
      </w:pPr>
    </w:p>
    <w:p w14:paraId="4A2D3D35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Офлайн клиент позволяет подготавливать и просматривать ЭСФ без доступа к сети Интернет. Он подходит для ситуаций, когда доступ к сети Интернет осложнен или нестабилен.</w:t>
      </w:r>
    </w:p>
    <w:p w14:paraId="44920840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31534B9A" w14:textId="77777777" w:rsidR="000331EC" w:rsidRPr="009143DA" w:rsidRDefault="000331EC" w:rsidP="000331EC">
      <w:pPr>
        <w:spacing w:line="239" w:lineRule="auto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3.  </w:t>
      </w:r>
      <w:r w:rsidRPr="009143DA">
        <w:rPr>
          <w:rFonts w:eastAsia="Times New Roman"/>
          <w:b/>
          <w:lang w:val="ru-RU"/>
        </w:rPr>
        <w:t>Как установить Офлайн клиент?</w:t>
      </w:r>
    </w:p>
    <w:p w14:paraId="6388304E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7AB2069C" w14:textId="58D69411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После получения дистрибутива вам необходимо запустить инсталлятор и следовать его указаниям.</w:t>
      </w:r>
    </w:p>
    <w:p w14:paraId="3AFB2AC4" w14:textId="37763562" w:rsidR="00990E5A" w:rsidRPr="009143DA" w:rsidRDefault="00990E5A" w:rsidP="000331EC">
      <w:pPr>
        <w:spacing w:line="234" w:lineRule="auto"/>
        <w:ind w:left="560" w:firstLine="427"/>
        <w:jc w:val="both"/>
        <w:rPr>
          <w:rFonts w:eastAsia="Times New Roman"/>
          <w:b/>
          <w:lang w:val="ru-RU"/>
        </w:rPr>
      </w:pPr>
    </w:p>
    <w:p w14:paraId="4CEACC8A" w14:textId="77777777" w:rsidR="00990E5A" w:rsidRPr="009143DA" w:rsidRDefault="00990E5A" w:rsidP="000331EC">
      <w:pPr>
        <w:spacing w:line="234" w:lineRule="auto"/>
        <w:ind w:left="560" w:firstLine="427"/>
        <w:jc w:val="both"/>
        <w:rPr>
          <w:rFonts w:eastAsia="Times New Roman"/>
          <w:b/>
          <w:lang w:val="ru-RU"/>
        </w:rPr>
      </w:pPr>
    </w:p>
    <w:p w14:paraId="1AB48C8E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1B80DD0F" w14:textId="77777777" w:rsidR="000331EC" w:rsidRPr="009143DA" w:rsidRDefault="000331EC" w:rsidP="000331EC">
      <w:pPr>
        <w:spacing w:line="0" w:lineRule="atLeast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4.  </w:t>
      </w:r>
      <w:r w:rsidRPr="009143DA">
        <w:rPr>
          <w:rFonts w:eastAsia="Times New Roman"/>
          <w:b/>
          <w:lang w:val="ru-RU"/>
        </w:rPr>
        <w:t>Как удалить Офлайн клиент?</w:t>
      </w:r>
    </w:p>
    <w:p w14:paraId="39AD4824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47B54FB0" w14:textId="7799C6E7" w:rsidR="000331EC" w:rsidRPr="00BE76AC" w:rsidRDefault="00BE76A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В </w:t>
      </w:r>
      <w:r w:rsidR="000331EC" w:rsidRPr="00BE76AC">
        <w:rPr>
          <w:rFonts w:eastAsia="Times New Roman"/>
          <w:lang w:val="ru-RU"/>
        </w:rPr>
        <w:t>Офлайн клиент удаляется также, как и любое другое приложение, в соответствии с рекомендациями к вашей операционной системе.</w:t>
      </w:r>
    </w:p>
    <w:p w14:paraId="11BEFF23" w14:textId="77777777" w:rsidR="000331EC" w:rsidRPr="009143DA" w:rsidRDefault="000331EC" w:rsidP="000331EC">
      <w:pPr>
        <w:spacing w:line="200" w:lineRule="exact"/>
        <w:rPr>
          <w:rFonts w:eastAsia="Times New Roman"/>
          <w:b/>
          <w:lang w:val="ru-RU"/>
        </w:rPr>
      </w:pPr>
    </w:p>
    <w:p w14:paraId="674EA047" w14:textId="77777777" w:rsidR="000331EC" w:rsidRPr="009143DA" w:rsidRDefault="000331EC" w:rsidP="000331EC">
      <w:pPr>
        <w:spacing w:line="322" w:lineRule="exact"/>
        <w:rPr>
          <w:rFonts w:eastAsia="Times New Roman"/>
          <w:b/>
          <w:lang w:val="ru-RU"/>
        </w:rPr>
      </w:pPr>
    </w:p>
    <w:p w14:paraId="6AC5CB90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bookmarkStart w:id="118" w:name="page58"/>
      <w:bookmarkEnd w:id="118"/>
      <w:r w:rsidRPr="009143DA">
        <w:rPr>
          <w:rFonts w:eastAsia="Times New Roman"/>
          <w:b/>
          <w:sz w:val="26"/>
          <w:lang w:val="ru-RU"/>
        </w:rPr>
        <w:t xml:space="preserve">5.  </w:t>
      </w:r>
      <w:r w:rsidRPr="009143DA">
        <w:rPr>
          <w:rFonts w:eastAsia="Times New Roman"/>
          <w:b/>
          <w:lang w:val="ru-RU"/>
        </w:rPr>
        <w:t>Как настроить Офлайн клиент для моего предприятия?</w:t>
      </w:r>
    </w:p>
    <w:p w14:paraId="411F5550" w14:textId="77777777" w:rsidR="000331EC" w:rsidRPr="009143DA" w:rsidRDefault="000331EC" w:rsidP="000331EC">
      <w:pPr>
        <w:spacing w:line="4" w:lineRule="exact"/>
        <w:rPr>
          <w:rFonts w:eastAsia="Times New Roman"/>
          <w:b/>
          <w:lang w:val="ru-RU"/>
        </w:rPr>
      </w:pPr>
    </w:p>
    <w:p w14:paraId="6A18BD98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При первом запуске Офлайн клиента необходимо указать месторасположение ключей ЭЦП и пин-коды к ним. После этого для авторизации в ИС ЭСФ необходим доступ к сети Интернет.</w:t>
      </w:r>
    </w:p>
    <w:p w14:paraId="522E60C3" w14:textId="77777777" w:rsidR="000331EC" w:rsidRPr="009143DA" w:rsidRDefault="000331EC" w:rsidP="000331EC">
      <w:pPr>
        <w:spacing w:line="243" w:lineRule="exact"/>
        <w:rPr>
          <w:rFonts w:eastAsia="Times New Roman"/>
          <w:b/>
          <w:lang w:val="ru-RU"/>
        </w:rPr>
      </w:pPr>
    </w:p>
    <w:p w14:paraId="5842EBEF" w14:textId="77777777" w:rsidR="000331EC" w:rsidRPr="009143DA" w:rsidRDefault="000331EC" w:rsidP="000331EC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Можно ли использовать Офлайн клиент для работы от имени других ЮЛ?</w:t>
      </w:r>
    </w:p>
    <w:p w14:paraId="1A621A86" w14:textId="77777777" w:rsidR="000331EC" w:rsidRPr="009143DA" w:rsidRDefault="000331EC" w:rsidP="000331EC">
      <w:pPr>
        <w:spacing w:line="7" w:lineRule="exact"/>
        <w:rPr>
          <w:rFonts w:eastAsia="Times New Roman"/>
          <w:b/>
          <w:sz w:val="26"/>
          <w:lang w:val="ru-RU"/>
        </w:rPr>
      </w:pPr>
    </w:p>
    <w:p w14:paraId="40A05355" w14:textId="681204DA" w:rsidR="000331E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Офлайн клиенте есть возможность создать несколько профилей, если у вас есть несколько ключей ЭЦП. Для этого необходимо активировать вкладку «Новый» в стартовом окне клиента.</w:t>
      </w:r>
    </w:p>
    <w:p w14:paraId="1650FFA2" w14:textId="77777777" w:rsidR="00C91F4A" w:rsidRPr="00BE76AC" w:rsidRDefault="00C91F4A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61A9B6BF" w14:textId="77777777" w:rsidR="000331EC" w:rsidRPr="009143DA" w:rsidRDefault="000331EC" w:rsidP="000331EC">
      <w:pPr>
        <w:spacing w:line="242" w:lineRule="exact"/>
        <w:rPr>
          <w:rFonts w:eastAsia="Times New Roman"/>
          <w:b/>
          <w:lang w:val="ru-RU"/>
        </w:rPr>
      </w:pPr>
    </w:p>
    <w:p w14:paraId="46D4B98B" w14:textId="77777777" w:rsidR="000331EC" w:rsidRPr="009143DA" w:rsidRDefault="000331EC" w:rsidP="000331EC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 настроить работу через прокси сервер?</w:t>
      </w:r>
    </w:p>
    <w:p w14:paraId="69DEE282" w14:textId="77777777" w:rsidR="000331EC" w:rsidRPr="009143DA" w:rsidRDefault="000331EC" w:rsidP="000331EC">
      <w:pPr>
        <w:spacing w:line="7" w:lineRule="exact"/>
        <w:rPr>
          <w:rFonts w:eastAsia="Times New Roman"/>
          <w:b/>
          <w:lang w:val="ru-RU"/>
        </w:rPr>
      </w:pPr>
    </w:p>
    <w:p w14:paraId="26A48D57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перейти в закладку «Прокси» в стартовом окне клиента и заполнить соответствующие данные.</w:t>
      </w:r>
    </w:p>
    <w:p w14:paraId="11CEFC9A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4CBD6A0D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8.  </w:t>
      </w:r>
      <w:r w:rsidRPr="009143DA">
        <w:rPr>
          <w:rFonts w:eastAsia="Times New Roman"/>
          <w:b/>
          <w:lang w:val="ru-RU"/>
        </w:rPr>
        <w:t>Как мне обновить офлайн приложение?</w:t>
      </w:r>
    </w:p>
    <w:p w14:paraId="199A40DA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4DB6B3A7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При каждом запуске Офлайн клиент автоматически проверяет доступные обновления. Для того чтобы Офлайн клиент обновился до актуальной версии вам необходимо активное подключение к сети Интернет.</w:t>
      </w:r>
    </w:p>
    <w:p w14:paraId="7516D9F1" w14:textId="77777777" w:rsidR="000331EC" w:rsidRPr="009143DA" w:rsidRDefault="000331EC" w:rsidP="000331EC">
      <w:pPr>
        <w:spacing w:line="279" w:lineRule="exact"/>
        <w:rPr>
          <w:rFonts w:eastAsia="Times New Roman"/>
          <w:b/>
          <w:lang w:val="ru-RU"/>
        </w:rPr>
      </w:pPr>
    </w:p>
    <w:p w14:paraId="08B3EF4F" w14:textId="77777777" w:rsidR="000331EC" w:rsidRPr="009143DA" w:rsidRDefault="000331EC" w:rsidP="000331EC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25" w:lineRule="auto"/>
        <w:ind w:left="367" w:right="20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Офлайн клиент сообщает, что пользователь не зарегистрирован, где я должен зарегистрироваться?</w:t>
      </w:r>
    </w:p>
    <w:p w14:paraId="79F06DCE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17B17C50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 xml:space="preserve">До начала работы с Офлайн клиентом необходимо пройти регистрацию в ИС ЭСФ через </w:t>
      </w:r>
      <w:r w:rsidRPr="00BE76AC">
        <w:rPr>
          <w:rFonts w:eastAsia="Times New Roman"/>
        </w:rPr>
        <w:t>WEB</w:t>
      </w:r>
      <w:r w:rsidRPr="00BE76AC">
        <w:rPr>
          <w:rFonts w:eastAsia="Times New Roman"/>
          <w:lang w:val="ru-RU"/>
        </w:rPr>
        <w:t xml:space="preserve"> портал. Офлайн клиент можно настроить только после регистрации и получения всех необходимых прав через </w:t>
      </w:r>
      <w:r w:rsidRPr="00BE76AC">
        <w:rPr>
          <w:rFonts w:eastAsia="Times New Roman"/>
        </w:rPr>
        <w:t>WEB</w:t>
      </w:r>
      <w:r w:rsidRPr="00BE76AC">
        <w:rPr>
          <w:rFonts w:eastAsia="Times New Roman"/>
          <w:lang w:val="ru-RU"/>
        </w:rPr>
        <w:t xml:space="preserve"> портал.</w:t>
      </w:r>
    </w:p>
    <w:p w14:paraId="0EFAC1F0" w14:textId="77777777" w:rsidR="000331EC" w:rsidRPr="009143DA" w:rsidRDefault="000331EC" w:rsidP="000331EC">
      <w:pPr>
        <w:spacing w:line="243" w:lineRule="exact"/>
        <w:rPr>
          <w:rFonts w:eastAsia="Times New Roman"/>
          <w:b/>
          <w:sz w:val="26"/>
          <w:lang w:val="ru-RU"/>
        </w:rPr>
      </w:pPr>
    </w:p>
    <w:p w14:paraId="44EEC27E" w14:textId="77777777" w:rsidR="000331EC" w:rsidRPr="009143DA" w:rsidRDefault="000331EC" w:rsidP="000331EC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Почему после ввода пароля необходимо выбрать профиль?</w:t>
      </w:r>
    </w:p>
    <w:p w14:paraId="16A83F5B" w14:textId="77777777" w:rsidR="000331EC" w:rsidRPr="009143DA" w:rsidRDefault="000331EC" w:rsidP="000331EC">
      <w:pPr>
        <w:spacing w:line="7" w:lineRule="exact"/>
        <w:rPr>
          <w:rFonts w:eastAsia="Times New Roman"/>
          <w:b/>
          <w:sz w:val="26"/>
          <w:lang w:val="ru-RU"/>
        </w:rPr>
      </w:pPr>
    </w:p>
    <w:p w14:paraId="4F9348E5" w14:textId="4517FC28" w:rsidR="000331EC" w:rsidRPr="00BE76AC" w:rsidRDefault="00BE76A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У </w:t>
      </w:r>
      <w:r w:rsidR="000331EC" w:rsidRPr="00BE76AC">
        <w:rPr>
          <w:rFonts w:eastAsia="Times New Roman"/>
          <w:lang w:val="ru-RU"/>
        </w:rPr>
        <w:t>каждого пользователя может быть несколько профилей, например, собственный профиль ФЛ, профиль уполномоченного лица в ЮЛ, как работника. А также профиль руководителя ЮЛ.</w:t>
      </w:r>
    </w:p>
    <w:p w14:paraId="606053EE" w14:textId="77777777" w:rsidR="000331EC" w:rsidRPr="00BE76AC" w:rsidRDefault="000331EC" w:rsidP="000331EC">
      <w:pPr>
        <w:spacing w:line="242" w:lineRule="exact"/>
        <w:rPr>
          <w:rFonts w:eastAsia="Times New Roman"/>
          <w:b/>
          <w:lang w:val="ru-RU"/>
        </w:rPr>
      </w:pPr>
    </w:p>
    <w:p w14:paraId="6A80AA06" w14:textId="77777777" w:rsidR="000331EC" w:rsidRPr="009143DA" w:rsidRDefault="000331EC" w:rsidP="000331EC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Чем профиль «физического лица» отличается от «юридического лица»?</w:t>
      </w:r>
    </w:p>
    <w:p w14:paraId="65079CD7" w14:textId="77777777" w:rsidR="000331EC" w:rsidRPr="009143DA" w:rsidRDefault="000331EC" w:rsidP="000331EC">
      <w:pPr>
        <w:spacing w:line="7" w:lineRule="exact"/>
        <w:rPr>
          <w:rFonts w:eastAsia="Times New Roman"/>
          <w:b/>
          <w:lang w:val="ru-RU"/>
        </w:rPr>
      </w:pPr>
    </w:p>
    <w:p w14:paraId="7018DD30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Во время работы с профилем ФЛ нет возможности выписывать ЭСФ или менять статус ЭСФ, можно только просматривать ЭСФ, выписанные в адрес ФЛ. Профиль ЮЛ подразумевает полный функционал Офлайн клиента.</w:t>
      </w:r>
    </w:p>
    <w:p w14:paraId="04EA68A9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2FBDD65D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12. </w:t>
      </w:r>
      <w:r w:rsidRPr="009143DA">
        <w:rPr>
          <w:rFonts w:eastAsia="Times New Roman"/>
          <w:b/>
          <w:lang w:val="ru-RU"/>
        </w:rPr>
        <w:t>Какие операции мне доступны как ФЛ?</w:t>
      </w:r>
    </w:p>
    <w:p w14:paraId="20D585C1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Просматривать ЭСФ, отправлять сообщения ЮЛ, поставщикам ТРУ.</w:t>
      </w:r>
    </w:p>
    <w:p w14:paraId="3A78FA08" w14:textId="77777777" w:rsidR="000331EC" w:rsidRPr="009143DA" w:rsidRDefault="000331EC" w:rsidP="000331EC">
      <w:pPr>
        <w:spacing w:line="246" w:lineRule="exact"/>
        <w:rPr>
          <w:rFonts w:eastAsia="Times New Roman"/>
          <w:b/>
          <w:lang w:val="ru-RU"/>
        </w:rPr>
      </w:pPr>
    </w:p>
    <w:p w14:paraId="4E1CD23B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13. </w:t>
      </w:r>
      <w:r w:rsidRPr="009143DA">
        <w:rPr>
          <w:rFonts w:eastAsia="Times New Roman"/>
          <w:b/>
          <w:lang w:val="ru-RU"/>
        </w:rPr>
        <w:t>Какие операции мне доступны как представителю ЮЛ?</w:t>
      </w:r>
    </w:p>
    <w:p w14:paraId="42BA0CA8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76846018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Выписывать ЭСФ, менять статус ЭСФ, выписывать дополнительные и исправленные ЭСФ, экспортировать-импортировать ЭСФ из клиента, отправлять сообщения контрагентам, выписка черновиков.</w:t>
      </w:r>
    </w:p>
    <w:p w14:paraId="4F677B78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4FF88315" w14:textId="77777777" w:rsidR="000331EC" w:rsidRPr="009143DA" w:rsidRDefault="000331EC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14. </w:t>
      </w:r>
      <w:r w:rsidRPr="009143DA">
        <w:rPr>
          <w:rFonts w:eastAsia="Times New Roman"/>
          <w:b/>
          <w:lang w:val="ru-RU"/>
        </w:rPr>
        <w:t>Как изменить язык интерфейса?</w:t>
      </w:r>
    </w:p>
    <w:p w14:paraId="0BC9AA54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529808FE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Смена языка интерфейса доступна как в стартовом окне (RU\KK), так и в любое время в процессе работы, через панель инструментов.</w:t>
      </w:r>
    </w:p>
    <w:p w14:paraId="2D9DE61F" w14:textId="5A73DE25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2A1E1D7D" w14:textId="77777777" w:rsidR="00990E5A" w:rsidRPr="009143DA" w:rsidRDefault="00990E5A" w:rsidP="000331EC">
      <w:pPr>
        <w:spacing w:line="247" w:lineRule="exact"/>
        <w:rPr>
          <w:rFonts w:eastAsia="Times New Roman"/>
          <w:b/>
          <w:lang w:val="ru-RU"/>
        </w:rPr>
      </w:pPr>
    </w:p>
    <w:p w14:paraId="1D91F1AE" w14:textId="77777777" w:rsidR="000331EC" w:rsidRPr="009143DA" w:rsidRDefault="000331EC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15. </w:t>
      </w:r>
      <w:r w:rsidRPr="009143DA">
        <w:rPr>
          <w:rFonts w:eastAsia="Times New Roman"/>
          <w:b/>
          <w:lang w:val="ru-RU"/>
        </w:rPr>
        <w:t>Как настроить синхронизацию?</w:t>
      </w:r>
    </w:p>
    <w:p w14:paraId="02F15F74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00E7A44F" w14:textId="22FDF2D0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Синхронизация Офлайн клиента с сервером ИС ЭСФ настраивается через панель инструментов путем выбора времени, через которое клиент будет пытаться синхронизироваться через сеть Интернет. Дополнительная возможность настройки расписания синхронизации доступна через вкладку «Инструменты»-«Синхронизация».</w:t>
      </w:r>
    </w:p>
    <w:p w14:paraId="519722E6" w14:textId="77777777" w:rsidR="000331EC" w:rsidRPr="009143DA" w:rsidRDefault="000331EC" w:rsidP="000331EC">
      <w:pPr>
        <w:spacing w:line="200" w:lineRule="exact"/>
        <w:rPr>
          <w:rFonts w:eastAsia="Times New Roman"/>
          <w:b/>
          <w:lang w:val="ru-RU"/>
        </w:rPr>
      </w:pPr>
    </w:p>
    <w:p w14:paraId="2E22A4DF" w14:textId="77777777" w:rsidR="000331EC" w:rsidRPr="009143DA" w:rsidRDefault="000331EC" w:rsidP="000331EC">
      <w:pPr>
        <w:spacing w:line="330" w:lineRule="exact"/>
        <w:rPr>
          <w:rFonts w:eastAsia="Times New Roman"/>
          <w:b/>
          <w:lang w:val="ru-RU"/>
        </w:rPr>
      </w:pPr>
    </w:p>
    <w:p w14:paraId="4F19F8CC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bookmarkStart w:id="119" w:name="page59"/>
      <w:bookmarkEnd w:id="119"/>
      <w:r w:rsidRPr="009143DA">
        <w:rPr>
          <w:rFonts w:eastAsia="Times New Roman"/>
          <w:b/>
          <w:sz w:val="26"/>
          <w:lang w:val="ru-RU"/>
        </w:rPr>
        <w:t xml:space="preserve">16. </w:t>
      </w:r>
      <w:r w:rsidRPr="009143DA">
        <w:rPr>
          <w:rFonts w:eastAsia="Times New Roman"/>
          <w:b/>
          <w:lang w:val="ru-RU"/>
        </w:rPr>
        <w:t>Что такое синхронизация?</w:t>
      </w:r>
    </w:p>
    <w:p w14:paraId="326A799C" w14:textId="77777777" w:rsidR="000331EC" w:rsidRPr="009143DA" w:rsidRDefault="000331EC" w:rsidP="000331EC">
      <w:pPr>
        <w:spacing w:line="4" w:lineRule="exact"/>
        <w:rPr>
          <w:rFonts w:eastAsia="Times New Roman"/>
          <w:b/>
          <w:lang w:val="ru-RU"/>
        </w:rPr>
      </w:pPr>
    </w:p>
    <w:p w14:paraId="39C824CC" w14:textId="13D8393A" w:rsidR="000331E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Синхронизация это обмен информацией между Офлайн клиентом и ИС ЭСФ, во время которого клиент передает созданные и подписанные ЭСФ и получает новые входящие документы. Также во время синхронизации обновляются статусы отправленных и полученных ранее ЭСФ, передаются сообщения от контрагентов.</w:t>
      </w:r>
    </w:p>
    <w:p w14:paraId="691810A1" w14:textId="0AC0BEA0" w:rsidR="00C91F4A" w:rsidRDefault="00C91F4A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1F5DB554" w14:textId="77777777" w:rsidR="00C91F4A" w:rsidRPr="00BE76AC" w:rsidRDefault="00C91F4A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4E3878C1" w14:textId="77777777" w:rsidR="000331EC" w:rsidRPr="009143DA" w:rsidRDefault="000331EC" w:rsidP="000331EC">
      <w:pPr>
        <w:spacing w:line="243" w:lineRule="exact"/>
        <w:rPr>
          <w:rFonts w:eastAsia="Times New Roman"/>
          <w:b/>
          <w:lang w:val="ru-RU"/>
        </w:rPr>
      </w:pPr>
    </w:p>
    <w:p w14:paraId="677D6B5D" w14:textId="77777777" w:rsidR="000331EC" w:rsidRPr="009143DA" w:rsidRDefault="000331EC" w:rsidP="000331EC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Какие справочники доступны в Офлайн клиенте?</w:t>
      </w:r>
    </w:p>
    <w:p w14:paraId="518CB42A" w14:textId="77777777" w:rsidR="000331EC" w:rsidRPr="009143DA" w:rsidRDefault="000331EC" w:rsidP="000331EC">
      <w:pPr>
        <w:spacing w:line="7" w:lineRule="exact"/>
        <w:rPr>
          <w:rFonts w:eastAsia="Times New Roman"/>
          <w:b/>
          <w:sz w:val="26"/>
          <w:lang w:val="ru-RU"/>
        </w:rPr>
      </w:pPr>
    </w:p>
    <w:p w14:paraId="1DE87FE2" w14:textId="37A94D1E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качестве справочной информации доступно хранить данные по контрагентам и  банкам.</w:t>
      </w:r>
    </w:p>
    <w:p w14:paraId="7B7EC5A8" w14:textId="77777777" w:rsidR="000331EC" w:rsidRPr="009143DA" w:rsidRDefault="000331EC" w:rsidP="000331EC">
      <w:pPr>
        <w:spacing w:line="242" w:lineRule="exact"/>
        <w:rPr>
          <w:rFonts w:eastAsia="Times New Roman"/>
          <w:b/>
          <w:lang w:val="ru-RU"/>
        </w:rPr>
      </w:pPr>
    </w:p>
    <w:p w14:paraId="4971C5F3" w14:textId="77777777" w:rsidR="000331EC" w:rsidRPr="009143DA" w:rsidRDefault="000331EC" w:rsidP="000331EC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</w:rPr>
      </w:pPr>
      <w:r w:rsidRPr="009143DA">
        <w:rPr>
          <w:rFonts w:eastAsia="Times New Roman"/>
          <w:b/>
        </w:rPr>
        <w:t>Как просмотреть справочники?</w:t>
      </w:r>
    </w:p>
    <w:p w14:paraId="2CC3E84D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Просмотр справочников доступен через вкладку «Инструменты» - «Справочники».</w:t>
      </w:r>
    </w:p>
    <w:p w14:paraId="72B39076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6DB9EB70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19. </w:t>
      </w:r>
      <w:r w:rsidRPr="009143DA">
        <w:rPr>
          <w:rFonts w:eastAsia="Times New Roman"/>
          <w:b/>
          <w:lang w:val="ru-RU"/>
        </w:rPr>
        <w:t>Как добавить или удалить данные в справочнике?</w:t>
      </w:r>
    </w:p>
    <w:p w14:paraId="108A092C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1A8E9C9A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Изменение справочных данных возможно как напрямую через просмотр и активацию соответствующего режима, так и во время заполнения ЭСФ.</w:t>
      </w:r>
    </w:p>
    <w:p w14:paraId="6C1A7B96" w14:textId="77777777" w:rsidR="000331EC" w:rsidRPr="009143DA" w:rsidRDefault="000331EC" w:rsidP="000331EC">
      <w:pPr>
        <w:spacing w:line="244" w:lineRule="exact"/>
        <w:rPr>
          <w:rFonts w:eastAsia="Times New Roman"/>
          <w:b/>
          <w:lang w:val="ru-RU"/>
        </w:rPr>
      </w:pPr>
    </w:p>
    <w:p w14:paraId="4F0419CF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20. </w:t>
      </w:r>
      <w:r w:rsidRPr="009143DA">
        <w:rPr>
          <w:rFonts w:eastAsia="Times New Roman"/>
          <w:b/>
          <w:lang w:val="ru-RU"/>
        </w:rPr>
        <w:t>Где посмотреть данные о текущем пользователе приложения?</w:t>
      </w:r>
    </w:p>
    <w:p w14:paraId="6B5EFED3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3662E2AF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Данные текущего пользователя доступны через вкладку «Инструменты» - «Пользователь».</w:t>
      </w:r>
    </w:p>
    <w:p w14:paraId="0A9F1B22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14E0ACBD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21. </w:t>
      </w:r>
      <w:r w:rsidRPr="009143DA">
        <w:rPr>
          <w:rFonts w:eastAsia="Times New Roman"/>
          <w:b/>
          <w:lang w:val="ru-RU"/>
        </w:rPr>
        <w:t>Какие операции доступны текущему пользователю?</w:t>
      </w:r>
    </w:p>
    <w:p w14:paraId="0A4F89C8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28657D32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Эту информацию вы можете просмотреть в разделе «Права», для этого необходимо открыть вкладку «Инструменты» - «Пользователь».</w:t>
      </w:r>
    </w:p>
    <w:p w14:paraId="5880C233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5EA712F7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22. </w:t>
      </w:r>
      <w:r w:rsidRPr="009143DA">
        <w:rPr>
          <w:rFonts w:eastAsia="Times New Roman"/>
          <w:b/>
          <w:lang w:val="ru-RU"/>
        </w:rPr>
        <w:t>Что такое журнал документов?</w:t>
      </w:r>
    </w:p>
    <w:p w14:paraId="4A8F71E9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7C11CBDC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Журнал документов занимает основную рабочую площадь Офлайн клиента и представляет собой табличное отображение документов доступных текущему пользователю.</w:t>
      </w:r>
    </w:p>
    <w:p w14:paraId="51C6BD6B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505D8D82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23. </w:t>
      </w:r>
      <w:r w:rsidRPr="009143DA">
        <w:rPr>
          <w:rFonts w:eastAsia="Times New Roman"/>
          <w:b/>
          <w:lang w:val="ru-RU"/>
        </w:rPr>
        <w:t>Какие данные содержит журнал документов?</w:t>
      </w:r>
    </w:p>
    <w:p w14:paraId="300A93B0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20D08A27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Данные отображаемые журналом это основные сведения по каждому документу: реквизиты получателя и отправителя, номер ЭСФ, дата выписки, суммовые поля и другое.</w:t>
      </w:r>
    </w:p>
    <w:p w14:paraId="7B50AB05" w14:textId="77777777" w:rsidR="000331EC" w:rsidRPr="009143DA" w:rsidRDefault="000331EC" w:rsidP="000331EC">
      <w:pPr>
        <w:spacing w:line="248" w:lineRule="exact"/>
        <w:rPr>
          <w:rFonts w:eastAsia="Times New Roman"/>
          <w:b/>
          <w:lang w:val="ru-RU"/>
        </w:rPr>
      </w:pPr>
    </w:p>
    <w:p w14:paraId="60BDC923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24. </w:t>
      </w:r>
      <w:r w:rsidRPr="009143DA">
        <w:rPr>
          <w:rFonts w:eastAsia="Times New Roman"/>
          <w:b/>
          <w:lang w:val="ru-RU"/>
        </w:rPr>
        <w:t>Как настроить отображаемые данные в журнале документов?</w:t>
      </w:r>
    </w:p>
    <w:p w14:paraId="6BDA3A53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2DFC7099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Отображаемые данные для журнала указываются путем выбора необходимых полей из контекстного меню. Меню вызывается кликом правой клавишей мыши по заголовку столбца журнала.</w:t>
      </w:r>
    </w:p>
    <w:p w14:paraId="48786D88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4F0ECCFA" w14:textId="77777777" w:rsidR="000331EC" w:rsidRPr="009143DA" w:rsidRDefault="000331EC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25. </w:t>
      </w:r>
      <w:r w:rsidRPr="009143DA">
        <w:rPr>
          <w:rFonts w:eastAsia="Times New Roman"/>
          <w:b/>
          <w:lang w:val="ru-RU"/>
        </w:rPr>
        <w:t>Как сортировать документы в журнале?</w:t>
      </w:r>
    </w:p>
    <w:p w14:paraId="05DA731B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287E95F2" w14:textId="3EA957A3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Документы сортируются по клику левой клавиши мыши по заголовку необходимого столбца журнала, при этом повторное нажатие изменит порядок сортировки на обратный.</w:t>
      </w:r>
    </w:p>
    <w:p w14:paraId="0193CC67" w14:textId="77777777" w:rsidR="00990E5A" w:rsidRPr="009143DA" w:rsidRDefault="00990E5A" w:rsidP="000331EC">
      <w:pPr>
        <w:spacing w:line="236" w:lineRule="auto"/>
        <w:ind w:left="567" w:firstLine="427"/>
        <w:jc w:val="both"/>
        <w:rPr>
          <w:rFonts w:eastAsia="Times New Roman"/>
          <w:b/>
          <w:lang w:val="ru-RU"/>
        </w:rPr>
      </w:pPr>
    </w:p>
    <w:p w14:paraId="1B4B352A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2F435457" w14:textId="77777777" w:rsidR="000331EC" w:rsidRPr="009143DA" w:rsidRDefault="000331EC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26. </w:t>
      </w:r>
      <w:r w:rsidRPr="009143DA">
        <w:rPr>
          <w:rFonts w:eastAsia="Times New Roman"/>
          <w:b/>
          <w:lang w:val="ru-RU"/>
        </w:rPr>
        <w:t>Как выбрать необходимый документ в журнале?</w:t>
      </w:r>
    </w:p>
    <w:p w14:paraId="45075D67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4697236A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Выбор документа осуществляется путем указания выбора в чекбоксе (окно с флажком) журнала или кликом правой клавиши мыши на соответствующем документе</w:t>
      </w:r>
    </w:p>
    <w:p w14:paraId="2F368209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592755A8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автоматическим открытием контекстного меню.</w:t>
      </w:r>
    </w:p>
    <w:p w14:paraId="550DE552" w14:textId="77777777" w:rsidR="000331EC" w:rsidRPr="009143DA" w:rsidRDefault="000331EC" w:rsidP="000331EC">
      <w:pPr>
        <w:spacing w:line="241" w:lineRule="exact"/>
        <w:rPr>
          <w:rFonts w:eastAsia="Times New Roman"/>
          <w:b/>
        </w:rPr>
      </w:pPr>
    </w:p>
    <w:p w14:paraId="11236C15" w14:textId="77777777" w:rsidR="000331EC" w:rsidRPr="009143DA" w:rsidRDefault="000331EC" w:rsidP="000331EC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 выбрать все или несколько документов?</w:t>
      </w:r>
    </w:p>
    <w:p w14:paraId="16F62DAF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7D43540F" w14:textId="5A8D292D" w:rsidR="000331E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Множественный выбор осуществляется указанием нескольких чекбоксов в журнале документов.</w:t>
      </w:r>
    </w:p>
    <w:p w14:paraId="74717A90" w14:textId="504BCB0C" w:rsidR="00C91F4A" w:rsidRDefault="00C91F4A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06B96427" w14:textId="77777777" w:rsidR="00C91F4A" w:rsidRPr="00BE76AC" w:rsidRDefault="00C91F4A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</w:p>
    <w:p w14:paraId="1AFCBA37" w14:textId="77777777" w:rsidR="000331EC" w:rsidRPr="009143DA" w:rsidRDefault="000331EC" w:rsidP="000331EC">
      <w:pPr>
        <w:spacing w:line="273" w:lineRule="exact"/>
        <w:rPr>
          <w:rFonts w:eastAsia="Times New Roman"/>
          <w:b/>
          <w:lang w:val="ru-RU"/>
        </w:rPr>
      </w:pPr>
    </w:p>
    <w:p w14:paraId="3B537634" w14:textId="77777777" w:rsidR="000331EC" w:rsidRPr="009143DA" w:rsidRDefault="000331EC" w:rsidP="000331EC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25" w:lineRule="auto"/>
        <w:ind w:left="367" w:hanging="367"/>
        <w:jc w:val="both"/>
        <w:rPr>
          <w:rFonts w:eastAsia="Times New Roman"/>
          <w:b/>
          <w:sz w:val="26"/>
          <w:lang w:val="ru-RU"/>
        </w:rPr>
      </w:pPr>
      <w:bookmarkStart w:id="120" w:name="page60"/>
      <w:bookmarkEnd w:id="120"/>
      <w:r w:rsidRPr="009143DA">
        <w:rPr>
          <w:rFonts w:eastAsia="Times New Roman"/>
          <w:b/>
          <w:lang w:val="ru-RU"/>
        </w:rPr>
        <w:t xml:space="preserve">Почему в журнале не отображаются документы созданные в </w:t>
      </w:r>
      <w:r w:rsidRPr="009143DA">
        <w:rPr>
          <w:rFonts w:eastAsia="Times New Roman"/>
          <w:b/>
        </w:rPr>
        <w:t>WEB</w:t>
      </w:r>
      <w:r w:rsidRPr="009143DA">
        <w:rPr>
          <w:rFonts w:eastAsia="Times New Roman"/>
          <w:b/>
          <w:lang w:val="ru-RU"/>
        </w:rPr>
        <w:t xml:space="preserve"> или отправленные через </w:t>
      </w:r>
      <w:r w:rsidRPr="009143DA">
        <w:rPr>
          <w:rFonts w:eastAsia="Times New Roman"/>
          <w:b/>
        </w:rPr>
        <w:t>API</w:t>
      </w:r>
      <w:r w:rsidRPr="009143DA">
        <w:rPr>
          <w:rFonts w:eastAsia="Times New Roman"/>
          <w:b/>
          <w:lang w:val="ru-RU"/>
        </w:rPr>
        <w:t>?</w:t>
      </w:r>
    </w:p>
    <w:p w14:paraId="0BEA8AC0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3FD9A3C5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Для того чтобы документы отправленные через WEB или API отобразились в Офлайн клиенте, необходимо выполнить синхронизацию.</w:t>
      </w:r>
    </w:p>
    <w:p w14:paraId="1B6C8300" w14:textId="77777777" w:rsidR="000331EC" w:rsidRPr="009143DA" w:rsidRDefault="000331EC" w:rsidP="000331EC">
      <w:pPr>
        <w:spacing w:line="242" w:lineRule="exact"/>
        <w:rPr>
          <w:rFonts w:eastAsia="Times New Roman"/>
          <w:b/>
          <w:sz w:val="26"/>
          <w:lang w:val="ru-RU"/>
        </w:rPr>
      </w:pPr>
    </w:p>
    <w:p w14:paraId="2CEA66F3" w14:textId="77777777" w:rsidR="000331EC" w:rsidRPr="009143DA" w:rsidRDefault="000331EC" w:rsidP="000331EC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</w:rPr>
      </w:pPr>
      <w:r w:rsidRPr="009143DA">
        <w:rPr>
          <w:rFonts w:eastAsia="Times New Roman"/>
          <w:b/>
        </w:rPr>
        <w:t>Как просмотреть содержание документа?</w:t>
      </w:r>
    </w:p>
    <w:p w14:paraId="377C4AD9" w14:textId="77777777" w:rsidR="000331EC" w:rsidRPr="009143DA" w:rsidRDefault="000331EC" w:rsidP="000331EC">
      <w:pPr>
        <w:spacing w:line="7" w:lineRule="exact"/>
        <w:rPr>
          <w:rFonts w:eastAsia="Times New Roman"/>
          <w:b/>
        </w:rPr>
      </w:pPr>
    </w:p>
    <w:p w14:paraId="3650471E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Содержание документа можно просмотреть, используя двойной клик левой клавиши мыши. Если документ открывается впервые, то для того чтобы документ открылся необходимо иметь подключение к сети Интернет. Однажды открытый документ сохраняется в базе Офлайн клиента и в дальнейшем при открытии доступ к сети Интернет не потребуется.</w:t>
      </w:r>
    </w:p>
    <w:p w14:paraId="40C50D09" w14:textId="77777777" w:rsidR="000331EC" w:rsidRPr="009143DA" w:rsidRDefault="000331EC" w:rsidP="000331EC">
      <w:pPr>
        <w:spacing w:line="250" w:lineRule="exact"/>
        <w:rPr>
          <w:rFonts w:eastAsia="Times New Roman"/>
          <w:b/>
          <w:lang w:val="ru-RU"/>
        </w:rPr>
      </w:pPr>
    </w:p>
    <w:p w14:paraId="6291E284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30. </w:t>
      </w:r>
      <w:r w:rsidRPr="009143DA">
        <w:rPr>
          <w:rFonts w:eastAsia="Times New Roman"/>
          <w:b/>
          <w:lang w:val="ru-RU"/>
        </w:rPr>
        <w:t>Почему документ,</w:t>
      </w:r>
      <w:r w:rsidRPr="009143DA">
        <w:rPr>
          <w:rFonts w:eastAsia="Times New Roman"/>
          <w:b/>
          <w:sz w:val="26"/>
          <w:lang w:val="ru-RU"/>
        </w:rPr>
        <w:t xml:space="preserve"> </w:t>
      </w:r>
      <w:r w:rsidRPr="009143DA">
        <w:rPr>
          <w:rFonts w:eastAsia="Times New Roman"/>
          <w:b/>
          <w:lang w:val="ru-RU"/>
        </w:rPr>
        <w:t>показанный в журнале,</w:t>
      </w:r>
      <w:r w:rsidRPr="009143DA">
        <w:rPr>
          <w:rFonts w:eastAsia="Times New Roman"/>
          <w:b/>
          <w:sz w:val="26"/>
          <w:lang w:val="ru-RU"/>
        </w:rPr>
        <w:t xml:space="preserve"> </w:t>
      </w:r>
      <w:r w:rsidRPr="009143DA">
        <w:rPr>
          <w:rFonts w:eastAsia="Times New Roman"/>
          <w:b/>
          <w:lang w:val="ru-RU"/>
        </w:rPr>
        <w:t>не может быть открыт?</w:t>
      </w:r>
    </w:p>
    <w:p w14:paraId="11ABD067" w14:textId="77777777" w:rsidR="000331EC" w:rsidRPr="009143DA" w:rsidRDefault="000331EC" w:rsidP="000331EC">
      <w:pPr>
        <w:spacing w:line="4" w:lineRule="exact"/>
        <w:rPr>
          <w:rFonts w:eastAsia="Times New Roman"/>
          <w:b/>
          <w:lang w:val="ru-RU"/>
        </w:rPr>
      </w:pPr>
    </w:p>
    <w:p w14:paraId="0766A8DB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Во время синхронизации Офлайн клиент не скачивает документы целиком. Только ту часть, которая позволяет отобразить журнал. Впервые открываемый документ потребует доступ к сети Интернет, после чего он будет доступен в любой момент.</w:t>
      </w:r>
    </w:p>
    <w:p w14:paraId="08689E32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3089A654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31. </w:t>
      </w:r>
      <w:r w:rsidRPr="009143DA">
        <w:rPr>
          <w:rFonts w:eastAsia="Times New Roman"/>
          <w:b/>
          <w:lang w:val="ru-RU"/>
        </w:rPr>
        <w:t>Как создать новый документ?</w:t>
      </w:r>
    </w:p>
    <w:p w14:paraId="2BBEA6E7" w14:textId="77777777" w:rsidR="000331EC" w:rsidRPr="009143DA" w:rsidRDefault="000331EC" w:rsidP="000331EC">
      <w:pPr>
        <w:spacing w:line="1" w:lineRule="exact"/>
        <w:rPr>
          <w:rFonts w:eastAsia="Times New Roman"/>
          <w:b/>
          <w:lang w:val="ru-RU"/>
        </w:rPr>
      </w:pPr>
    </w:p>
    <w:p w14:paraId="4C15C336" w14:textId="77777777" w:rsidR="000331EC" w:rsidRPr="00BE76AC" w:rsidRDefault="000331EC" w:rsidP="00BE76A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воспользоваться кнопкой «Создать» на панели инструментов или открыть вкладку «ЭСФ» и выбрать меню «Создать».</w:t>
      </w:r>
    </w:p>
    <w:p w14:paraId="79EEB98B" w14:textId="77777777" w:rsidR="000331EC" w:rsidRPr="009143DA" w:rsidRDefault="000331EC" w:rsidP="000331EC">
      <w:pPr>
        <w:spacing w:line="278" w:lineRule="exact"/>
        <w:rPr>
          <w:rFonts w:eastAsia="Times New Roman"/>
          <w:b/>
        </w:rPr>
      </w:pPr>
    </w:p>
    <w:p w14:paraId="5650FBE9" w14:textId="77777777" w:rsidR="000331EC" w:rsidRPr="009143DA" w:rsidRDefault="000331EC" w:rsidP="000331EC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25" w:lineRule="auto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 xml:space="preserve">Почему документ созданный в офлайн клиент не появился в </w:t>
      </w:r>
      <w:r w:rsidRPr="009143DA">
        <w:rPr>
          <w:rFonts w:eastAsia="Times New Roman"/>
          <w:b/>
        </w:rPr>
        <w:t>WEB</w:t>
      </w:r>
      <w:r w:rsidRPr="009143DA">
        <w:rPr>
          <w:rFonts w:eastAsia="Times New Roman"/>
          <w:b/>
          <w:lang w:val="ru-RU"/>
        </w:rPr>
        <w:t xml:space="preserve"> и не доступен через </w:t>
      </w:r>
      <w:r w:rsidRPr="009143DA">
        <w:rPr>
          <w:rFonts w:eastAsia="Times New Roman"/>
          <w:b/>
        </w:rPr>
        <w:t>API</w:t>
      </w:r>
      <w:r w:rsidRPr="009143DA">
        <w:rPr>
          <w:rFonts w:eastAsia="Times New Roman"/>
          <w:b/>
          <w:lang w:val="ru-RU"/>
        </w:rPr>
        <w:t>?</w:t>
      </w:r>
    </w:p>
    <w:p w14:paraId="7BDD0191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68921567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Офлайн клиент передает созданные и подписанные документы только в момент синхронизации. Для этого необходимо установить соединение с сетью Интернет и активировать синхронизацию клиента.</w:t>
      </w:r>
    </w:p>
    <w:p w14:paraId="474C08D4" w14:textId="77777777" w:rsidR="000331EC" w:rsidRPr="009143DA" w:rsidRDefault="000331EC" w:rsidP="000331EC">
      <w:pPr>
        <w:spacing w:line="243" w:lineRule="exact"/>
        <w:rPr>
          <w:rFonts w:eastAsia="Times New Roman"/>
          <w:b/>
          <w:sz w:val="26"/>
          <w:lang w:val="ru-RU"/>
        </w:rPr>
      </w:pPr>
    </w:p>
    <w:p w14:paraId="4AFB82E2" w14:textId="77777777" w:rsidR="000331EC" w:rsidRPr="009143DA" w:rsidRDefault="000331EC" w:rsidP="000331EC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 мне импортировать документ в Офлайн клиент?</w:t>
      </w:r>
    </w:p>
    <w:p w14:paraId="2DD8F816" w14:textId="77777777" w:rsidR="000331EC" w:rsidRPr="009143DA" w:rsidRDefault="000331EC" w:rsidP="000331EC">
      <w:pPr>
        <w:spacing w:line="7" w:lineRule="exact"/>
        <w:rPr>
          <w:rFonts w:eastAsia="Times New Roman"/>
          <w:b/>
          <w:lang w:val="ru-RU"/>
        </w:rPr>
      </w:pPr>
    </w:p>
    <w:p w14:paraId="77B2319D" w14:textId="77777777" w:rsidR="000331EC" w:rsidRPr="00BE76AC" w:rsidRDefault="000331EC" w:rsidP="000331EC">
      <w:pPr>
        <w:spacing w:line="234" w:lineRule="auto"/>
        <w:ind w:left="567" w:firstLine="427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воспользоваться кнопкой «Импорт» на панели инструментов или открыть вкладку «ЭСФ» и выбрать меню «Импорт».</w:t>
      </w:r>
    </w:p>
    <w:p w14:paraId="0A265B22" w14:textId="77777777" w:rsidR="000331EC" w:rsidRPr="009143DA" w:rsidRDefault="000331EC" w:rsidP="000331EC">
      <w:pPr>
        <w:spacing w:line="278" w:lineRule="exact"/>
        <w:rPr>
          <w:rFonts w:eastAsia="Times New Roman"/>
          <w:b/>
        </w:rPr>
      </w:pPr>
    </w:p>
    <w:p w14:paraId="7C82EE01" w14:textId="77777777" w:rsidR="000331EC" w:rsidRPr="009143DA" w:rsidRDefault="000331EC" w:rsidP="000331EC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25" w:lineRule="auto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Почему документ, подготовленный для импорта в Офлайн клиент не импортируется?</w:t>
      </w:r>
    </w:p>
    <w:p w14:paraId="45F1A794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62B6C57C" w14:textId="77777777" w:rsidR="000331EC" w:rsidRPr="00BE76AC" w:rsidRDefault="000331EC" w:rsidP="00BE76AC">
      <w:pPr>
        <w:spacing w:line="234" w:lineRule="auto"/>
        <w:ind w:left="567" w:firstLine="427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 xml:space="preserve">Возникновение ошибки при импорте свидетельствует о наличии нарушений XSD схемы документа. Документ, подготовленный для импорта, должен подчиняться правилам и форматам согласно </w:t>
      </w:r>
      <w:r w:rsidRPr="00BE76AC">
        <w:rPr>
          <w:rFonts w:eastAsia="Times New Roman"/>
        </w:rPr>
        <w:t>XSD</w:t>
      </w:r>
      <w:r w:rsidRPr="00BE76AC">
        <w:rPr>
          <w:rFonts w:eastAsia="Times New Roman"/>
          <w:lang w:val="ru-RU"/>
        </w:rPr>
        <w:t xml:space="preserve"> схемы, описанной в соответствующей документации для разработчиков.</w:t>
      </w:r>
    </w:p>
    <w:p w14:paraId="18C31565" w14:textId="77777777" w:rsidR="000331EC" w:rsidRPr="009143DA" w:rsidRDefault="000331EC" w:rsidP="000331EC">
      <w:pPr>
        <w:spacing w:line="243" w:lineRule="exact"/>
        <w:rPr>
          <w:rFonts w:eastAsia="Times New Roman"/>
          <w:b/>
          <w:sz w:val="26"/>
          <w:lang w:val="ru-RU"/>
        </w:rPr>
      </w:pPr>
    </w:p>
    <w:p w14:paraId="0F187406" w14:textId="77777777" w:rsidR="000331EC" w:rsidRPr="009143DA" w:rsidRDefault="000331EC" w:rsidP="000331EC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Где можно увидеть причину\ошибку импорта?</w:t>
      </w:r>
    </w:p>
    <w:p w14:paraId="3827C3BA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688C7D3A" w14:textId="66B63A37" w:rsidR="000331EC" w:rsidRPr="00BE76AC" w:rsidRDefault="000331EC" w:rsidP="000331EC">
      <w:pPr>
        <w:spacing w:line="234" w:lineRule="auto"/>
        <w:ind w:left="567" w:firstLine="427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Ошибка импорта как и прочая информация описывающая действия Офлайн клиента и его результаты доступна в журнале событий.</w:t>
      </w:r>
    </w:p>
    <w:p w14:paraId="77E44949" w14:textId="75E2AB9F" w:rsidR="00990E5A" w:rsidRPr="009143DA" w:rsidRDefault="00990E5A" w:rsidP="000331EC">
      <w:pPr>
        <w:spacing w:line="234" w:lineRule="auto"/>
        <w:ind w:left="567" w:firstLine="427"/>
        <w:rPr>
          <w:rFonts w:eastAsia="Times New Roman"/>
          <w:b/>
          <w:lang w:val="ru-RU"/>
        </w:rPr>
      </w:pPr>
    </w:p>
    <w:p w14:paraId="13DEEA5A" w14:textId="77777777" w:rsidR="00990E5A" w:rsidRPr="009143DA" w:rsidRDefault="00990E5A" w:rsidP="000331EC">
      <w:pPr>
        <w:spacing w:line="234" w:lineRule="auto"/>
        <w:ind w:left="567" w:firstLine="427"/>
        <w:rPr>
          <w:rFonts w:eastAsia="Times New Roman"/>
          <w:b/>
          <w:lang w:val="ru-RU"/>
        </w:rPr>
      </w:pPr>
    </w:p>
    <w:p w14:paraId="70ACFEEC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37BC904E" w14:textId="1F0947C8" w:rsidR="000331EC" w:rsidRPr="009143DA" w:rsidRDefault="00990E5A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>38</w:t>
      </w:r>
      <w:r w:rsidR="000331EC" w:rsidRPr="009143DA">
        <w:rPr>
          <w:rFonts w:eastAsia="Times New Roman"/>
          <w:b/>
          <w:sz w:val="26"/>
          <w:lang w:val="ru-RU"/>
        </w:rPr>
        <w:t xml:space="preserve">. </w:t>
      </w:r>
      <w:r w:rsidR="000331EC" w:rsidRPr="009143DA">
        <w:rPr>
          <w:rFonts w:eastAsia="Times New Roman"/>
          <w:b/>
          <w:lang w:val="ru-RU"/>
        </w:rPr>
        <w:t>Что такое</w:t>
      </w:r>
      <w:r w:rsidR="000331EC" w:rsidRPr="009143DA">
        <w:rPr>
          <w:rFonts w:eastAsia="Times New Roman"/>
          <w:b/>
          <w:sz w:val="26"/>
          <w:lang w:val="ru-RU"/>
        </w:rPr>
        <w:t xml:space="preserve"> </w:t>
      </w:r>
      <w:r w:rsidR="000331EC" w:rsidRPr="009143DA">
        <w:rPr>
          <w:rFonts w:eastAsia="Times New Roman"/>
          <w:b/>
          <w:lang w:val="ru-RU"/>
        </w:rPr>
        <w:t>«Журнал событий»?</w:t>
      </w:r>
    </w:p>
    <w:p w14:paraId="57F8E1D1" w14:textId="77777777" w:rsidR="000331EC" w:rsidRPr="009143DA" w:rsidRDefault="000331EC" w:rsidP="000331EC">
      <w:pPr>
        <w:spacing w:line="5" w:lineRule="exact"/>
        <w:rPr>
          <w:rFonts w:eastAsia="Times New Roman"/>
          <w:b/>
          <w:lang w:val="ru-RU"/>
        </w:rPr>
      </w:pPr>
    </w:p>
    <w:p w14:paraId="01FBF4D5" w14:textId="77777777" w:rsidR="000331EC" w:rsidRPr="00BE76AC" w:rsidRDefault="000331EC" w:rsidP="000331EC">
      <w:pPr>
        <w:spacing w:line="234" w:lineRule="auto"/>
        <w:ind w:left="567" w:firstLine="427"/>
        <w:rPr>
          <w:rFonts w:eastAsia="Times New Roman"/>
        </w:rPr>
      </w:pPr>
      <w:r w:rsidRPr="00BE76AC">
        <w:rPr>
          <w:rFonts w:eastAsia="Times New Roman"/>
          <w:lang w:val="ru-RU"/>
        </w:rPr>
        <w:t xml:space="preserve">Журнал событий это информационный журнал действий Офлайн клиента, событий или ошибок. </w:t>
      </w:r>
      <w:r w:rsidRPr="00BE76AC">
        <w:rPr>
          <w:rFonts w:eastAsia="Times New Roman"/>
        </w:rPr>
        <w:t>Эта информация поможет при исследовании ошибочных ситуаций.</w:t>
      </w:r>
    </w:p>
    <w:p w14:paraId="39EC440E" w14:textId="77777777" w:rsidR="000331EC" w:rsidRPr="009143DA" w:rsidRDefault="000331EC" w:rsidP="000331EC">
      <w:pPr>
        <w:spacing w:line="243" w:lineRule="exact"/>
        <w:rPr>
          <w:rFonts w:eastAsia="Times New Roman"/>
          <w:b/>
        </w:rPr>
      </w:pPr>
    </w:p>
    <w:p w14:paraId="37FB9B2A" w14:textId="77777777" w:rsidR="000331EC" w:rsidRPr="009143DA" w:rsidRDefault="000331EC" w:rsidP="000331EC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39" w:lineRule="auto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Какая информация отображается в журнале событий?</w:t>
      </w:r>
    </w:p>
    <w:p w14:paraId="4A7C6F14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22BE1D6C" w14:textId="77777777" w:rsidR="000331EC" w:rsidRPr="00BE76AC" w:rsidRDefault="000331EC" w:rsidP="000331EC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66"/>
        </w:tabs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журнале отображается информация по времени и результатам синхронизации клиента, отчеты по возникающим ошибкам, предупреждения и различная техническая информация.</w:t>
      </w:r>
    </w:p>
    <w:p w14:paraId="727B72D3" w14:textId="77777777" w:rsidR="000331EC" w:rsidRPr="009143DA" w:rsidRDefault="000331EC" w:rsidP="000331EC">
      <w:pPr>
        <w:spacing w:line="243" w:lineRule="exact"/>
        <w:rPr>
          <w:rFonts w:eastAsia="Times New Roman"/>
          <w:b/>
          <w:lang w:val="ru-RU"/>
        </w:rPr>
      </w:pPr>
    </w:p>
    <w:p w14:paraId="2E2CC876" w14:textId="15513D6C" w:rsidR="000331EC" w:rsidRPr="00BE76AC" w:rsidRDefault="000331EC" w:rsidP="00BE76AC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Как экспортировать документ из Офлайн клиента?</w:t>
      </w:r>
    </w:p>
    <w:p w14:paraId="52469310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</w:rPr>
      </w:pPr>
      <w:bookmarkStart w:id="121" w:name="page61"/>
      <w:bookmarkEnd w:id="121"/>
      <w:r w:rsidRPr="00BE76AC">
        <w:rPr>
          <w:rFonts w:eastAsia="Times New Roman"/>
          <w:lang w:val="ru-RU"/>
        </w:rPr>
        <w:t xml:space="preserve">Необходимо воспользоваться кнопкой «Экспорт» на панели инструментов или открыть вкладку «ЭСФ» и выбрать меню </w:t>
      </w:r>
      <w:r w:rsidRPr="00BE76AC">
        <w:rPr>
          <w:rFonts w:eastAsia="Times New Roman"/>
        </w:rPr>
        <w:t>«Экспорт». ЭСФ экспортируются в виде XML документов.</w:t>
      </w:r>
    </w:p>
    <w:p w14:paraId="78849BEF" w14:textId="77777777" w:rsidR="000331EC" w:rsidRPr="009143DA" w:rsidRDefault="000331EC" w:rsidP="000331EC">
      <w:pPr>
        <w:spacing w:line="243" w:lineRule="exact"/>
        <w:rPr>
          <w:rFonts w:eastAsia="Times New Roman"/>
          <w:b/>
        </w:rPr>
      </w:pPr>
    </w:p>
    <w:p w14:paraId="125F18D6" w14:textId="77777777" w:rsidR="000331EC" w:rsidRPr="009143DA" w:rsidRDefault="000331EC" w:rsidP="000331EC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 xml:space="preserve">Где я могу получить описание </w:t>
      </w:r>
      <w:r w:rsidRPr="009143DA">
        <w:rPr>
          <w:rFonts w:eastAsia="Times New Roman"/>
          <w:b/>
        </w:rPr>
        <w:t>XML</w:t>
      </w:r>
      <w:r w:rsidRPr="009143DA">
        <w:rPr>
          <w:rFonts w:eastAsia="Times New Roman"/>
          <w:b/>
          <w:lang w:val="ru-RU"/>
        </w:rPr>
        <w:t xml:space="preserve"> схемы полученного документа?</w:t>
      </w:r>
    </w:p>
    <w:p w14:paraId="65488AB4" w14:textId="77777777" w:rsidR="000331EC" w:rsidRPr="009143DA" w:rsidRDefault="000331EC" w:rsidP="000331EC">
      <w:pPr>
        <w:spacing w:line="7" w:lineRule="exact"/>
        <w:rPr>
          <w:rFonts w:eastAsia="Times New Roman"/>
          <w:b/>
          <w:sz w:val="26"/>
          <w:lang w:val="ru-RU"/>
        </w:rPr>
      </w:pPr>
    </w:p>
    <w:p w14:paraId="2AFE07BD" w14:textId="77777777" w:rsidR="000331EC" w:rsidRPr="00BE76AC" w:rsidRDefault="000331EC" w:rsidP="000331EC">
      <w:pPr>
        <w:numPr>
          <w:ilvl w:val="1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54"/>
        </w:tabs>
        <w:spacing w:line="234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соответствующей документации для разработчиков, либо обратиться в службу поддержки.</w:t>
      </w:r>
    </w:p>
    <w:p w14:paraId="6E7BAA29" w14:textId="77777777" w:rsidR="000331EC" w:rsidRPr="009143DA" w:rsidRDefault="000331EC" w:rsidP="000331EC">
      <w:pPr>
        <w:spacing w:line="242" w:lineRule="exact"/>
        <w:rPr>
          <w:rFonts w:eastAsia="Times New Roman"/>
          <w:b/>
          <w:lang w:val="ru-RU"/>
        </w:rPr>
      </w:pPr>
    </w:p>
    <w:p w14:paraId="193BD232" w14:textId="77777777" w:rsidR="000331EC" w:rsidRPr="009143DA" w:rsidRDefault="000331EC" w:rsidP="000331EC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0" w:lineRule="atLeast"/>
        <w:ind w:left="367" w:hanging="367"/>
        <w:jc w:val="both"/>
        <w:rPr>
          <w:rFonts w:eastAsia="Times New Roman"/>
          <w:b/>
          <w:sz w:val="26"/>
        </w:rPr>
      </w:pPr>
      <w:r w:rsidRPr="009143DA">
        <w:rPr>
          <w:rFonts w:eastAsia="Times New Roman"/>
          <w:b/>
        </w:rPr>
        <w:t>Как мне распечатать документ?</w:t>
      </w:r>
    </w:p>
    <w:p w14:paraId="26FB7FD6" w14:textId="77777777" w:rsidR="000331EC" w:rsidRPr="009143DA" w:rsidRDefault="000331EC" w:rsidP="000331EC">
      <w:pPr>
        <w:spacing w:line="7" w:lineRule="exact"/>
        <w:rPr>
          <w:rFonts w:eastAsia="Times New Roman"/>
          <w:b/>
        </w:rPr>
      </w:pPr>
    </w:p>
    <w:p w14:paraId="19640D03" w14:textId="77777777" w:rsidR="000331EC" w:rsidRPr="00BE76AC" w:rsidRDefault="000331EC" w:rsidP="000331EC">
      <w:pPr>
        <w:spacing w:line="234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воспользоваться кнопкой «Печать» на панели инструментов или открыть вкладку «ЭСФ» и выбрать меню «Печать».</w:t>
      </w:r>
    </w:p>
    <w:p w14:paraId="2E53DE85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628C5128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41. </w:t>
      </w:r>
      <w:r w:rsidRPr="009143DA">
        <w:rPr>
          <w:rFonts w:eastAsia="Times New Roman"/>
          <w:b/>
          <w:lang w:val="ru-RU"/>
        </w:rPr>
        <w:t>Как мне распечатать список документов?</w:t>
      </w:r>
    </w:p>
    <w:p w14:paraId="3C125841" w14:textId="77777777" w:rsidR="000331EC" w:rsidRPr="009143DA" w:rsidRDefault="000331EC" w:rsidP="000331EC">
      <w:pPr>
        <w:spacing w:line="4" w:lineRule="exact"/>
        <w:rPr>
          <w:rFonts w:eastAsia="Times New Roman"/>
          <w:b/>
          <w:lang w:val="ru-RU"/>
        </w:rPr>
      </w:pPr>
    </w:p>
    <w:p w14:paraId="26D07E98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открыть вкладку «ЭСФ» и выбрать меню «Распечатать список» после чего откроется дополнительное окно, в котором кроме возможности распечатать есть еще и возможность сохранить результат в виде файла.</w:t>
      </w:r>
    </w:p>
    <w:p w14:paraId="279563EA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2926C18E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42. </w:t>
      </w:r>
      <w:r w:rsidRPr="009143DA">
        <w:rPr>
          <w:rFonts w:eastAsia="Times New Roman"/>
          <w:b/>
          <w:lang w:val="ru-RU"/>
        </w:rPr>
        <w:t>Как отправить подготовленные ранее документы?</w:t>
      </w:r>
    </w:p>
    <w:p w14:paraId="4EDC2B3E" w14:textId="77777777" w:rsidR="000331EC" w:rsidRPr="009143DA" w:rsidRDefault="000331EC" w:rsidP="000331EC">
      <w:pPr>
        <w:spacing w:line="1" w:lineRule="exact"/>
        <w:rPr>
          <w:rFonts w:eastAsia="Times New Roman"/>
          <w:b/>
          <w:lang w:val="ru-RU"/>
        </w:rPr>
      </w:pPr>
    </w:p>
    <w:p w14:paraId="6F73CE60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воспользоваться кнопкой «Отправить» на панели инструментов или открыть вкладку «ЭСФ» и выбрать меню «Отправить». Для выполнения этой операции необходимо подключение к Интернету.</w:t>
      </w:r>
    </w:p>
    <w:p w14:paraId="48C12572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34C667E6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43. </w:t>
      </w:r>
      <w:r w:rsidRPr="009143DA">
        <w:rPr>
          <w:rFonts w:eastAsia="Times New Roman"/>
          <w:b/>
          <w:lang w:val="ru-RU"/>
        </w:rPr>
        <w:t>Как выписать исправленный ЭСФ?</w:t>
      </w:r>
    </w:p>
    <w:p w14:paraId="3A8CA218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40334DC2" w14:textId="77777777" w:rsidR="000331EC" w:rsidRPr="00BE76AC" w:rsidRDefault="000331EC" w:rsidP="000331EC">
      <w:pPr>
        <w:spacing w:line="237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сначала отметить основной документ в журнале, потом воспользоваться кнопкой «Выписать исправленный СФ» на панели инструментов или открыть вкладку «ЭСФ» и выбрать меню «Выписать исправленный СФ». Далее откроется окно заполнения ЭСФ, в котором уже будут содержаться данные основного ЭСФ.</w:t>
      </w:r>
    </w:p>
    <w:p w14:paraId="0B3AD98E" w14:textId="77777777" w:rsidR="000331EC" w:rsidRPr="009143DA" w:rsidRDefault="000331EC" w:rsidP="000331EC">
      <w:pPr>
        <w:spacing w:line="251" w:lineRule="exact"/>
        <w:rPr>
          <w:rFonts w:eastAsia="Times New Roman"/>
          <w:b/>
          <w:lang w:val="ru-RU"/>
        </w:rPr>
      </w:pPr>
    </w:p>
    <w:p w14:paraId="6BB8DA66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44. </w:t>
      </w:r>
      <w:r w:rsidRPr="009143DA">
        <w:rPr>
          <w:rFonts w:eastAsia="Times New Roman"/>
          <w:b/>
          <w:lang w:val="ru-RU"/>
        </w:rPr>
        <w:t>Как выписать дополнительный документ?</w:t>
      </w:r>
    </w:p>
    <w:p w14:paraId="2D9F75A4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5970CE59" w14:textId="77777777" w:rsidR="000331EC" w:rsidRPr="00BE76AC" w:rsidRDefault="000331EC" w:rsidP="000331EC">
      <w:pPr>
        <w:spacing w:line="237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отметить основной документ в журнале, потом воспользоваться кнопкой «Выписать дополнительный СФ» на панели инструментов или открыть вкладку «ЭСФ» и выбрать меню «Выписать дополнительный СФ». Далее откроется окно заполнения ЭСФ, в котором уже будут содержаться данные основного ЭСФ.</w:t>
      </w:r>
    </w:p>
    <w:p w14:paraId="57A907E5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0AA0B4AF" w14:textId="77777777" w:rsidR="000331EC" w:rsidRPr="009143DA" w:rsidRDefault="000331EC" w:rsidP="000331EC">
      <w:pPr>
        <w:spacing w:line="0" w:lineRule="atLeast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45. </w:t>
      </w:r>
      <w:r w:rsidRPr="009143DA">
        <w:rPr>
          <w:rFonts w:eastAsia="Times New Roman"/>
          <w:b/>
          <w:lang w:val="ru-RU"/>
        </w:rPr>
        <w:t>Как удалить документ из журнала документов?</w:t>
      </w:r>
    </w:p>
    <w:p w14:paraId="524064E8" w14:textId="77777777" w:rsidR="000331EC" w:rsidRPr="009143DA" w:rsidRDefault="000331EC" w:rsidP="000331EC">
      <w:pPr>
        <w:spacing w:line="3" w:lineRule="exact"/>
        <w:rPr>
          <w:rFonts w:eastAsia="Times New Roman"/>
          <w:b/>
          <w:lang w:val="ru-RU"/>
        </w:rPr>
      </w:pPr>
    </w:p>
    <w:p w14:paraId="0B6BEF20" w14:textId="77777777" w:rsidR="000331EC" w:rsidRPr="00BE76AC" w:rsidRDefault="000331EC" w:rsidP="000331EC">
      <w:pPr>
        <w:spacing w:line="234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Необходимо отметить документ в журнале и воспользоваться кнопкой «Удалить» на панели инструментов или открыть вкладку «ЭСФ» и выбрать меню «Удалить».</w:t>
      </w:r>
    </w:p>
    <w:p w14:paraId="46C1661B" w14:textId="77777777" w:rsidR="000331EC" w:rsidRPr="00BE76AC" w:rsidRDefault="000331EC" w:rsidP="000331EC">
      <w:pPr>
        <w:spacing w:line="14" w:lineRule="exact"/>
        <w:rPr>
          <w:rFonts w:eastAsia="Times New Roman"/>
          <w:lang w:val="ru-RU"/>
        </w:rPr>
      </w:pPr>
    </w:p>
    <w:p w14:paraId="0476FE97" w14:textId="77777777" w:rsidR="000331EC" w:rsidRPr="00BE76AC" w:rsidRDefault="000331EC" w:rsidP="000331EC">
      <w:pPr>
        <w:spacing w:line="236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Офлайн клиент позволяет удалить только те документы, которые были созданы в нем и еще не синхронизированы с сервером. Никакие другие документы не могут быть удалены таким образом.</w:t>
      </w:r>
    </w:p>
    <w:p w14:paraId="6411A618" w14:textId="77777777" w:rsidR="000331EC" w:rsidRPr="009143DA" w:rsidRDefault="000331EC" w:rsidP="000331EC">
      <w:pPr>
        <w:spacing w:line="247" w:lineRule="exact"/>
        <w:rPr>
          <w:rFonts w:eastAsia="Times New Roman"/>
          <w:b/>
          <w:lang w:val="ru-RU"/>
        </w:rPr>
      </w:pPr>
    </w:p>
    <w:p w14:paraId="141DCC40" w14:textId="77777777" w:rsidR="000331EC" w:rsidRPr="009143DA" w:rsidRDefault="000331EC" w:rsidP="000331EC">
      <w:pPr>
        <w:spacing w:line="239" w:lineRule="auto"/>
        <w:ind w:left="7"/>
        <w:rPr>
          <w:rFonts w:eastAsia="Times New Roman"/>
          <w:b/>
          <w:lang w:val="ru-RU"/>
        </w:rPr>
      </w:pPr>
      <w:r w:rsidRPr="009143DA">
        <w:rPr>
          <w:rFonts w:eastAsia="Times New Roman"/>
          <w:b/>
          <w:sz w:val="26"/>
          <w:lang w:val="ru-RU"/>
        </w:rPr>
        <w:t xml:space="preserve">46. </w:t>
      </w:r>
      <w:r w:rsidRPr="009143DA">
        <w:rPr>
          <w:rFonts w:eastAsia="Times New Roman"/>
          <w:b/>
          <w:lang w:val="ru-RU"/>
        </w:rPr>
        <w:t>Как найти документ?</w:t>
      </w:r>
    </w:p>
    <w:p w14:paraId="56316B72" w14:textId="77777777" w:rsidR="000331EC" w:rsidRPr="009143DA" w:rsidRDefault="000331EC" w:rsidP="000331EC">
      <w:pPr>
        <w:spacing w:line="2" w:lineRule="exact"/>
        <w:rPr>
          <w:rFonts w:eastAsia="Times New Roman"/>
          <w:b/>
          <w:lang w:val="ru-RU"/>
        </w:rPr>
      </w:pPr>
    </w:p>
    <w:p w14:paraId="40F3D718" w14:textId="77777777" w:rsidR="000331EC" w:rsidRPr="00BE76AC" w:rsidRDefault="000331EC" w:rsidP="000331EC">
      <w:pPr>
        <w:spacing w:line="234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Для поиска документа применяется система фильтров доступная в левой части клиентского окна.</w:t>
      </w:r>
    </w:p>
    <w:p w14:paraId="658F9606" w14:textId="77777777" w:rsidR="000331EC" w:rsidRPr="009143DA" w:rsidRDefault="000331EC" w:rsidP="000331EC">
      <w:pPr>
        <w:spacing w:line="243" w:lineRule="exact"/>
        <w:rPr>
          <w:rFonts w:eastAsia="Times New Roman"/>
          <w:b/>
          <w:lang w:val="ru-RU"/>
        </w:rPr>
      </w:pPr>
    </w:p>
    <w:p w14:paraId="507B4A02" w14:textId="77777777" w:rsidR="000331EC" w:rsidRPr="009143DA" w:rsidRDefault="000331EC" w:rsidP="000331EC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7"/>
        </w:tabs>
        <w:spacing w:line="239" w:lineRule="auto"/>
        <w:ind w:left="367" w:hanging="367"/>
        <w:jc w:val="both"/>
        <w:rPr>
          <w:rFonts w:eastAsia="Times New Roman"/>
          <w:b/>
          <w:sz w:val="26"/>
          <w:lang w:val="ru-RU"/>
        </w:rPr>
      </w:pPr>
      <w:r w:rsidRPr="009143DA">
        <w:rPr>
          <w:rFonts w:eastAsia="Times New Roman"/>
          <w:b/>
          <w:lang w:val="ru-RU"/>
        </w:rPr>
        <w:t>По каким реквизитам можно найти документ?</w:t>
      </w:r>
    </w:p>
    <w:p w14:paraId="24D302CC" w14:textId="77777777" w:rsidR="000331EC" w:rsidRPr="009143DA" w:rsidRDefault="000331EC" w:rsidP="000331EC">
      <w:pPr>
        <w:spacing w:line="8" w:lineRule="exact"/>
        <w:rPr>
          <w:rFonts w:eastAsia="Times New Roman"/>
          <w:b/>
          <w:sz w:val="26"/>
          <w:lang w:val="ru-RU"/>
        </w:rPr>
      </w:pPr>
    </w:p>
    <w:p w14:paraId="4E1F1E4E" w14:textId="77777777" w:rsidR="000331EC" w:rsidRPr="00BE76AC" w:rsidRDefault="000331EC" w:rsidP="000331EC">
      <w:pPr>
        <w:numPr>
          <w:ilvl w:val="1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28"/>
        </w:tabs>
        <w:spacing w:line="234" w:lineRule="auto"/>
        <w:ind w:left="567" w:firstLine="427"/>
        <w:jc w:val="both"/>
        <w:rPr>
          <w:rFonts w:eastAsia="Times New Roman"/>
          <w:lang w:val="ru-RU"/>
        </w:rPr>
      </w:pPr>
      <w:r w:rsidRPr="00BE76AC">
        <w:rPr>
          <w:rFonts w:eastAsia="Times New Roman"/>
          <w:lang w:val="ru-RU"/>
        </w:rPr>
        <w:t>поиске документов участвуют статус документа диапазон номеров ЭСФ, диапазон дат и БИН получателя или поставщика.</w:t>
      </w:r>
    </w:p>
    <w:p w14:paraId="4FE465C9" w14:textId="79BCDE80" w:rsidR="000331EC" w:rsidRPr="00BE76AC" w:rsidRDefault="000331EC" w:rsidP="00990E5A">
      <w:pPr>
        <w:rPr>
          <w:lang w:val="ru-RU"/>
        </w:rPr>
      </w:pPr>
    </w:p>
    <w:p w14:paraId="0D84AF2D" w14:textId="77777777" w:rsidR="00D06EA1" w:rsidRPr="009143DA" w:rsidRDefault="00D06EA1" w:rsidP="00990E5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06EA1" w:rsidRPr="009143DA" w:rsidSect="000A1B66">
      <w:pgSz w:w="11906" w:h="16838"/>
      <w:pgMar w:top="1134" w:right="1134" w:bottom="1134" w:left="1134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08277" w14:textId="77777777" w:rsidR="00771669" w:rsidRDefault="00771669">
      <w:r>
        <w:separator/>
      </w:r>
    </w:p>
  </w:endnote>
  <w:endnote w:type="continuationSeparator" w:id="0">
    <w:p w14:paraId="15FB6B8B" w14:textId="77777777" w:rsidR="00771669" w:rsidRDefault="0077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428306"/>
      <w:docPartObj>
        <w:docPartGallery w:val="Page Numbers (Bottom of Page)"/>
        <w:docPartUnique/>
      </w:docPartObj>
    </w:sdtPr>
    <w:sdtEndPr/>
    <w:sdtContent>
      <w:p w14:paraId="48496C5A" w14:textId="6573214A" w:rsidR="00C91F4A" w:rsidRDefault="00C91F4A">
        <w:pPr>
          <w:pStyle w:val="af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952">
          <w:rPr>
            <w:noProof/>
          </w:rPr>
          <w:t>1</w:t>
        </w:r>
        <w:r>
          <w:fldChar w:fldCharType="end"/>
        </w:r>
      </w:p>
    </w:sdtContent>
  </w:sdt>
  <w:p w14:paraId="4F57E19C" w14:textId="77777777" w:rsidR="00C91F4A" w:rsidRDefault="00C91F4A">
    <w:pPr>
      <w:pStyle w:val="af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A2563" w14:textId="77777777" w:rsidR="00771669" w:rsidRDefault="00771669">
      <w:r>
        <w:separator/>
      </w:r>
    </w:p>
  </w:footnote>
  <w:footnote w:type="continuationSeparator" w:id="0">
    <w:p w14:paraId="0D2FB129" w14:textId="77777777" w:rsidR="00771669" w:rsidRDefault="00771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84"/>
    <w:multiLevelType w:val="hybridMultilevel"/>
    <w:tmpl w:val="49D0FEA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85"/>
    <w:multiLevelType w:val="hybridMultilevel"/>
    <w:tmpl w:val="4BEE5A5A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У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86"/>
    <w:multiLevelType w:val="hybridMultilevel"/>
    <w:tmpl w:val="5551B9F2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87"/>
    <w:multiLevelType w:val="hybridMultilevel"/>
    <w:tmpl w:val="24F6AB8E"/>
    <w:lvl w:ilvl="0" w:tplc="FFFFFFFF">
      <w:start w:val="26"/>
      <w:numFmt w:val="decimal"/>
      <w:lvlText w:val="%1."/>
      <w:lvlJc w:val="left"/>
    </w:lvl>
    <w:lvl w:ilvl="1" w:tplc="FFFFFFFF">
      <w:start w:val="1"/>
      <w:numFmt w:val="bullet"/>
      <w:lvlText w:val="и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88"/>
    <w:multiLevelType w:val="hybridMultilevel"/>
    <w:tmpl w:val="634C574C"/>
    <w:lvl w:ilvl="0" w:tplc="FFFFFFFF">
      <w:start w:val="2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89"/>
    <w:multiLevelType w:val="hybridMultilevel"/>
    <w:tmpl w:val="24E99DD6"/>
    <w:lvl w:ilvl="0" w:tplc="FFFFFFFF">
      <w:start w:val="3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8A"/>
    <w:multiLevelType w:val="hybridMultilevel"/>
    <w:tmpl w:val="2A31B62C"/>
    <w:lvl w:ilvl="0" w:tplc="FFFFFFFF">
      <w:start w:val="3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8B"/>
    <w:multiLevelType w:val="hybridMultilevel"/>
    <w:tmpl w:val="1849C29A"/>
    <w:lvl w:ilvl="0" w:tplc="FFFFFFFF">
      <w:start w:val="37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8C"/>
    <w:multiLevelType w:val="hybridMultilevel"/>
    <w:tmpl w:val="E21CF7C8"/>
    <w:lvl w:ilvl="0" w:tplc="38DEF082">
      <w:start w:val="39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8D"/>
    <w:multiLevelType w:val="hybridMultilevel"/>
    <w:tmpl w:val="00754342"/>
    <w:lvl w:ilvl="0" w:tplc="FFFFFFFF">
      <w:start w:val="47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6AF0BD0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145DE3"/>
    <w:multiLevelType w:val="multilevel"/>
    <w:tmpl w:val="1598A9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425"/>
      </w:pPr>
      <w:rPr>
        <w:position w:val="0"/>
        <w:sz w:val="26"/>
        <w:szCs w:val="26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position w:val="0"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1505"/>
        </w:tabs>
        <w:ind w:left="1505" w:hanging="425"/>
      </w:pPr>
      <w:rPr>
        <w:position w:val="0"/>
        <w:sz w:val="26"/>
        <w:szCs w:val="26"/>
      </w:rPr>
    </w:lvl>
    <w:lvl w:ilvl="4">
      <w:start w:val="1"/>
      <w:numFmt w:val="decimal"/>
      <w:lvlText w:val="%5."/>
      <w:lvlJc w:val="left"/>
      <w:pPr>
        <w:tabs>
          <w:tab w:val="num" w:pos="1865"/>
        </w:tabs>
        <w:ind w:left="1865" w:hanging="425"/>
      </w:pPr>
      <w:rPr>
        <w:position w:val="0"/>
        <w:sz w:val="26"/>
        <w:szCs w:val="26"/>
      </w:rPr>
    </w:lvl>
    <w:lvl w:ilvl="5">
      <w:start w:val="1"/>
      <w:numFmt w:val="decimal"/>
      <w:lvlText w:val="%6."/>
      <w:lvlJc w:val="left"/>
      <w:pPr>
        <w:tabs>
          <w:tab w:val="num" w:pos="2225"/>
        </w:tabs>
        <w:ind w:left="2225" w:hanging="425"/>
      </w:pPr>
      <w:rPr>
        <w:position w:val="0"/>
        <w:sz w:val="26"/>
        <w:szCs w:val="26"/>
      </w:rPr>
    </w:lvl>
    <w:lvl w:ilvl="6">
      <w:start w:val="1"/>
      <w:numFmt w:val="decimal"/>
      <w:lvlText w:val="%7."/>
      <w:lvlJc w:val="left"/>
      <w:pPr>
        <w:tabs>
          <w:tab w:val="num" w:pos="2585"/>
        </w:tabs>
        <w:ind w:left="2585" w:hanging="425"/>
      </w:pPr>
      <w:rPr>
        <w:position w:val="0"/>
        <w:sz w:val="26"/>
        <w:szCs w:val="26"/>
      </w:rPr>
    </w:lvl>
    <w:lvl w:ilvl="7">
      <w:start w:val="1"/>
      <w:numFmt w:val="decimal"/>
      <w:lvlText w:val="%8."/>
      <w:lvlJc w:val="left"/>
      <w:pPr>
        <w:tabs>
          <w:tab w:val="num" w:pos="2945"/>
        </w:tabs>
        <w:ind w:left="2945" w:hanging="425"/>
      </w:pPr>
      <w:rPr>
        <w:position w:val="0"/>
        <w:sz w:val="26"/>
        <w:szCs w:val="26"/>
      </w:rPr>
    </w:lvl>
    <w:lvl w:ilvl="8">
      <w:start w:val="1"/>
      <w:numFmt w:val="decimal"/>
      <w:lvlText w:val="%9."/>
      <w:lvlJc w:val="left"/>
      <w:pPr>
        <w:tabs>
          <w:tab w:val="num" w:pos="3305"/>
        </w:tabs>
        <w:ind w:left="3305" w:hanging="425"/>
      </w:pPr>
      <w:rPr>
        <w:position w:val="0"/>
        <w:sz w:val="26"/>
        <w:szCs w:val="26"/>
      </w:rPr>
    </w:lvl>
  </w:abstractNum>
  <w:abstractNum w:abstractNumId="19">
    <w:nsid w:val="12FC144E"/>
    <w:multiLevelType w:val="multilevel"/>
    <w:tmpl w:val="6A86061A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134" w:hanging="283"/>
      </w:p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454"/>
      </w:pPr>
    </w:lvl>
    <w:lvl w:ilvl="2">
      <w:start w:val="1"/>
      <w:numFmt w:val="decimal"/>
      <w:lvlText w:val="%1.%2.%3."/>
      <w:lvlJc w:val="left"/>
      <w:pPr>
        <w:tabs>
          <w:tab w:val="num" w:pos="2308"/>
        </w:tabs>
        <w:ind w:left="2155" w:hanging="567"/>
      </w:pPr>
    </w:lvl>
    <w:lvl w:ilvl="3">
      <w:start w:val="1"/>
      <w:numFmt w:val="decimal"/>
      <w:suff w:val="space"/>
      <w:lvlText w:val="%1.%2.%3.%4."/>
      <w:lvlJc w:val="left"/>
      <w:pPr>
        <w:ind w:left="3005" w:hanging="794"/>
      </w:pPr>
    </w:lvl>
    <w:lvl w:ilvl="4">
      <w:start w:val="1"/>
      <w:numFmt w:val="decimal"/>
      <w:lvlText w:val="%1.%2.%3.%4.%5."/>
      <w:lvlJc w:val="left"/>
      <w:pPr>
        <w:tabs>
          <w:tab w:val="num" w:pos="3083"/>
        </w:tabs>
        <w:ind w:left="3083" w:hanging="792"/>
      </w:pPr>
    </w:lvl>
    <w:lvl w:ilvl="5">
      <w:start w:val="1"/>
      <w:numFmt w:val="decimal"/>
      <w:lvlText w:val="%1.%2.%3.%4.%5.%6."/>
      <w:lvlJc w:val="left"/>
      <w:pPr>
        <w:tabs>
          <w:tab w:val="num" w:pos="3587"/>
        </w:tabs>
        <w:ind w:left="3587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91"/>
        </w:tabs>
        <w:ind w:left="409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95"/>
        </w:tabs>
        <w:ind w:left="459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71"/>
        </w:tabs>
        <w:ind w:left="5171" w:hanging="1440"/>
      </w:pPr>
    </w:lvl>
  </w:abstractNum>
  <w:abstractNum w:abstractNumId="20">
    <w:nsid w:val="13752A82"/>
    <w:multiLevelType w:val="hybridMultilevel"/>
    <w:tmpl w:val="0084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802CC1"/>
    <w:multiLevelType w:val="hybridMultilevel"/>
    <w:tmpl w:val="322AB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3D2E12"/>
    <w:multiLevelType w:val="hybridMultilevel"/>
    <w:tmpl w:val="71A8CA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C25AD4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9F69F5"/>
    <w:multiLevelType w:val="hybridMultilevel"/>
    <w:tmpl w:val="BFB06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806422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824AAF"/>
    <w:multiLevelType w:val="multilevel"/>
    <w:tmpl w:val="B1EADD3E"/>
    <w:lvl w:ilvl="0">
      <w:start w:val="1"/>
      <w:numFmt w:val="bullet"/>
      <w:pStyle w:val="Normal1pag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entury Gothic" w:hAnsi="Century Gothic" w:cs="Century Gothic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>
    <w:nsid w:val="2BBD2D07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394692"/>
    <w:multiLevelType w:val="hybridMultilevel"/>
    <w:tmpl w:val="5AACE8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E534CF"/>
    <w:multiLevelType w:val="hybridMultilevel"/>
    <w:tmpl w:val="71A8CA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8A408D"/>
    <w:multiLevelType w:val="multilevel"/>
    <w:tmpl w:val="22DCCDEC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454520DA"/>
    <w:multiLevelType w:val="hybridMultilevel"/>
    <w:tmpl w:val="41D28032"/>
    <w:lvl w:ilvl="0" w:tplc="70D64E90">
      <w:start w:val="1"/>
      <w:numFmt w:val="decimal"/>
      <w:lvlText w:val="%1)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32">
    <w:nsid w:val="45464914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4C3FE5"/>
    <w:multiLevelType w:val="hybridMultilevel"/>
    <w:tmpl w:val="5C14C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A876FB"/>
    <w:multiLevelType w:val="multilevel"/>
    <w:tmpl w:val="7806DC2C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6"/>
        <w:szCs w:val="26"/>
        <w:rtl w:val="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425"/>
      </w:pPr>
      <w:rPr>
        <w:position w:val="0"/>
        <w:sz w:val="26"/>
        <w:szCs w:val="26"/>
        <w:rtl w:val="0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position w:val="0"/>
        <w:sz w:val="26"/>
        <w:szCs w:val="26"/>
        <w:rtl w:val="0"/>
      </w:rPr>
    </w:lvl>
    <w:lvl w:ilvl="3">
      <w:start w:val="1"/>
      <w:numFmt w:val="decimal"/>
      <w:lvlText w:val="%4."/>
      <w:lvlJc w:val="left"/>
      <w:pPr>
        <w:tabs>
          <w:tab w:val="num" w:pos="1505"/>
        </w:tabs>
        <w:ind w:left="1505" w:hanging="425"/>
      </w:pPr>
      <w:rPr>
        <w:position w:val="0"/>
        <w:sz w:val="26"/>
        <w:szCs w:val="26"/>
        <w:rtl w:val="0"/>
      </w:rPr>
    </w:lvl>
    <w:lvl w:ilvl="4">
      <w:start w:val="1"/>
      <w:numFmt w:val="decimal"/>
      <w:lvlText w:val="%5."/>
      <w:lvlJc w:val="left"/>
      <w:pPr>
        <w:tabs>
          <w:tab w:val="num" w:pos="1865"/>
        </w:tabs>
        <w:ind w:left="1865" w:hanging="425"/>
      </w:pPr>
      <w:rPr>
        <w:position w:val="0"/>
        <w:sz w:val="26"/>
        <w:szCs w:val="26"/>
        <w:rtl w:val="0"/>
      </w:rPr>
    </w:lvl>
    <w:lvl w:ilvl="5">
      <w:start w:val="1"/>
      <w:numFmt w:val="decimal"/>
      <w:lvlText w:val="%6."/>
      <w:lvlJc w:val="left"/>
      <w:pPr>
        <w:tabs>
          <w:tab w:val="num" w:pos="2225"/>
        </w:tabs>
        <w:ind w:left="2225" w:hanging="425"/>
      </w:pPr>
      <w:rPr>
        <w:position w:val="0"/>
        <w:sz w:val="26"/>
        <w:szCs w:val="26"/>
        <w:rtl w:val="0"/>
      </w:rPr>
    </w:lvl>
    <w:lvl w:ilvl="6">
      <w:start w:val="1"/>
      <w:numFmt w:val="decimal"/>
      <w:lvlText w:val="%7."/>
      <w:lvlJc w:val="left"/>
      <w:pPr>
        <w:tabs>
          <w:tab w:val="num" w:pos="2585"/>
        </w:tabs>
        <w:ind w:left="2585" w:hanging="425"/>
      </w:pPr>
      <w:rPr>
        <w:position w:val="0"/>
        <w:sz w:val="26"/>
        <w:szCs w:val="26"/>
        <w:rtl w:val="0"/>
      </w:rPr>
    </w:lvl>
    <w:lvl w:ilvl="7">
      <w:start w:val="1"/>
      <w:numFmt w:val="decimal"/>
      <w:lvlText w:val="%8."/>
      <w:lvlJc w:val="left"/>
      <w:pPr>
        <w:tabs>
          <w:tab w:val="num" w:pos="2945"/>
        </w:tabs>
        <w:ind w:left="2945" w:hanging="425"/>
      </w:pPr>
      <w:rPr>
        <w:position w:val="0"/>
        <w:sz w:val="26"/>
        <w:szCs w:val="26"/>
        <w:rtl w:val="0"/>
      </w:rPr>
    </w:lvl>
    <w:lvl w:ilvl="8">
      <w:start w:val="1"/>
      <w:numFmt w:val="decimal"/>
      <w:lvlText w:val="%9."/>
      <w:lvlJc w:val="left"/>
      <w:pPr>
        <w:tabs>
          <w:tab w:val="num" w:pos="3305"/>
        </w:tabs>
        <w:ind w:left="3305" w:hanging="425"/>
      </w:pPr>
      <w:rPr>
        <w:position w:val="0"/>
        <w:sz w:val="26"/>
        <w:szCs w:val="26"/>
        <w:rtl w:val="0"/>
      </w:rPr>
    </w:lvl>
  </w:abstractNum>
  <w:abstractNum w:abstractNumId="35">
    <w:nsid w:val="49CF4490"/>
    <w:multiLevelType w:val="hybridMultilevel"/>
    <w:tmpl w:val="326E1E2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>
    <w:nsid w:val="4B734B9A"/>
    <w:multiLevelType w:val="multilevel"/>
    <w:tmpl w:val="215C52E4"/>
    <w:lvl w:ilvl="0">
      <w:start w:val="1"/>
      <w:numFmt w:val="bullet"/>
      <w:pStyle w:val="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4CAB09C5"/>
    <w:multiLevelType w:val="hybridMultilevel"/>
    <w:tmpl w:val="075C9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5656BA"/>
    <w:multiLevelType w:val="hybridMultilevel"/>
    <w:tmpl w:val="71A8CA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23242A"/>
    <w:multiLevelType w:val="multilevel"/>
    <w:tmpl w:val="1598A9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425"/>
      </w:pPr>
      <w:rPr>
        <w:position w:val="0"/>
        <w:sz w:val="26"/>
        <w:szCs w:val="26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position w:val="0"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1505"/>
        </w:tabs>
        <w:ind w:left="1505" w:hanging="425"/>
      </w:pPr>
      <w:rPr>
        <w:position w:val="0"/>
        <w:sz w:val="26"/>
        <w:szCs w:val="26"/>
      </w:rPr>
    </w:lvl>
    <w:lvl w:ilvl="4">
      <w:start w:val="1"/>
      <w:numFmt w:val="decimal"/>
      <w:lvlText w:val="%5."/>
      <w:lvlJc w:val="left"/>
      <w:pPr>
        <w:tabs>
          <w:tab w:val="num" w:pos="1865"/>
        </w:tabs>
        <w:ind w:left="1865" w:hanging="425"/>
      </w:pPr>
      <w:rPr>
        <w:position w:val="0"/>
        <w:sz w:val="26"/>
        <w:szCs w:val="26"/>
      </w:rPr>
    </w:lvl>
    <w:lvl w:ilvl="5">
      <w:start w:val="1"/>
      <w:numFmt w:val="decimal"/>
      <w:lvlText w:val="%6."/>
      <w:lvlJc w:val="left"/>
      <w:pPr>
        <w:tabs>
          <w:tab w:val="num" w:pos="2225"/>
        </w:tabs>
        <w:ind w:left="2225" w:hanging="425"/>
      </w:pPr>
      <w:rPr>
        <w:position w:val="0"/>
        <w:sz w:val="26"/>
        <w:szCs w:val="26"/>
      </w:rPr>
    </w:lvl>
    <w:lvl w:ilvl="6">
      <w:start w:val="1"/>
      <w:numFmt w:val="decimal"/>
      <w:lvlText w:val="%7."/>
      <w:lvlJc w:val="left"/>
      <w:pPr>
        <w:tabs>
          <w:tab w:val="num" w:pos="2585"/>
        </w:tabs>
        <w:ind w:left="2585" w:hanging="425"/>
      </w:pPr>
      <w:rPr>
        <w:position w:val="0"/>
        <w:sz w:val="26"/>
        <w:szCs w:val="26"/>
      </w:rPr>
    </w:lvl>
    <w:lvl w:ilvl="7">
      <w:start w:val="1"/>
      <w:numFmt w:val="decimal"/>
      <w:lvlText w:val="%8."/>
      <w:lvlJc w:val="left"/>
      <w:pPr>
        <w:tabs>
          <w:tab w:val="num" w:pos="2945"/>
        </w:tabs>
        <w:ind w:left="2945" w:hanging="425"/>
      </w:pPr>
      <w:rPr>
        <w:position w:val="0"/>
        <w:sz w:val="26"/>
        <w:szCs w:val="26"/>
      </w:rPr>
    </w:lvl>
    <w:lvl w:ilvl="8">
      <w:start w:val="1"/>
      <w:numFmt w:val="decimal"/>
      <w:lvlText w:val="%9."/>
      <w:lvlJc w:val="left"/>
      <w:pPr>
        <w:tabs>
          <w:tab w:val="num" w:pos="3305"/>
        </w:tabs>
        <w:ind w:left="3305" w:hanging="425"/>
      </w:pPr>
      <w:rPr>
        <w:position w:val="0"/>
        <w:sz w:val="26"/>
        <w:szCs w:val="26"/>
      </w:rPr>
    </w:lvl>
  </w:abstractNum>
  <w:abstractNum w:abstractNumId="40">
    <w:nsid w:val="6F7B1312"/>
    <w:multiLevelType w:val="multilevel"/>
    <w:tmpl w:val="1598A9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425"/>
      </w:pPr>
      <w:rPr>
        <w:position w:val="0"/>
        <w:sz w:val="26"/>
        <w:szCs w:val="26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position w:val="0"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1505"/>
        </w:tabs>
        <w:ind w:left="1505" w:hanging="425"/>
      </w:pPr>
      <w:rPr>
        <w:position w:val="0"/>
        <w:sz w:val="26"/>
        <w:szCs w:val="26"/>
      </w:rPr>
    </w:lvl>
    <w:lvl w:ilvl="4">
      <w:start w:val="1"/>
      <w:numFmt w:val="decimal"/>
      <w:lvlText w:val="%5."/>
      <w:lvlJc w:val="left"/>
      <w:pPr>
        <w:tabs>
          <w:tab w:val="num" w:pos="1865"/>
        </w:tabs>
        <w:ind w:left="1865" w:hanging="425"/>
      </w:pPr>
      <w:rPr>
        <w:position w:val="0"/>
        <w:sz w:val="26"/>
        <w:szCs w:val="26"/>
      </w:rPr>
    </w:lvl>
    <w:lvl w:ilvl="5">
      <w:start w:val="1"/>
      <w:numFmt w:val="decimal"/>
      <w:lvlText w:val="%6."/>
      <w:lvlJc w:val="left"/>
      <w:pPr>
        <w:tabs>
          <w:tab w:val="num" w:pos="2225"/>
        </w:tabs>
        <w:ind w:left="2225" w:hanging="425"/>
      </w:pPr>
      <w:rPr>
        <w:position w:val="0"/>
        <w:sz w:val="26"/>
        <w:szCs w:val="26"/>
      </w:rPr>
    </w:lvl>
    <w:lvl w:ilvl="6">
      <w:start w:val="1"/>
      <w:numFmt w:val="decimal"/>
      <w:lvlText w:val="%7."/>
      <w:lvlJc w:val="left"/>
      <w:pPr>
        <w:tabs>
          <w:tab w:val="num" w:pos="2585"/>
        </w:tabs>
        <w:ind w:left="2585" w:hanging="425"/>
      </w:pPr>
      <w:rPr>
        <w:position w:val="0"/>
        <w:sz w:val="26"/>
        <w:szCs w:val="26"/>
      </w:rPr>
    </w:lvl>
    <w:lvl w:ilvl="7">
      <w:start w:val="1"/>
      <w:numFmt w:val="decimal"/>
      <w:lvlText w:val="%8."/>
      <w:lvlJc w:val="left"/>
      <w:pPr>
        <w:tabs>
          <w:tab w:val="num" w:pos="2945"/>
        </w:tabs>
        <w:ind w:left="2945" w:hanging="425"/>
      </w:pPr>
      <w:rPr>
        <w:position w:val="0"/>
        <w:sz w:val="26"/>
        <w:szCs w:val="26"/>
      </w:rPr>
    </w:lvl>
    <w:lvl w:ilvl="8">
      <w:start w:val="1"/>
      <w:numFmt w:val="decimal"/>
      <w:lvlText w:val="%9."/>
      <w:lvlJc w:val="left"/>
      <w:pPr>
        <w:tabs>
          <w:tab w:val="num" w:pos="3305"/>
        </w:tabs>
        <w:ind w:left="3305" w:hanging="425"/>
      </w:pPr>
      <w:rPr>
        <w:position w:val="0"/>
        <w:sz w:val="26"/>
        <w:szCs w:val="26"/>
      </w:rPr>
    </w:lvl>
  </w:abstractNum>
  <w:abstractNum w:abstractNumId="41">
    <w:nsid w:val="7CEA6557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F46D89"/>
    <w:multiLevelType w:val="hybridMultilevel"/>
    <w:tmpl w:val="4F4C6E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4"/>
  </w:num>
  <w:num w:numId="3">
    <w:abstractNumId w:val="25"/>
  </w:num>
  <w:num w:numId="4">
    <w:abstractNumId w:val="41"/>
  </w:num>
  <w:num w:numId="5">
    <w:abstractNumId w:val="17"/>
  </w:num>
  <w:num w:numId="6">
    <w:abstractNumId w:val="23"/>
  </w:num>
  <w:num w:numId="7">
    <w:abstractNumId w:val="32"/>
  </w:num>
  <w:num w:numId="8">
    <w:abstractNumId w:val="24"/>
  </w:num>
  <w:num w:numId="9">
    <w:abstractNumId w:val="22"/>
  </w:num>
  <w:num w:numId="10">
    <w:abstractNumId w:val="38"/>
  </w:num>
  <w:num w:numId="11">
    <w:abstractNumId w:val="29"/>
  </w:num>
  <w:num w:numId="12">
    <w:abstractNumId w:val="20"/>
  </w:num>
  <w:num w:numId="13">
    <w:abstractNumId w:val="21"/>
  </w:num>
  <w:num w:numId="14">
    <w:abstractNumId w:val="27"/>
  </w:num>
  <w:num w:numId="15">
    <w:abstractNumId w:val="42"/>
  </w:num>
  <w:num w:numId="16">
    <w:abstractNumId w:val="28"/>
  </w:num>
  <w:num w:numId="17">
    <w:abstractNumId w:val="19"/>
  </w:num>
  <w:num w:numId="18">
    <w:abstractNumId w:val="30"/>
  </w:num>
  <w:num w:numId="19">
    <w:abstractNumId w:val="36"/>
  </w:num>
  <w:num w:numId="20">
    <w:abstractNumId w:val="26"/>
  </w:num>
  <w:num w:numId="21">
    <w:abstractNumId w:val="33"/>
  </w:num>
  <w:num w:numId="22">
    <w:abstractNumId w:val="37"/>
  </w:num>
  <w:num w:numId="23">
    <w:abstractNumId w:val="39"/>
  </w:num>
  <w:num w:numId="24">
    <w:abstractNumId w:val="35"/>
  </w:num>
  <w:num w:numId="25">
    <w:abstractNumId w:val="40"/>
  </w:num>
  <w:num w:numId="26">
    <w:abstractNumId w:val="7"/>
  </w:num>
  <w:num w:numId="27">
    <w:abstractNumId w:val="8"/>
  </w:num>
  <w:num w:numId="28">
    <w:abstractNumId w:val="9"/>
  </w:num>
  <w:num w:numId="29">
    <w:abstractNumId w:val="10"/>
  </w:num>
  <w:num w:numId="30">
    <w:abstractNumId w:val="11"/>
  </w:num>
  <w:num w:numId="31">
    <w:abstractNumId w:val="12"/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A1"/>
    <w:rsid w:val="0002666B"/>
    <w:rsid w:val="0003097C"/>
    <w:rsid w:val="00032623"/>
    <w:rsid w:val="000331EC"/>
    <w:rsid w:val="00037B3F"/>
    <w:rsid w:val="00053422"/>
    <w:rsid w:val="0006476E"/>
    <w:rsid w:val="000725D3"/>
    <w:rsid w:val="000A05CE"/>
    <w:rsid w:val="000A12ED"/>
    <w:rsid w:val="000A1B66"/>
    <w:rsid w:val="000B08A8"/>
    <w:rsid w:val="000B49BB"/>
    <w:rsid w:val="000B5777"/>
    <w:rsid w:val="000C6A0B"/>
    <w:rsid w:val="000D01DA"/>
    <w:rsid w:val="001318A8"/>
    <w:rsid w:val="00133FBC"/>
    <w:rsid w:val="00147DB3"/>
    <w:rsid w:val="0015296D"/>
    <w:rsid w:val="00161D22"/>
    <w:rsid w:val="00166299"/>
    <w:rsid w:val="00175EA5"/>
    <w:rsid w:val="00180719"/>
    <w:rsid w:val="00183B2D"/>
    <w:rsid w:val="00187E80"/>
    <w:rsid w:val="00190418"/>
    <w:rsid w:val="001B1EA9"/>
    <w:rsid w:val="001C27AC"/>
    <w:rsid w:val="001C7BAE"/>
    <w:rsid w:val="001D22CF"/>
    <w:rsid w:val="001E61B5"/>
    <w:rsid w:val="001E6779"/>
    <w:rsid w:val="001E77F7"/>
    <w:rsid w:val="001F0AA3"/>
    <w:rsid w:val="00213E92"/>
    <w:rsid w:val="00240A79"/>
    <w:rsid w:val="00246CCF"/>
    <w:rsid w:val="00265DF1"/>
    <w:rsid w:val="00276589"/>
    <w:rsid w:val="002840A8"/>
    <w:rsid w:val="00284678"/>
    <w:rsid w:val="00286FE5"/>
    <w:rsid w:val="002A6560"/>
    <w:rsid w:val="002B53F3"/>
    <w:rsid w:val="002D01B0"/>
    <w:rsid w:val="002D218B"/>
    <w:rsid w:val="002F2F6D"/>
    <w:rsid w:val="002F3CEE"/>
    <w:rsid w:val="003026DC"/>
    <w:rsid w:val="00307AF6"/>
    <w:rsid w:val="00313D3E"/>
    <w:rsid w:val="00322F04"/>
    <w:rsid w:val="00330E8B"/>
    <w:rsid w:val="00334976"/>
    <w:rsid w:val="003361CF"/>
    <w:rsid w:val="003455D4"/>
    <w:rsid w:val="00354C68"/>
    <w:rsid w:val="0036143C"/>
    <w:rsid w:val="00366B2C"/>
    <w:rsid w:val="00366B30"/>
    <w:rsid w:val="0037374F"/>
    <w:rsid w:val="00374470"/>
    <w:rsid w:val="0037668C"/>
    <w:rsid w:val="00387D88"/>
    <w:rsid w:val="00390463"/>
    <w:rsid w:val="0039078F"/>
    <w:rsid w:val="003A45BC"/>
    <w:rsid w:val="003B2CD4"/>
    <w:rsid w:val="003D111E"/>
    <w:rsid w:val="003E65B2"/>
    <w:rsid w:val="003F59AD"/>
    <w:rsid w:val="00400185"/>
    <w:rsid w:val="0040339A"/>
    <w:rsid w:val="0040363E"/>
    <w:rsid w:val="00424781"/>
    <w:rsid w:val="00425F87"/>
    <w:rsid w:val="00433465"/>
    <w:rsid w:val="004351DB"/>
    <w:rsid w:val="00453043"/>
    <w:rsid w:val="0045573C"/>
    <w:rsid w:val="004558C6"/>
    <w:rsid w:val="00455E8D"/>
    <w:rsid w:val="00457339"/>
    <w:rsid w:val="00461877"/>
    <w:rsid w:val="00475896"/>
    <w:rsid w:val="00490AE9"/>
    <w:rsid w:val="004A46A2"/>
    <w:rsid w:val="004A5506"/>
    <w:rsid w:val="004A7252"/>
    <w:rsid w:val="004B66E0"/>
    <w:rsid w:val="004B79B5"/>
    <w:rsid w:val="004C309A"/>
    <w:rsid w:val="004D4F1F"/>
    <w:rsid w:val="004D66F2"/>
    <w:rsid w:val="004F29C7"/>
    <w:rsid w:val="004F74A9"/>
    <w:rsid w:val="0053690F"/>
    <w:rsid w:val="00542CC0"/>
    <w:rsid w:val="00573724"/>
    <w:rsid w:val="00575D46"/>
    <w:rsid w:val="00584292"/>
    <w:rsid w:val="00590DF7"/>
    <w:rsid w:val="00595E90"/>
    <w:rsid w:val="005A20C3"/>
    <w:rsid w:val="005A34D5"/>
    <w:rsid w:val="005A67B1"/>
    <w:rsid w:val="005A6A84"/>
    <w:rsid w:val="005C5764"/>
    <w:rsid w:val="005C72AC"/>
    <w:rsid w:val="005E59BF"/>
    <w:rsid w:val="005E7475"/>
    <w:rsid w:val="005F3842"/>
    <w:rsid w:val="00602394"/>
    <w:rsid w:val="0061494E"/>
    <w:rsid w:val="00625FFA"/>
    <w:rsid w:val="0063061C"/>
    <w:rsid w:val="00647843"/>
    <w:rsid w:val="006824A1"/>
    <w:rsid w:val="00682C09"/>
    <w:rsid w:val="00685C6A"/>
    <w:rsid w:val="00695544"/>
    <w:rsid w:val="006B402F"/>
    <w:rsid w:val="006B5324"/>
    <w:rsid w:val="006C31CC"/>
    <w:rsid w:val="006C7C02"/>
    <w:rsid w:val="006E2052"/>
    <w:rsid w:val="006F38EE"/>
    <w:rsid w:val="00702B36"/>
    <w:rsid w:val="007409A9"/>
    <w:rsid w:val="00741F9D"/>
    <w:rsid w:val="00747302"/>
    <w:rsid w:val="0076341C"/>
    <w:rsid w:val="007664F1"/>
    <w:rsid w:val="00767EF8"/>
    <w:rsid w:val="00771669"/>
    <w:rsid w:val="007723DF"/>
    <w:rsid w:val="007A15EC"/>
    <w:rsid w:val="007E5CD4"/>
    <w:rsid w:val="00820145"/>
    <w:rsid w:val="00822BA4"/>
    <w:rsid w:val="0082364B"/>
    <w:rsid w:val="00826383"/>
    <w:rsid w:val="0084119E"/>
    <w:rsid w:val="00843874"/>
    <w:rsid w:val="00845104"/>
    <w:rsid w:val="00846F68"/>
    <w:rsid w:val="008519E7"/>
    <w:rsid w:val="00875429"/>
    <w:rsid w:val="00883E71"/>
    <w:rsid w:val="00884854"/>
    <w:rsid w:val="00895BF0"/>
    <w:rsid w:val="008A0D5B"/>
    <w:rsid w:val="008A4B3B"/>
    <w:rsid w:val="008D1795"/>
    <w:rsid w:val="008F1FFA"/>
    <w:rsid w:val="009143DA"/>
    <w:rsid w:val="009606AD"/>
    <w:rsid w:val="009724FC"/>
    <w:rsid w:val="00972AF4"/>
    <w:rsid w:val="00977078"/>
    <w:rsid w:val="00990E5A"/>
    <w:rsid w:val="0099251E"/>
    <w:rsid w:val="00992CD2"/>
    <w:rsid w:val="00996EB5"/>
    <w:rsid w:val="009A16E7"/>
    <w:rsid w:val="009A301F"/>
    <w:rsid w:val="009A55D4"/>
    <w:rsid w:val="009B4D0B"/>
    <w:rsid w:val="009C22EF"/>
    <w:rsid w:val="009C66E5"/>
    <w:rsid w:val="009D76C5"/>
    <w:rsid w:val="009E6FFC"/>
    <w:rsid w:val="00A10EB8"/>
    <w:rsid w:val="00A26AB6"/>
    <w:rsid w:val="00A44375"/>
    <w:rsid w:val="00A61D8F"/>
    <w:rsid w:val="00A65E11"/>
    <w:rsid w:val="00A678F0"/>
    <w:rsid w:val="00A737D9"/>
    <w:rsid w:val="00A772BF"/>
    <w:rsid w:val="00A96FE0"/>
    <w:rsid w:val="00AA30A6"/>
    <w:rsid w:val="00AA37D3"/>
    <w:rsid w:val="00AD0456"/>
    <w:rsid w:val="00AD137E"/>
    <w:rsid w:val="00AD4EA1"/>
    <w:rsid w:val="00AF2A0A"/>
    <w:rsid w:val="00AF3C0D"/>
    <w:rsid w:val="00AF6218"/>
    <w:rsid w:val="00AF75EF"/>
    <w:rsid w:val="00B06232"/>
    <w:rsid w:val="00B06EA8"/>
    <w:rsid w:val="00B301B0"/>
    <w:rsid w:val="00B877CC"/>
    <w:rsid w:val="00B91DDB"/>
    <w:rsid w:val="00B975E5"/>
    <w:rsid w:val="00B9782E"/>
    <w:rsid w:val="00BA1D91"/>
    <w:rsid w:val="00BD52FA"/>
    <w:rsid w:val="00BE76AC"/>
    <w:rsid w:val="00BF6D82"/>
    <w:rsid w:val="00C023B9"/>
    <w:rsid w:val="00C02D28"/>
    <w:rsid w:val="00C242C7"/>
    <w:rsid w:val="00C26057"/>
    <w:rsid w:val="00C40305"/>
    <w:rsid w:val="00C4491A"/>
    <w:rsid w:val="00C52898"/>
    <w:rsid w:val="00C73952"/>
    <w:rsid w:val="00C91F4A"/>
    <w:rsid w:val="00C9308A"/>
    <w:rsid w:val="00CA24D7"/>
    <w:rsid w:val="00CD4420"/>
    <w:rsid w:val="00D06EA1"/>
    <w:rsid w:val="00D15EB5"/>
    <w:rsid w:val="00D2277E"/>
    <w:rsid w:val="00D35AE4"/>
    <w:rsid w:val="00D53A37"/>
    <w:rsid w:val="00D605E6"/>
    <w:rsid w:val="00D619E9"/>
    <w:rsid w:val="00D82220"/>
    <w:rsid w:val="00D83192"/>
    <w:rsid w:val="00D870A9"/>
    <w:rsid w:val="00DA458B"/>
    <w:rsid w:val="00DB18AA"/>
    <w:rsid w:val="00DB3A26"/>
    <w:rsid w:val="00DD4544"/>
    <w:rsid w:val="00DD4ECC"/>
    <w:rsid w:val="00DE1A5E"/>
    <w:rsid w:val="00DE311B"/>
    <w:rsid w:val="00DE6329"/>
    <w:rsid w:val="00DF7232"/>
    <w:rsid w:val="00E22D9A"/>
    <w:rsid w:val="00E31EC1"/>
    <w:rsid w:val="00E449ED"/>
    <w:rsid w:val="00E61266"/>
    <w:rsid w:val="00E6129C"/>
    <w:rsid w:val="00E67362"/>
    <w:rsid w:val="00E75D38"/>
    <w:rsid w:val="00E77286"/>
    <w:rsid w:val="00ED10F2"/>
    <w:rsid w:val="00ED3875"/>
    <w:rsid w:val="00ED5706"/>
    <w:rsid w:val="00EE04A1"/>
    <w:rsid w:val="00EE0BAE"/>
    <w:rsid w:val="00EE54AA"/>
    <w:rsid w:val="00F1159A"/>
    <w:rsid w:val="00F15AED"/>
    <w:rsid w:val="00F16589"/>
    <w:rsid w:val="00F3247C"/>
    <w:rsid w:val="00F32BBD"/>
    <w:rsid w:val="00F331DD"/>
    <w:rsid w:val="00F63D64"/>
    <w:rsid w:val="00F747C8"/>
    <w:rsid w:val="00F74C88"/>
    <w:rsid w:val="00F76402"/>
    <w:rsid w:val="00F872DE"/>
    <w:rsid w:val="00F90B6E"/>
    <w:rsid w:val="00F94049"/>
    <w:rsid w:val="00FA2C4A"/>
    <w:rsid w:val="00FB0679"/>
    <w:rsid w:val="00FB2879"/>
    <w:rsid w:val="00FC44DE"/>
    <w:rsid w:val="00FD2509"/>
    <w:rsid w:val="00FD7802"/>
    <w:rsid w:val="00FE1806"/>
    <w:rsid w:val="00FE7E02"/>
    <w:rsid w:val="00F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614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oa heading" w:uiPriority="0"/>
    <w:lsdException w:name="List" w:uiPriority="0"/>
    <w:lsdException w:name="List Bullet" w:uiPriority="0"/>
    <w:lsdException w:name="List Bullet 5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Block Text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10">
    <w:name w:val="heading 1"/>
    <w:basedOn w:val="a0"/>
    <w:next w:val="a0"/>
    <w:link w:val="11"/>
    <w:uiPriority w:val="99"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one" w:sz="0" w:space="0" w:color="auto"/>
      <w:lang w:val="ru-RU" w:eastAsia="ru-RU"/>
    </w:rPr>
  </w:style>
  <w:style w:type="paragraph" w:styleId="20">
    <w:name w:val="heading 2"/>
    <w:basedOn w:val="a0"/>
    <w:next w:val="a0"/>
    <w:link w:val="21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ru-RU" w:eastAsia="ru-RU"/>
    </w:rPr>
  </w:style>
  <w:style w:type="paragraph" w:styleId="3">
    <w:name w:val="heading 3"/>
    <w:basedOn w:val="a0"/>
    <w:next w:val="a0"/>
    <w:link w:val="30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bdr w:val="none" w:sz="0" w:space="0" w:color="auto"/>
      <w:lang w:val="ru-RU" w:eastAsia="ru-RU"/>
    </w:rPr>
  </w:style>
  <w:style w:type="paragraph" w:styleId="4">
    <w:name w:val="heading 4"/>
    <w:basedOn w:val="a0"/>
    <w:next w:val="a0"/>
    <w:link w:val="40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bdr w:val="none" w:sz="0" w:space="0" w:color="auto"/>
      <w:lang w:val="ru-RU" w:eastAsia="ru-RU"/>
    </w:rPr>
  </w:style>
  <w:style w:type="paragraph" w:styleId="5">
    <w:name w:val="heading 5"/>
    <w:basedOn w:val="a0"/>
    <w:next w:val="a0"/>
    <w:link w:val="5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bdr w:val="none" w:sz="0" w:space="0" w:color="auto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bdr w:val="none" w:sz="0" w:space="0" w:color="auto"/>
      <w:lang w:val="ru-RU" w:eastAsia="ru-RU"/>
    </w:rPr>
  </w:style>
  <w:style w:type="paragraph" w:styleId="7">
    <w:name w:val="heading 7"/>
    <w:basedOn w:val="a0"/>
    <w:next w:val="a0"/>
    <w:link w:val="7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bdr w:val="none" w:sz="0" w:space="0" w:color="auto"/>
      <w:lang w:val="ru-RU" w:eastAsia="ru-RU"/>
    </w:rPr>
  </w:style>
  <w:style w:type="paragraph" w:styleId="9">
    <w:name w:val="heading 9"/>
    <w:basedOn w:val="a0"/>
    <w:next w:val="a0"/>
    <w:link w:val="9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  <w:lang w:val="en-US"/>
    </w:rPr>
  </w:style>
  <w:style w:type="numbering" w:customStyle="1" w:styleId="List0">
    <w:name w:val="List 0"/>
    <w:basedOn w:val="a6"/>
    <w:pPr>
      <w:numPr>
        <w:numId w:val="2"/>
      </w:numPr>
    </w:pPr>
  </w:style>
  <w:style w:type="numbering" w:customStyle="1" w:styleId="a6">
    <w:name w:val="С числами"/>
  </w:style>
  <w:style w:type="paragraph" w:customStyle="1" w:styleId="a7">
    <w:name w:val="По умолчанию"/>
    <w:rPr>
      <w:rFonts w:ascii="Arial Unicode MS" w:hAnsi="Helvetica" w:cs="Arial Unicode MS"/>
      <w:color w:val="000000"/>
      <w:sz w:val="22"/>
      <w:szCs w:val="22"/>
    </w:rPr>
  </w:style>
  <w:style w:type="character" w:styleId="a8">
    <w:name w:val="annotation reference"/>
    <w:basedOn w:val="a1"/>
    <w:unhideWhenUsed/>
    <w:rsid w:val="002D01B0"/>
    <w:rPr>
      <w:sz w:val="18"/>
      <w:szCs w:val="18"/>
    </w:rPr>
  </w:style>
  <w:style w:type="paragraph" w:styleId="a9">
    <w:name w:val="annotation text"/>
    <w:basedOn w:val="a0"/>
    <w:link w:val="aa"/>
    <w:unhideWhenUsed/>
    <w:rsid w:val="002D01B0"/>
  </w:style>
  <w:style w:type="character" w:customStyle="1" w:styleId="aa">
    <w:name w:val="Текст примечания Знак"/>
    <w:basedOn w:val="a1"/>
    <w:link w:val="a9"/>
    <w:rsid w:val="002D01B0"/>
    <w:rPr>
      <w:sz w:val="24"/>
      <w:szCs w:val="24"/>
      <w:lang w:val="en-US" w:eastAsia="en-US"/>
    </w:rPr>
  </w:style>
  <w:style w:type="paragraph" w:styleId="ab">
    <w:name w:val="annotation subject"/>
    <w:basedOn w:val="a9"/>
    <w:next w:val="a9"/>
    <w:link w:val="ac"/>
    <w:unhideWhenUsed/>
    <w:rsid w:val="002D01B0"/>
    <w:rPr>
      <w:b/>
      <w:bCs/>
      <w:sz w:val="20"/>
      <w:szCs w:val="20"/>
    </w:rPr>
  </w:style>
  <w:style w:type="character" w:customStyle="1" w:styleId="ac">
    <w:name w:val="Тема примечания Знак"/>
    <w:basedOn w:val="aa"/>
    <w:link w:val="ab"/>
    <w:rsid w:val="002D01B0"/>
    <w:rPr>
      <w:b/>
      <w:bCs/>
      <w:sz w:val="24"/>
      <w:szCs w:val="24"/>
      <w:lang w:val="en-US" w:eastAsia="en-US"/>
    </w:rPr>
  </w:style>
  <w:style w:type="paragraph" w:styleId="ad">
    <w:name w:val="Balloon Text"/>
    <w:basedOn w:val="a0"/>
    <w:link w:val="ae"/>
    <w:unhideWhenUsed/>
    <w:rsid w:val="002D01B0"/>
    <w:rPr>
      <w:rFonts w:ascii="Lucida Grande CY" w:hAnsi="Lucida Grande CY" w:cs="Lucida Grande CY"/>
      <w:sz w:val="18"/>
      <w:szCs w:val="18"/>
    </w:rPr>
  </w:style>
  <w:style w:type="character" w:customStyle="1" w:styleId="ae">
    <w:name w:val="Текст выноски Знак"/>
    <w:basedOn w:val="a1"/>
    <w:link w:val="ad"/>
    <w:rsid w:val="002D01B0"/>
    <w:rPr>
      <w:rFonts w:ascii="Lucida Grande CY" w:hAnsi="Lucida Grande CY" w:cs="Lucida Grande CY"/>
      <w:sz w:val="18"/>
      <w:szCs w:val="18"/>
      <w:lang w:val="en-US" w:eastAsia="en-US"/>
    </w:rPr>
  </w:style>
  <w:style w:type="table" w:styleId="af">
    <w:name w:val="Table Grid"/>
    <w:basedOn w:val="a2"/>
    <w:uiPriority w:val="59"/>
    <w:rsid w:val="00F1159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575D46"/>
  </w:style>
  <w:style w:type="paragraph" w:styleId="af0">
    <w:name w:val="List Paragraph"/>
    <w:basedOn w:val="a0"/>
    <w:uiPriority w:val="99"/>
    <w:qFormat/>
    <w:rsid w:val="00575D46"/>
    <w:pPr>
      <w:ind w:left="720"/>
      <w:contextualSpacing/>
    </w:pPr>
  </w:style>
  <w:style w:type="paragraph" w:styleId="af1">
    <w:name w:val="caption"/>
    <w:basedOn w:val="a0"/>
    <w:next w:val="a0"/>
    <w:link w:val="af2"/>
    <w:unhideWhenUsed/>
    <w:qFormat/>
    <w:rsid w:val="00CD442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1">
    <w:name w:val="Заголовок 1 Знак"/>
    <w:basedOn w:val="a1"/>
    <w:link w:val="10"/>
    <w:uiPriority w:val="99"/>
    <w:rsid w:val="00455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one" w:sz="0" w:space="0" w:color="auto"/>
    </w:rPr>
  </w:style>
  <w:style w:type="character" w:customStyle="1" w:styleId="21">
    <w:name w:val="Заголовок 2 Знак"/>
    <w:basedOn w:val="a1"/>
    <w:link w:val="20"/>
    <w:uiPriority w:val="99"/>
    <w:rsid w:val="00455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</w:rPr>
  </w:style>
  <w:style w:type="character" w:customStyle="1" w:styleId="30">
    <w:name w:val="Заголовок 3 Знак"/>
    <w:basedOn w:val="a1"/>
    <w:link w:val="3"/>
    <w:uiPriority w:val="99"/>
    <w:rsid w:val="00455E8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bdr w:val="none" w:sz="0" w:space="0" w:color="auto"/>
    </w:rPr>
  </w:style>
  <w:style w:type="character" w:customStyle="1" w:styleId="40">
    <w:name w:val="Заголовок 4 Знак"/>
    <w:basedOn w:val="a1"/>
    <w:link w:val="4"/>
    <w:uiPriority w:val="99"/>
    <w:rsid w:val="00455E8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bdr w:val="none" w:sz="0" w:space="0" w:color="auto"/>
    </w:rPr>
  </w:style>
  <w:style w:type="character" w:customStyle="1" w:styleId="50">
    <w:name w:val="Заголовок 5 Знак"/>
    <w:basedOn w:val="a1"/>
    <w:link w:val="5"/>
    <w:rsid w:val="00455E8D"/>
    <w:rPr>
      <w:rFonts w:asciiTheme="majorHAnsi" w:eastAsiaTheme="majorEastAsia" w:hAnsiTheme="majorHAnsi" w:cstheme="majorBidi"/>
      <w:color w:val="243F60" w:themeColor="accent1" w:themeShade="7F"/>
      <w:sz w:val="22"/>
      <w:szCs w:val="22"/>
      <w:bdr w:val="none" w:sz="0" w:space="0" w:color="auto"/>
    </w:rPr>
  </w:style>
  <w:style w:type="character" w:customStyle="1" w:styleId="60">
    <w:name w:val="Заголовок 6 Знак"/>
    <w:basedOn w:val="a1"/>
    <w:link w:val="6"/>
    <w:rsid w:val="00455E8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bdr w:val="none" w:sz="0" w:space="0" w:color="auto"/>
    </w:rPr>
  </w:style>
  <w:style w:type="character" w:customStyle="1" w:styleId="70">
    <w:name w:val="Заголовок 7 Знак"/>
    <w:basedOn w:val="a1"/>
    <w:link w:val="7"/>
    <w:rsid w:val="00455E8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</w:rPr>
  </w:style>
  <w:style w:type="character" w:customStyle="1" w:styleId="80">
    <w:name w:val="Заголовок 8 Знак"/>
    <w:basedOn w:val="a1"/>
    <w:link w:val="8"/>
    <w:rsid w:val="00455E8D"/>
    <w:rPr>
      <w:rFonts w:asciiTheme="majorHAnsi" w:eastAsiaTheme="majorEastAsia" w:hAnsiTheme="majorHAnsi" w:cstheme="majorBidi"/>
      <w:color w:val="4F81BD" w:themeColor="accent1"/>
      <w:bdr w:val="none" w:sz="0" w:space="0" w:color="auto"/>
    </w:rPr>
  </w:style>
  <w:style w:type="character" w:customStyle="1" w:styleId="90">
    <w:name w:val="Заголовок 9 Знак"/>
    <w:basedOn w:val="a1"/>
    <w:link w:val="9"/>
    <w:rsid w:val="00455E8D"/>
    <w:rPr>
      <w:rFonts w:asciiTheme="majorHAnsi" w:eastAsiaTheme="majorEastAsia" w:hAnsiTheme="majorHAnsi" w:cstheme="majorBidi"/>
      <w:i/>
      <w:iCs/>
      <w:color w:val="404040" w:themeColor="text1" w:themeTint="BF"/>
      <w:bdr w:val="none" w:sz="0" w:space="0" w:color="auto"/>
    </w:rPr>
  </w:style>
  <w:style w:type="character" w:customStyle="1" w:styleId="af3">
    <w:name w:val="Обычный (веб) Знак"/>
    <w:rsid w:val="00455E8D"/>
    <w:rPr>
      <w:rFonts w:ascii="Times" w:hAnsi="Times" w:cs="Times New Roman"/>
      <w:sz w:val="20"/>
      <w:szCs w:val="20"/>
    </w:rPr>
  </w:style>
  <w:style w:type="character" w:customStyle="1" w:styleId="StrongEmphasis">
    <w:name w:val="Strong Emphasis"/>
    <w:basedOn w:val="a1"/>
    <w:rsid w:val="00455E8D"/>
    <w:rPr>
      <w:b/>
      <w:bCs/>
    </w:rPr>
  </w:style>
  <w:style w:type="character" w:customStyle="1" w:styleId="InternetLink">
    <w:name w:val="Internet Link"/>
    <w:basedOn w:val="a1"/>
    <w:rsid w:val="00455E8D"/>
    <w:rPr>
      <w:color w:val="0000FF"/>
      <w:u w:val="single"/>
    </w:rPr>
  </w:style>
  <w:style w:type="character" w:customStyle="1" w:styleId="af4">
    <w:name w:val="Схема документа Знак"/>
    <w:basedOn w:val="a1"/>
    <w:rsid w:val="00455E8D"/>
    <w:rPr>
      <w:rFonts w:ascii="Lucida Grande CY" w:hAnsi="Lucida Grande CY" w:cs="Lucida Grande CY"/>
    </w:rPr>
  </w:style>
  <w:style w:type="character" w:customStyle="1" w:styleId="af5">
    <w:name w:val="Надпись Знак"/>
    <w:rsid w:val="00455E8D"/>
    <w:rPr>
      <w:b/>
      <w:bCs/>
      <w:color w:val="4F81BD"/>
      <w:sz w:val="18"/>
      <w:szCs w:val="18"/>
    </w:rPr>
  </w:style>
  <w:style w:type="character" w:customStyle="1" w:styleId="af6">
    <w:name w:val="Верхний колонтитул Знак"/>
    <w:basedOn w:val="a1"/>
    <w:uiPriority w:val="99"/>
    <w:rsid w:val="00455E8D"/>
    <w:rPr>
      <w:rFonts w:ascii="Times New Roman" w:eastAsia="Times New Roman" w:hAnsi="Times New Roman" w:cs="Times New Roman"/>
    </w:rPr>
  </w:style>
  <w:style w:type="character" w:styleId="af7">
    <w:name w:val="page number"/>
    <w:basedOn w:val="a1"/>
    <w:rsid w:val="00455E8D"/>
  </w:style>
  <w:style w:type="character" w:customStyle="1" w:styleId="af8">
    <w:name w:val="Нижний колонтитул Знак"/>
    <w:basedOn w:val="a1"/>
    <w:uiPriority w:val="99"/>
    <w:rsid w:val="00455E8D"/>
    <w:rPr>
      <w:rFonts w:ascii="Times New Roman" w:eastAsia="Times New Roman" w:hAnsi="Times New Roman" w:cs="Times New Roman"/>
    </w:rPr>
  </w:style>
  <w:style w:type="character" w:customStyle="1" w:styleId="af9">
    <w:name w:val="Основной текст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s1">
    <w:name w:val="s1"/>
    <w:rsid w:val="00455E8D"/>
    <w:rPr>
      <w:rFonts w:ascii="Times New Roman" w:hAnsi="Times New Roman" w:cs="Times New Roman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ListParagraphChar">
    <w:name w:val="List Paragraph Char"/>
    <w:rsid w:val="00455E8D"/>
    <w:rPr>
      <w:rFonts w:ascii="Times New Roman" w:eastAsia="Times New Roman" w:hAnsi="Times New Roman" w:cs="Times New Roman"/>
    </w:rPr>
  </w:style>
  <w:style w:type="character" w:customStyle="1" w:styleId="afa">
    <w:name w:val="Дата Знак"/>
    <w:basedOn w:val="a1"/>
    <w:rsid w:val="00455E8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QuoteChar">
    <w:name w:val="Quote Char"/>
    <w:rsid w:val="00455E8D"/>
    <w:rPr>
      <w:rFonts w:ascii="Times New Roman" w:eastAsia="Times New Roman" w:hAnsi="Times New Roman" w:cs="Times New Roman"/>
      <w:i/>
      <w:iCs/>
      <w:color w:val="000000"/>
    </w:rPr>
  </w:style>
  <w:style w:type="character" w:customStyle="1" w:styleId="afb">
    <w:name w:val="Маркированный список Знак"/>
    <w:rsid w:val="00455E8D"/>
    <w:rPr>
      <w:rFonts w:ascii="Times New Roman" w:eastAsia="Times New Roman" w:hAnsi="Times New Roman" w:cs="Times New Roman"/>
    </w:rPr>
  </w:style>
  <w:style w:type="character" w:customStyle="1" w:styleId="afc">
    <w:name w:val="Отступ основного текста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22">
    <w:name w:val="Основной текст 2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12">
    <w:name w:val="Абзац 12 Знак Знак"/>
    <w:rsid w:val="00455E8D"/>
    <w:rPr>
      <w:rFonts w:ascii="Times New Roman" w:eastAsia="Times New Roman" w:hAnsi="Times New Roman" w:cs="Times New Roman"/>
      <w:szCs w:val="20"/>
    </w:rPr>
  </w:style>
  <w:style w:type="character" w:customStyle="1" w:styleId="33">
    <w:name w:val="Заголовок 3 Знак3"/>
    <w:rsid w:val="00455E8D"/>
    <w:rPr>
      <w:rFonts w:ascii="Arial" w:hAnsi="Arial"/>
      <w:b/>
      <w:i/>
      <w:sz w:val="24"/>
      <w:lang w:val="en-US" w:eastAsia="en-US"/>
    </w:rPr>
  </w:style>
  <w:style w:type="character" w:customStyle="1" w:styleId="afd">
    <w:name w:val="Название Знак"/>
    <w:basedOn w:val="a1"/>
    <w:link w:val="afe"/>
    <w:uiPriority w:val="10"/>
    <w:rsid w:val="00455E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">
    <w:name w:val="footnote reference"/>
    <w:rsid w:val="00455E8D"/>
    <w:rPr>
      <w:sz w:val="20"/>
      <w:vertAlign w:val="superscript"/>
    </w:rPr>
  </w:style>
  <w:style w:type="character" w:customStyle="1" w:styleId="aff0">
    <w:name w:val="Текст сноски Знак"/>
    <w:basedOn w:val="a1"/>
    <w:rsid w:val="00455E8D"/>
    <w:rPr>
      <w:rFonts w:ascii="Helvetica" w:eastAsia="Times New Roman" w:hAnsi="Helvetica" w:cs="Times New Roman"/>
      <w:sz w:val="16"/>
      <w:szCs w:val="20"/>
    </w:rPr>
  </w:style>
  <w:style w:type="character" w:customStyle="1" w:styleId="aff1">
    <w:name w:val="Текст концевой сноски Знак"/>
    <w:basedOn w:val="a1"/>
    <w:rsid w:val="00455E8D"/>
    <w:rPr>
      <w:rFonts w:ascii="Times New Roman" w:eastAsia="Times New Roman" w:hAnsi="Times New Roman" w:cs="Times New Roman"/>
      <w:sz w:val="20"/>
      <w:szCs w:val="20"/>
    </w:rPr>
  </w:style>
  <w:style w:type="character" w:customStyle="1" w:styleId="s0">
    <w:name w:val="s0"/>
    <w:rsid w:val="00455E8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rptextlogo1">
    <w:name w:val="rptextlogo1"/>
    <w:rsid w:val="00455E8D"/>
    <w:rPr>
      <w:b/>
      <w:bCs/>
      <w:smallCaps/>
    </w:rPr>
  </w:style>
  <w:style w:type="character" w:customStyle="1" w:styleId="aff2">
    <w:name w:val="Отступ Знак"/>
    <w:rsid w:val="00455E8D"/>
    <w:rPr>
      <w:rFonts w:ascii="Times New Roman" w:eastAsia="Times New Roman" w:hAnsi="Times New Roman" w:cs="Times New Roman"/>
      <w:sz w:val="28"/>
    </w:rPr>
  </w:style>
  <w:style w:type="character" w:customStyle="1" w:styleId="HTML">
    <w:name w:val="Стандартный HTML Знак"/>
    <w:rsid w:val="00455E8D"/>
    <w:rPr>
      <w:rFonts w:ascii="Courier New" w:eastAsia="Times New Roman" w:hAnsi="Courier New" w:cs="Courier New"/>
      <w:color w:val="000000"/>
      <w:sz w:val="28"/>
      <w:szCs w:val="28"/>
    </w:rPr>
  </w:style>
  <w:style w:type="character" w:customStyle="1" w:styleId="HTML1">
    <w:name w:val="Стандартный HTML Знак1"/>
    <w:basedOn w:val="a1"/>
    <w:rsid w:val="00455E8D"/>
    <w:rPr>
      <w:rFonts w:ascii="Courier" w:hAnsi="Courier"/>
      <w:sz w:val="20"/>
      <w:szCs w:val="20"/>
    </w:rPr>
  </w:style>
  <w:style w:type="character" w:customStyle="1" w:styleId="HTMLPreformattedChar1">
    <w:name w:val="HTML Preformatted Char1"/>
    <w:rsid w:val="00455E8D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3">
    <w:name w:val="Название книги1"/>
    <w:rsid w:val="00455E8D"/>
    <w:rPr>
      <w:b/>
      <w:bCs/>
      <w:smallCaps/>
      <w:spacing w:val="5"/>
    </w:rPr>
  </w:style>
  <w:style w:type="character" w:customStyle="1" w:styleId="CharChar">
    <w:name w:val="Обычный Char Char"/>
    <w:rsid w:val="00455E8D"/>
    <w:rPr>
      <w:rFonts w:ascii="Times New Roman" w:eastAsia="Times New Roman" w:hAnsi="Times New Roman" w:cs="Times New Roman"/>
    </w:rPr>
  </w:style>
  <w:style w:type="character" w:customStyle="1" w:styleId="CharChar0">
    <w:name w:val="Комментарии Char Char"/>
    <w:rsid w:val="00455E8D"/>
    <w:rPr>
      <w:rFonts w:ascii="Times New Roman" w:eastAsia="Times New Roman" w:hAnsi="Times New Roman" w:cs="Times New Roman"/>
      <w:color w:val="FF9900"/>
    </w:rPr>
  </w:style>
  <w:style w:type="character" w:customStyle="1" w:styleId="aff3">
    <w:name w:val="Подзаголовок Знак"/>
    <w:basedOn w:val="a1"/>
    <w:link w:val="aff4"/>
    <w:uiPriority w:val="11"/>
    <w:rsid w:val="00455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ListLabel1">
    <w:name w:val="ListLabel 1"/>
    <w:rsid w:val="00455E8D"/>
    <w:rPr>
      <w:rFonts w:cs="Times New Roman"/>
      <w:sz w:val="24"/>
    </w:rPr>
  </w:style>
  <w:style w:type="character" w:customStyle="1" w:styleId="ListLabel2">
    <w:name w:val="ListLabel 2"/>
    <w:rsid w:val="00455E8D"/>
    <w:rPr>
      <w:lang w:val="ru-RU"/>
    </w:rPr>
  </w:style>
  <w:style w:type="character" w:customStyle="1" w:styleId="ListLabel3">
    <w:name w:val="ListLabel 3"/>
    <w:rsid w:val="00455E8D"/>
    <w:rPr>
      <w:sz w:val="16"/>
    </w:rPr>
  </w:style>
  <w:style w:type="character" w:customStyle="1" w:styleId="ListLabel4">
    <w:name w:val="ListLabel 4"/>
    <w:rsid w:val="00455E8D"/>
    <w:rPr>
      <w:sz w:val="20"/>
    </w:rPr>
  </w:style>
  <w:style w:type="character" w:customStyle="1" w:styleId="ListLabel5">
    <w:name w:val="ListLabel 5"/>
    <w:rsid w:val="00455E8D"/>
    <w:rPr>
      <w:rFonts w:cs="Times New Roman"/>
    </w:rPr>
  </w:style>
  <w:style w:type="character" w:customStyle="1" w:styleId="VisitedInternetLink">
    <w:name w:val="Visited Internet Link"/>
    <w:rsid w:val="00455E8D"/>
    <w:rPr>
      <w:color w:val="800000"/>
      <w:u w:val="single"/>
    </w:rPr>
  </w:style>
  <w:style w:type="character" w:customStyle="1" w:styleId="IndexLink">
    <w:name w:val="Index Link"/>
    <w:rsid w:val="00455E8D"/>
  </w:style>
  <w:style w:type="character" w:customStyle="1" w:styleId="Bullets">
    <w:name w:val="Bullets"/>
    <w:rsid w:val="00455E8D"/>
    <w:rPr>
      <w:rFonts w:ascii="OpenSymbol" w:eastAsia="OpenSymbol" w:hAnsi="OpenSymbol" w:cs="OpenSymbol"/>
    </w:rPr>
  </w:style>
  <w:style w:type="paragraph" w:customStyle="1" w:styleId="Heading">
    <w:name w:val="Heading"/>
    <w:basedOn w:val="a0"/>
    <w:next w:val="TextBody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276" w:lineRule="auto"/>
    </w:pPr>
    <w:rPr>
      <w:rFonts w:ascii="Arial" w:hAnsi="Arial" w:cs="Arial Unicode MS"/>
      <w:sz w:val="28"/>
      <w:szCs w:val="28"/>
      <w:bdr w:val="none" w:sz="0" w:space="0" w:color="auto"/>
      <w:lang w:val="ru-RU" w:eastAsia="ru-RU"/>
    </w:rPr>
  </w:style>
  <w:style w:type="paragraph" w:customStyle="1" w:styleId="TextBody">
    <w:name w:val="Text Body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5">
    <w:name w:val="List"/>
    <w:basedOn w:val="TextBody"/>
    <w:rsid w:val="00455E8D"/>
  </w:style>
  <w:style w:type="paragraph" w:customStyle="1" w:styleId="Index">
    <w:name w:val="Index"/>
    <w:basedOn w:val="a0"/>
    <w:rsid w:val="00455E8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styleId="aff6">
    <w:name w:val="Normal (Web)"/>
    <w:basedOn w:val="a0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8" w:after="28" w:line="276" w:lineRule="auto"/>
    </w:pPr>
    <w:rPr>
      <w:rFonts w:ascii="Times" w:eastAsiaTheme="minorEastAsia" w:hAnsi="Times"/>
      <w:sz w:val="20"/>
      <w:szCs w:val="20"/>
      <w:bdr w:val="none" w:sz="0" w:space="0" w:color="auto"/>
      <w:lang w:val="ru-RU" w:eastAsia="ru-RU"/>
    </w:rPr>
  </w:style>
  <w:style w:type="paragraph" w:styleId="aff7">
    <w:name w:val="Document Map"/>
    <w:basedOn w:val="a0"/>
    <w:link w:val="14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Lucida Grande CY" w:eastAsiaTheme="minorEastAsia" w:hAnsi="Lucida Grande CY" w:cs="Lucida Grande CY"/>
      <w:sz w:val="22"/>
      <w:szCs w:val="22"/>
      <w:bdr w:val="none" w:sz="0" w:space="0" w:color="auto"/>
      <w:lang w:val="ru-RU" w:eastAsia="ru-RU"/>
    </w:rPr>
  </w:style>
  <w:style w:type="character" w:customStyle="1" w:styleId="14">
    <w:name w:val="Схема документа Знак1"/>
    <w:basedOn w:val="a1"/>
    <w:link w:val="aff7"/>
    <w:rsid w:val="00455E8D"/>
    <w:rPr>
      <w:rFonts w:ascii="Lucida Grande CY" w:eastAsiaTheme="minorEastAsia" w:hAnsi="Lucida Grande CY" w:cs="Lucida Grande CY"/>
      <w:sz w:val="22"/>
      <w:szCs w:val="22"/>
      <w:bdr w:val="none" w:sz="0" w:space="0" w:color="auto"/>
    </w:rPr>
  </w:style>
  <w:style w:type="paragraph" w:styleId="aff8">
    <w:name w:val="header"/>
    <w:basedOn w:val="a0"/>
    <w:link w:val="15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77"/>
        <w:tab w:val="right" w:pos="9355"/>
      </w:tabs>
      <w:spacing w:after="200" w:line="36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15">
    <w:name w:val="Верхний колонтитул Знак1"/>
    <w:basedOn w:val="a1"/>
    <w:link w:val="aff8"/>
    <w:uiPriority w:val="99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aff9">
    <w:name w:val="Титульный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360" w:lineRule="auto"/>
      <w:jc w:val="center"/>
    </w:pPr>
    <w:rPr>
      <w:rFonts w:eastAsia="Times New Roman"/>
      <w:b/>
      <w:sz w:val="24"/>
      <w:szCs w:val="24"/>
      <w:bdr w:val="none" w:sz="0" w:space="0" w:color="auto"/>
    </w:rPr>
  </w:style>
  <w:style w:type="paragraph" w:customStyle="1" w:styleId="120">
    <w:name w:val="Абзац 1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851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styleId="affa">
    <w:name w:val="footer"/>
    <w:basedOn w:val="a0"/>
    <w:link w:val="16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77"/>
        <w:tab w:val="right" w:pos="9355"/>
      </w:tabs>
      <w:spacing w:after="200" w:line="276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16">
    <w:name w:val="Нижний колонтитул Знак1"/>
    <w:basedOn w:val="a1"/>
    <w:link w:val="affa"/>
    <w:uiPriority w:val="99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affb">
    <w:name w:val="Абзац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7">
    <w:name w:val="Таблица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Contents1">
    <w:name w:val="Contents 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276" w:lineRule="auto"/>
    </w:pPr>
    <w:rPr>
      <w:rFonts w:asciiTheme="minorHAnsi" w:eastAsiaTheme="minorEastAsia" w:hAnsiTheme="minorHAnsi" w:cstheme="minorBidi"/>
      <w:b/>
      <w:sz w:val="22"/>
      <w:szCs w:val="22"/>
      <w:bdr w:val="none" w:sz="0" w:space="0" w:color="auto"/>
      <w:lang w:val="ru-RU" w:eastAsia="ru-RU"/>
    </w:rPr>
  </w:style>
  <w:style w:type="paragraph" w:customStyle="1" w:styleId="Contents2">
    <w:name w:val="Contents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240"/>
    </w:pPr>
    <w:rPr>
      <w:rFonts w:asciiTheme="minorHAnsi" w:eastAsiaTheme="minorEastAsia" w:hAnsiTheme="minorHAnsi" w:cstheme="minorBidi"/>
      <w:b/>
      <w:sz w:val="22"/>
      <w:szCs w:val="22"/>
      <w:bdr w:val="none" w:sz="0" w:space="0" w:color="auto"/>
      <w:lang w:val="ru-RU" w:eastAsia="ru-RU"/>
    </w:rPr>
  </w:style>
  <w:style w:type="paragraph" w:customStyle="1" w:styleId="Contents3">
    <w:name w:val="Contents 3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48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150">
    <w:name w:val="Обычный 1.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709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CommonParagraph2">
    <w:name w:val="Common Paragraph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ind w:firstLine="709"/>
      <w:jc w:val="both"/>
    </w:pPr>
    <w:rPr>
      <w:rFonts w:eastAsia="Times New Roman"/>
      <w:sz w:val="22"/>
      <w:szCs w:val="20"/>
      <w:bdr w:val="none" w:sz="0" w:space="0" w:color="auto"/>
      <w:lang w:eastAsia="ru-RU"/>
    </w:rPr>
  </w:style>
  <w:style w:type="paragraph" w:customStyle="1" w:styleId="18">
    <w:name w:val="Абзац списка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firstLine="567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c">
    <w:name w:val="Date"/>
    <w:basedOn w:val="a0"/>
    <w:link w:val="1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40" w:lineRule="atLeast"/>
    </w:pPr>
    <w:rPr>
      <w:rFonts w:eastAsia="Times New Roman"/>
      <w:sz w:val="20"/>
      <w:szCs w:val="20"/>
      <w:bdr w:val="none" w:sz="0" w:space="0" w:color="auto"/>
      <w:lang w:eastAsia="ru-RU"/>
    </w:rPr>
  </w:style>
  <w:style w:type="character" w:customStyle="1" w:styleId="19">
    <w:name w:val="Дата Знак1"/>
    <w:basedOn w:val="a1"/>
    <w:link w:val="affc"/>
    <w:rsid w:val="00455E8D"/>
    <w:rPr>
      <w:rFonts w:eastAsia="Times New Roman"/>
      <w:bdr w:val="none" w:sz="0" w:space="0" w:color="auto"/>
      <w:lang w:val="en-US"/>
    </w:rPr>
  </w:style>
  <w:style w:type="paragraph" w:customStyle="1" w:styleId="affd">
    <w:name w:val="Стиль По ширине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3240"/>
      </w:tabs>
      <w:spacing w:after="200" w:line="360" w:lineRule="auto"/>
      <w:ind w:left="720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210">
    <w:name w:val="Цитата 2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720"/>
    </w:pPr>
    <w:rPr>
      <w:rFonts w:eastAsia="Times New Roman"/>
      <w:i/>
      <w:iCs/>
      <w:color w:val="000000"/>
      <w:sz w:val="22"/>
      <w:szCs w:val="22"/>
      <w:bdr w:val="none" w:sz="0" w:space="0" w:color="auto"/>
      <w:lang w:val="ru-RU" w:eastAsia="ru-RU"/>
    </w:rPr>
  </w:style>
  <w:style w:type="paragraph" w:styleId="affe">
    <w:name w:val="List Bulle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121">
    <w:name w:val="!Стандартный 1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567"/>
      <w:jc w:val="both"/>
    </w:pPr>
    <w:rPr>
      <w:rFonts w:eastAsia="Times New Roman"/>
      <w:bCs/>
      <w:sz w:val="22"/>
      <w:szCs w:val="22"/>
      <w:bdr w:val="none" w:sz="0" w:space="0" w:color="auto"/>
      <w:lang w:val="ru-RU" w:eastAsia="ru-RU"/>
    </w:rPr>
  </w:style>
  <w:style w:type="paragraph" w:customStyle="1" w:styleId="151">
    <w:name w:val="обычны 1.5"/>
    <w:basedOn w:val="TextBodyIndent"/>
    <w:rsid w:val="00455E8D"/>
    <w:pPr>
      <w:spacing w:after="0"/>
      <w:ind w:left="0"/>
      <w:jc w:val="both"/>
    </w:pPr>
    <w:rPr>
      <w:szCs w:val="20"/>
    </w:rPr>
  </w:style>
  <w:style w:type="paragraph" w:customStyle="1" w:styleId="TextBodyIndent">
    <w:name w:val="Text Body Inden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120" w:line="360" w:lineRule="auto"/>
      <w:ind w:left="283"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f">
    <w:name w:val="Block Tex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200" w:line="360" w:lineRule="auto"/>
      <w:ind w:left="1080" w:right="567" w:firstLine="567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0">
    <w:name w:val="Перечень А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  <w:tab w:val="num" w:pos="1211"/>
      </w:tabs>
      <w:spacing w:after="200" w:line="360" w:lineRule="auto"/>
      <w:ind w:left="1134" w:hanging="283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afff1">
    <w:name w:val="Перечень АА"/>
    <w:basedOn w:val="afff0"/>
    <w:rsid w:val="00455E8D"/>
  </w:style>
  <w:style w:type="paragraph" w:customStyle="1" w:styleId="afff2">
    <w:name w:val="Перечень ААА"/>
    <w:basedOn w:val="afff1"/>
    <w:rsid w:val="00455E8D"/>
  </w:style>
  <w:style w:type="paragraph" w:customStyle="1" w:styleId="afff3">
    <w:name w:val="Перечень АААА"/>
    <w:basedOn w:val="afff0"/>
    <w:rsid w:val="00455E8D"/>
  </w:style>
  <w:style w:type="paragraph" w:styleId="23">
    <w:name w:val="Body Text 2"/>
    <w:basedOn w:val="a0"/>
    <w:link w:val="211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211">
    <w:name w:val="Основной текст 2 Знак1"/>
    <w:basedOn w:val="a1"/>
    <w:link w:val="23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1">
    <w:name w:val="Номер 1"/>
    <w:basedOn w:val="a0"/>
    <w:rsid w:val="00455E8D"/>
    <w:pPr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</w:tabs>
      <w:spacing w:after="200" w:line="360" w:lineRule="auto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24">
    <w:name w:val="Номер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200" w:line="360" w:lineRule="auto"/>
      <w:ind w:left="1134" w:hanging="283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31">
    <w:name w:val="Номер 3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  <w:tab w:val="left" w:pos="2155"/>
      </w:tabs>
      <w:spacing w:after="200" w:line="360" w:lineRule="auto"/>
      <w:ind w:left="1134" w:hanging="283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41">
    <w:name w:val="Номер 4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722"/>
      </w:tabs>
      <w:spacing w:after="200" w:line="360" w:lineRule="auto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22">
    <w:name w:val="Абзац 12 Знак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851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23">
    <w:name w:val="Абзац 12 синий"/>
    <w:basedOn w:val="120"/>
    <w:rsid w:val="00455E8D"/>
    <w:rPr>
      <w:color w:val="0000FF"/>
    </w:rPr>
  </w:style>
  <w:style w:type="paragraph" w:customStyle="1" w:styleId="a">
    <w:name w:val="Мой стиликусикусъ"/>
    <w:basedOn w:val="a0"/>
    <w:rsid w:val="00455E8D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left="0" w:firstLine="709"/>
    </w:pPr>
    <w:rPr>
      <w:rFonts w:eastAsia="Times New Roman"/>
      <w:bCs/>
      <w:sz w:val="22"/>
      <w:szCs w:val="22"/>
      <w:bdr w:val="none" w:sz="0" w:space="0" w:color="auto"/>
      <w:lang w:val="ru-RU" w:eastAsia="ru-RU"/>
    </w:rPr>
  </w:style>
  <w:style w:type="paragraph" w:styleId="2">
    <w:name w:val="List Number 2"/>
    <w:basedOn w:val="a0"/>
    <w:rsid w:val="00455E8D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51">
    <w:name w:val="List Bullet 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4">
    <w:name w:val="Заголовок таблицы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567"/>
      <w:jc w:val="center"/>
    </w:pPr>
    <w:rPr>
      <w:rFonts w:eastAsia="Times New Roman"/>
      <w:b/>
      <w:sz w:val="22"/>
      <w:szCs w:val="22"/>
      <w:bdr w:val="none" w:sz="0" w:space="0" w:color="auto"/>
      <w:lang w:val="ru-RU" w:eastAsia="ru-RU"/>
    </w:rPr>
  </w:style>
  <w:style w:type="paragraph" w:customStyle="1" w:styleId="152">
    <w:name w:val="1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5">
    <w:name w:val="Рисунок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center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Tabletext">
    <w:name w:val="Table tex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0"/>
      <w:szCs w:val="20"/>
      <w:bdr w:val="none" w:sz="0" w:space="0" w:color="auto"/>
      <w:lang w:val="ru-RU"/>
    </w:rPr>
  </w:style>
  <w:style w:type="paragraph" w:customStyle="1" w:styleId="listBulleted">
    <w:name w:val="list_Bulleted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</w:pPr>
    <w:rPr>
      <w:rFonts w:eastAsia="Times New Roman"/>
      <w:sz w:val="22"/>
      <w:szCs w:val="22"/>
      <w:bdr w:val="none" w:sz="0" w:space="0" w:color="auto"/>
      <w:lang w:eastAsia="ru-RU"/>
    </w:rPr>
  </w:style>
  <w:style w:type="paragraph" w:styleId="afe">
    <w:name w:val="Title"/>
    <w:basedOn w:val="a0"/>
    <w:next w:val="a0"/>
    <w:link w:val="afd"/>
    <w:uiPriority w:val="10"/>
    <w:qFormat/>
    <w:rsid w:val="00455E8D"/>
    <w:pPr>
      <w:pBdr>
        <w:top w:val="none" w:sz="0" w:space="0" w:color="auto"/>
        <w:left w:val="none" w:sz="0" w:space="0" w:color="auto"/>
        <w:bottom w:val="single" w:sz="8" w:space="4" w:color="4F81BD" w:themeColor="accent1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1a">
    <w:name w:val="Название Знак1"/>
    <w:basedOn w:val="a1"/>
    <w:uiPriority w:val="10"/>
    <w:rsid w:val="00455E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fff6">
    <w:name w:val="footnote text"/>
    <w:basedOn w:val="a0"/>
    <w:link w:val="1b"/>
    <w:rsid w:val="00455E8D"/>
    <w:pPr>
      <w:keepNext/>
      <w:keepLines/>
      <w:widowControl w:val="0"/>
      <w:pBdr>
        <w:bottom w:val="single" w:sz="6" w:space="0" w:color="000001"/>
        <w:between w:val="none" w:sz="0" w:space="0" w:color="auto"/>
        <w:bar w:val="none" w:sz="0" w:color="auto"/>
      </w:pBdr>
      <w:spacing w:before="40" w:after="40" w:line="240" w:lineRule="atLeast"/>
      <w:ind w:left="360" w:hanging="360"/>
    </w:pPr>
    <w:rPr>
      <w:rFonts w:ascii="Helvetica" w:eastAsia="Times New Roman" w:hAnsi="Helvetica"/>
      <w:sz w:val="16"/>
      <w:szCs w:val="20"/>
      <w:bdr w:val="none" w:sz="0" w:space="0" w:color="auto"/>
      <w:lang w:val="ru-RU" w:eastAsia="ru-RU"/>
    </w:rPr>
  </w:style>
  <w:style w:type="character" w:customStyle="1" w:styleId="1b">
    <w:name w:val="Текст сноски Знак1"/>
    <w:basedOn w:val="a1"/>
    <w:link w:val="afff6"/>
    <w:rsid w:val="00455E8D"/>
    <w:rPr>
      <w:rFonts w:ascii="Helvetica" w:eastAsia="Times New Roman" w:hAnsi="Helvetica"/>
      <w:sz w:val="16"/>
      <w:bdr w:val="none" w:sz="0" w:space="0" w:color="auto"/>
    </w:rPr>
  </w:style>
  <w:style w:type="paragraph" w:customStyle="1" w:styleId="Captiontable">
    <w:name w:val="Caption_table"/>
    <w:basedOn w:val="af1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240"/>
    </w:pPr>
    <w:rPr>
      <w:rFonts w:eastAsia="Times New Roman"/>
      <w:b w:val="0"/>
      <w:bCs w:val="0"/>
      <w:color w:val="00000A"/>
      <w:sz w:val="24"/>
      <w:szCs w:val="24"/>
      <w:bdr w:val="none" w:sz="0" w:space="0" w:color="auto"/>
      <w:lang w:val="ru-RU" w:eastAsia="ru-RU"/>
    </w:rPr>
  </w:style>
  <w:style w:type="paragraph" w:customStyle="1" w:styleId="CharChar2">
    <w:name w:val="Char Char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eastAsia="Times New Roman"/>
      <w:sz w:val="28"/>
      <w:szCs w:val="20"/>
      <w:bdr w:val="none" w:sz="0" w:space="0" w:color="auto"/>
    </w:rPr>
  </w:style>
  <w:style w:type="paragraph" w:styleId="afff7">
    <w:name w:val="endnote text"/>
    <w:basedOn w:val="a0"/>
    <w:link w:val="1c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567"/>
    </w:pPr>
    <w:rPr>
      <w:rFonts w:eastAsia="Times New Roman"/>
      <w:sz w:val="20"/>
      <w:szCs w:val="20"/>
      <w:bdr w:val="none" w:sz="0" w:space="0" w:color="auto"/>
      <w:lang w:val="ru-RU" w:eastAsia="ru-RU"/>
    </w:rPr>
  </w:style>
  <w:style w:type="character" w:customStyle="1" w:styleId="1c">
    <w:name w:val="Текст концевой сноски Знак1"/>
    <w:basedOn w:val="a1"/>
    <w:link w:val="afff7"/>
    <w:rsid w:val="00455E8D"/>
    <w:rPr>
      <w:rFonts w:eastAsia="Times New Roman"/>
      <w:bdr w:val="none" w:sz="0" w:space="0" w:color="auto"/>
    </w:rPr>
  </w:style>
  <w:style w:type="paragraph" w:customStyle="1" w:styleId="NormalWithoutIndent">
    <w:name w:val="Normal Without Indent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jc w:val="both"/>
    </w:pPr>
    <w:rPr>
      <w:rFonts w:eastAsia="Times New Roman"/>
      <w:sz w:val="22"/>
      <w:szCs w:val="20"/>
      <w:bdr w:val="none" w:sz="0" w:space="0" w:color="auto"/>
    </w:rPr>
  </w:style>
  <w:style w:type="paragraph" w:customStyle="1" w:styleId="NormalBold">
    <w:name w:val="Normal Bold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720"/>
      <w:jc w:val="both"/>
    </w:pPr>
    <w:rPr>
      <w:rFonts w:eastAsia="Times New Roman"/>
      <w:b/>
      <w:sz w:val="22"/>
      <w:szCs w:val="20"/>
      <w:bdr w:val="none" w:sz="0" w:space="0" w:color="auto"/>
      <w:lang w:val="ru-RU"/>
    </w:rPr>
  </w:style>
  <w:style w:type="paragraph" w:customStyle="1" w:styleId="afff8">
    <w:name w:val="подрисуночная подпись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36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9">
    <w:name w:val="рисунок"/>
    <w:basedOn w:val="a0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listbullet1">
    <w:name w:val="_list bullet 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jc w:val="both"/>
    </w:pPr>
    <w:rPr>
      <w:rFonts w:ascii="Tahoma" w:eastAsia="Times New Roman" w:hAnsi="Tahoma"/>
      <w:sz w:val="20"/>
      <w:szCs w:val="22"/>
      <w:bdr w:val="none" w:sz="0" w:space="0" w:color="auto"/>
      <w:lang w:val="ru-RU" w:eastAsia="ru-RU"/>
    </w:rPr>
  </w:style>
  <w:style w:type="paragraph" w:customStyle="1" w:styleId="CaptionImage">
    <w:name w:val="Caption_Image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24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a">
    <w:name w:val="Основной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60" w:line="240" w:lineRule="atLeast"/>
      <w:ind w:firstLine="709"/>
      <w:jc w:val="both"/>
    </w:pPr>
    <w:rPr>
      <w:rFonts w:eastAsia="Times New Roman"/>
      <w:sz w:val="22"/>
      <w:szCs w:val="22"/>
      <w:bdr w:val="none" w:sz="0" w:space="0" w:color="auto"/>
      <w:lang w:eastAsia="ar-SA"/>
    </w:rPr>
  </w:style>
  <w:style w:type="paragraph" w:customStyle="1" w:styleId="afffb">
    <w:name w:val="Отступ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ind w:firstLine="709"/>
      <w:jc w:val="both"/>
    </w:pPr>
    <w:rPr>
      <w:rFonts w:eastAsia="Times New Roman"/>
      <w:sz w:val="28"/>
      <w:szCs w:val="22"/>
      <w:bdr w:val="none" w:sz="0" w:space="0" w:color="auto"/>
      <w:lang w:val="ru-RU" w:eastAsia="ru-RU"/>
    </w:rPr>
  </w:style>
  <w:style w:type="paragraph" w:styleId="HTML0">
    <w:name w:val="HTML Preformatted"/>
    <w:basedOn w:val="a0"/>
    <w:link w:val="HTML2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  <w:ind w:firstLine="709"/>
      <w:jc w:val="both"/>
    </w:pPr>
    <w:rPr>
      <w:rFonts w:ascii="Courier New" w:eastAsia="Times New Roman" w:hAnsi="Courier New" w:cs="Courier New"/>
      <w:color w:val="000000"/>
      <w:sz w:val="28"/>
      <w:szCs w:val="28"/>
      <w:bdr w:val="none" w:sz="0" w:space="0" w:color="auto"/>
      <w:lang w:val="ru-RU" w:eastAsia="ru-RU"/>
    </w:rPr>
  </w:style>
  <w:style w:type="character" w:customStyle="1" w:styleId="HTML2">
    <w:name w:val="Стандартный HTML Знак2"/>
    <w:basedOn w:val="a1"/>
    <w:link w:val="HTML0"/>
    <w:rsid w:val="00455E8D"/>
    <w:rPr>
      <w:rFonts w:ascii="Courier New" w:eastAsia="Times New Roman" w:hAnsi="Courier New" w:cs="Courier New"/>
      <w:color w:val="000000"/>
      <w:sz w:val="28"/>
      <w:szCs w:val="28"/>
      <w:bdr w:val="none" w:sz="0" w:space="0" w:color="auto"/>
    </w:rPr>
  </w:style>
  <w:style w:type="paragraph" w:customStyle="1" w:styleId="Normal1page">
    <w:name w:val="Normal_1_page"/>
    <w:basedOn w:val="a0"/>
    <w:rsid w:val="00455E8D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1d">
    <w:name w:val="Обычный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851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c">
    <w:name w:val="Комментарии"/>
    <w:basedOn w:val="1d"/>
    <w:rsid w:val="00455E8D"/>
    <w:rPr>
      <w:color w:val="FF9900"/>
    </w:rPr>
  </w:style>
  <w:style w:type="paragraph" w:styleId="aff4">
    <w:name w:val="Subtitle"/>
    <w:basedOn w:val="a0"/>
    <w:next w:val="a0"/>
    <w:link w:val="aff3"/>
    <w:uiPriority w:val="11"/>
    <w:qFormat/>
    <w:rsid w:val="00455E8D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ru-RU" w:eastAsia="ru-RU"/>
    </w:rPr>
  </w:style>
  <w:style w:type="character" w:customStyle="1" w:styleId="1e">
    <w:name w:val="Подзаголовок Знак1"/>
    <w:basedOn w:val="a1"/>
    <w:uiPriority w:val="11"/>
    <w:rsid w:val="00455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customStyle="1" w:styleId="ContentsHeading">
    <w:name w:val="Contents Heading"/>
    <w:basedOn w:val="10"/>
    <w:rsid w:val="00455E8D"/>
    <w:rPr>
      <w:color w:val="365F91"/>
    </w:rPr>
  </w:style>
  <w:style w:type="paragraph" w:customStyle="1" w:styleId="Contents4">
    <w:name w:val="Contents 4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5">
    <w:name w:val="Contents 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96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6">
    <w:name w:val="Contents 6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20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7">
    <w:name w:val="Contents 7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44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8">
    <w:name w:val="Contents 8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68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9">
    <w:name w:val="Contents 9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92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FrameContents">
    <w:name w:val="Frame Contents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TableContents">
    <w:name w:val="Table Contents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TableHeading">
    <w:name w:val="Table Heading"/>
    <w:basedOn w:val="TableContents"/>
    <w:rsid w:val="00455E8D"/>
  </w:style>
  <w:style w:type="paragraph" w:customStyle="1" w:styleId="DefaultStyle">
    <w:name w:val="Default Style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mbria" w:eastAsia="DejaVu Sans" w:hAnsi="Cambria" w:cstheme="minorBidi"/>
      <w:sz w:val="24"/>
      <w:szCs w:val="24"/>
      <w:bdr w:val="none" w:sz="0" w:space="0" w:color="auto"/>
    </w:rPr>
  </w:style>
  <w:style w:type="paragraph" w:styleId="1f">
    <w:name w:val="toc 1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25">
    <w:name w:val="toc 2"/>
    <w:basedOn w:val="a0"/>
    <w:next w:val="a0"/>
    <w:autoRedefine/>
    <w:uiPriority w:val="39"/>
    <w:unhideWhenUsed/>
    <w:rsid w:val="00914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0"/>
        <w:tab w:val="right" w:leader="dot" w:pos="9639"/>
      </w:tabs>
      <w:spacing w:after="100"/>
      <w:ind w:left="-426"/>
    </w:pPr>
    <w:rPr>
      <w:rFonts w:eastAsiaTheme="minorEastAsia"/>
      <w:b/>
      <w:noProof/>
      <w:sz w:val="22"/>
      <w:szCs w:val="22"/>
      <w:bdr w:val="none" w:sz="0" w:space="0" w:color="auto"/>
      <w:lang w:val="ru-RU" w:eastAsia="ja-JP"/>
    </w:rPr>
  </w:style>
  <w:style w:type="paragraph" w:styleId="32">
    <w:name w:val="toc 3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  <w:ind w:left="48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42">
    <w:name w:val="toc 4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  <w:ind w:left="72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afffd">
    <w:name w:val="No Spacing"/>
    <w:uiPriority w:val="1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styleId="afffe">
    <w:name w:val="Strong"/>
    <w:basedOn w:val="a1"/>
    <w:uiPriority w:val="99"/>
    <w:qFormat/>
    <w:rsid w:val="00455E8D"/>
    <w:rPr>
      <w:b/>
      <w:bCs/>
    </w:rPr>
  </w:style>
  <w:style w:type="character" w:styleId="affff">
    <w:name w:val="Emphasis"/>
    <w:basedOn w:val="a1"/>
    <w:uiPriority w:val="99"/>
    <w:qFormat/>
    <w:rsid w:val="00455E8D"/>
    <w:rPr>
      <w:i/>
      <w:iCs/>
    </w:rPr>
  </w:style>
  <w:style w:type="paragraph" w:styleId="26">
    <w:name w:val="Quote"/>
    <w:basedOn w:val="a0"/>
    <w:next w:val="a0"/>
    <w:link w:val="27"/>
    <w:uiPriority w:val="29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bdr w:val="none" w:sz="0" w:space="0" w:color="auto"/>
      <w:lang w:val="ru-RU" w:eastAsia="ru-RU"/>
    </w:rPr>
  </w:style>
  <w:style w:type="character" w:customStyle="1" w:styleId="27">
    <w:name w:val="Цитата 2 Знак"/>
    <w:basedOn w:val="a1"/>
    <w:link w:val="26"/>
    <w:uiPriority w:val="29"/>
    <w:rsid w:val="00455E8D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bdr w:val="none" w:sz="0" w:space="0" w:color="auto"/>
    </w:rPr>
  </w:style>
  <w:style w:type="paragraph" w:styleId="affff0">
    <w:name w:val="Intense Quote"/>
    <w:basedOn w:val="a0"/>
    <w:next w:val="a0"/>
    <w:link w:val="affff1"/>
    <w:uiPriority w:val="30"/>
    <w:qFormat/>
    <w:rsid w:val="00455E8D"/>
    <w:pPr>
      <w:pBdr>
        <w:top w:val="none" w:sz="0" w:space="0" w:color="auto"/>
        <w:left w:val="none" w:sz="0" w:space="0" w:color="auto"/>
        <w:bottom w:val="single" w:sz="4" w:space="4" w:color="4F81BD" w:themeColor="accent1"/>
        <w:right w:val="none" w:sz="0" w:space="0" w:color="auto"/>
        <w:between w:val="none" w:sz="0" w:space="0" w:color="auto"/>
        <w:bar w:val="none" w:sz="0" w:color="auto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bdr w:val="none" w:sz="0" w:space="0" w:color="auto"/>
      <w:lang w:val="ru-RU" w:eastAsia="ru-RU"/>
    </w:rPr>
  </w:style>
  <w:style w:type="character" w:customStyle="1" w:styleId="affff1">
    <w:name w:val="Выделенная цитата Знак"/>
    <w:basedOn w:val="a1"/>
    <w:link w:val="affff0"/>
    <w:uiPriority w:val="30"/>
    <w:rsid w:val="00455E8D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bdr w:val="none" w:sz="0" w:space="0" w:color="auto"/>
    </w:rPr>
  </w:style>
  <w:style w:type="character" w:styleId="affff2">
    <w:name w:val="Subtle Emphasis"/>
    <w:basedOn w:val="a1"/>
    <w:uiPriority w:val="19"/>
    <w:qFormat/>
    <w:rsid w:val="00455E8D"/>
    <w:rPr>
      <w:i/>
      <w:iCs/>
      <w:color w:val="808080" w:themeColor="text1" w:themeTint="7F"/>
    </w:rPr>
  </w:style>
  <w:style w:type="character" w:styleId="affff3">
    <w:name w:val="Intense Emphasis"/>
    <w:basedOn w:val="a1"/>
    <w:uiPriority w:val="21"/>
    <w:qFormat/>
    <w:rsid w:val="00455E8D"/>
    <w:rPr>
      <w:b/>
      <w:bCs/>
      <w:i/>
      <w:iCs/>
      <w:color w:val="4F81BD" w:themeColor="accent1"/>
    </w:rPr>
  </w:style>
  <w:style w:type="character" w:styleId="affff4">
    <w:name w:val="Subtle Reference"/>
    <w:basedOn w:val="a1"/>
    <w:uiPriority w:val="31"/>
    <w:qFormat/>
    <w:rsid w:val="00455E8D"/>
    <w:rPr>
      <w:smallCaps/>
      <w:color w:val="C0504D" w:themeColor="accent2"/>
      <w:u w:val="single"/>
    </w:rPr>
  </w:style>
  <w:style w:type="character" w:styleId="affff5">
    <w:name w:val="Intense Reference"/>
    <w:basedOn w:val="a1"/>
    <w:uiPriority w:val="32"/>
    <w:qFormat/>
    <w:rsid w:val="00455E8D"/>
    <w:rPr>
      <w:b/>
      <w:bCs/>
      <w:smallCaps/>
      <w:color w:val="C0504D" w:themeColor="accent2"/>
      <w:spacing w:val="5"/>
      <w:u w:val="single"/>
    </w:rPr>
  </w:style>
  <w:style w:type="character" w:styleId="affff6">
    <w:name w:val="Book Title"/>
    <w:basedOn w:val="a1"/>
    <w:uiPriority w:val="33"/>
    <w:qFormat/>
    <w:rsid w:val="00455E8D"/>
    <w:rPr>
      <w:b/>
      <w:bCs/>
      <w:smallCaps/>
      <w:spacing w:val="5"/>
    </w:rPr>
  </w:style>
  <w:style w:type="paragraph" w:styleId="affff7">
    <w:name w:val="TOC Heading"/>
    <w:basedOn w:val="10"/>
    <w:next w:val="a0"/>
    <w:uiPriority w:val="39"/>
    <w:semiHidden/>
    <w:unhideWhenUsed/>
    <w:qFormat/>
    <w:rsid w:val="00455E8D"/>
    <w:pPr>
      <w:outlineLvl w:val="9"/>
    </w:pPr>
  </w:style>
  <w:style w:type="character" w:customStyle="1" w:styleId="af2">
    <w:name w:val="Название объекта Знак"/>
    <w:link w:val="af1"/>
    <w:rsid w:val="00455E8D"/>
    <w:rPr>
      <w:b/>
      <w:bCs/>
      <w:color w:val="4F81BD" w:themeColor="accent1"/>
      <w:sz w:val="18"/>
      <w:szCs w:val="18"/>
      <w:lang w:val="en-US" w:eastAsia="en-US"/>
    </w:rPr>
  </w:style>
  <w:style w:type="character" w:customStyle="1" w:styleId="affff8">
    <w:name w:val="Коментарий к шаблону"/>
    <w:uiPriority w:val="1"/>
    <w:qFormat/>
    <w:rsid w:val="00455E8D"/>
    <w:rPr>
      <w:i/>
      <w:color w:val="0070C0"/>
    </w:rPr>
  </w:style>
  <w:style w:type="paragraph" w:customStyle="1" w:styleId="affff9">
    <w:name w:val="Текст документа"/>
    <w:basedOn w:val="a0"/>
    <w:link w:val="affffa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851"/>
      <w:jc w:val="both"/>
    </w:pPr>
    <w:rPr>
      <w:rFonts w:eastAsia="Times New Roman"/>
      <w:bdr w:val="none" w:sz="0" w:space="0" w:color="auto"/>
      <w:lang w:val="ru-RU" w:eastAsia="ru-RU"/>
    </w:rPr>
  </w:style>
  <w:style w:type="character" w:customStyle="1" w:styleId="affffa">
    <w:name w:val="Текст документа Знак"/>
    <w:link w:val="affff9"/>
    <w:rsid w:val="00455E8D"/>
    <w:rPr>
      <w:rFonts w:eastAsia="Times New Roman"/>
      <w:sz w:val="24"/>
      <w:szCs w:val="24"/>
      <w:bdr w:val="none" w:sz="0" w:space="0" w:color="auto"/>
    </w:rPr>
  </w:style>
  <w:style w:type="paragraph" w:styleId="61">
    <w:name w:val="toc 6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character" w:customStyle="1" w:styleId="like-summary">
    <w:name w:val="like-summary"/>
    <w:basedOn w:val="a1"/>
    <w:rsid w:val="00455E8D"/>
  </w:style>
  <w:style w:type="paragraph" w:customStyle="1" w:styleId="Subheading">
    <w:name w:val="Subheading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80" w:after="60"/>
    </w:pPr>
    <w:rPr>
      <w:rFonts w:ascii="Arial" w:eastAsiaTheme="minorEastAsia" w:hAnsi="Arial" w:cs="Arial"/>
      <w:b/>
      <w:bCs/>
      <w:color w:val="000000"/>
      <w:sz w:val="16"/>
      <w:szCs w:val="16"/>
      <w:bdr w:val="none" w:sz="0" w:space="0" w:color="auto"/>
    </w:rPr>
  </w:style>
  <w:style w:type="paragraph" w:customStyle="1" w:styleId="TableCell">
    <w:name w:val="Table Cell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40" w:after="40"/>
      <w:ind w:left="40" w:right="40"/>
    </w:pPr>
    <w:rPr>
      <w:rFonts w:ascii="Arial" w:eastAsiaTheme="minorEastAsia" w:hAnsi="Arial" w:cs="Arial"/>
      <w:color w:val="000000"/>
      <w:sz w:val="16"/>
      <w:szCs w:val="16"/>
      <w:bdr w:val="none" w:sz="0" w:space="0" w:color="auto"/>
    </w:rPr>
  </w:style>
  <w:style w:type="paragraph" w:customStyle="1" w:styleId="TableHeader">
    <w:name w:val="Table Header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40" w:after="40"/>
      <w:ind w:left="40" w:right="40"/>
    </w:pPr>
    <w:rPr>
      <w:rFonts w:ascii="Arial" w:eastAsiaTheme="minorEastAsia" w:hAnsi="Arial" w:cs="Arial"/>
      <w:b/>
      <w:bCs/>
      <w:color w:val="000000"/>
      <w:sz w:val="16"/>
      <w:szCs w:val="16"/>
      <w:bdr w:val="none" w:sz="0" w:space="0" w:color="auto"/>
    </w:rPr>
  </w:style>
  <w:style w:type="character" w:customStyle="1" w:styleId="SQLIdentifier">
    <w:name w:val="SQL Identifier"/>
    <w:rsid w:val="00455E8D"/>
    <w:rPr>
      <w:color w:val="000000"/>
    </w:rPr>
  </w:style>
  <w:style w:type="paragraph" w:customStyle="1" w:styleId="Error">
    <w:name w:val="Error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360"/>
    </w:pPr>
    <w:rPr>
      <w:rFonts w:ascii="Arial" w:eastAsiaTheme="minorEastAsia" w:hAnsi="Arial" w:cs="Arial"/>
      <w:color w:val="FF0000"/>
      <w:sz w:val="18"/>
      <w:szCs w:val="18"/>
      <w:bdr w:val="none" w:sz="0" w:space="0" w:color="auto"/>
    </w:rPr>
  </w:style>
  <w:style w:type="paragraph" w:customStyle="1" w:styleId="TocTitle">
    <w:name w:val="TocTitle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80"/>
      <w:jc w:val="right"/>
    </w:pPr>
    <w:rPr>
      <w:rFonts w:ascii="Arial" w:eastAsiaTheme="minorEastAsia" w:hAnsi="Arial" w:cs="Arial"/>
      <w:b/>
      <w:bCs/>
      <w:color w:val="000000"/>
      <w:sz w:val="24"/>
      <w:szCs w:val="24"/>
      <w:bdr w:val="none" w:sz="0" w:space="0" w:color="auto"/>
    </w:rPr>
  </w:style>
  <w:style w:type="character" w:customStyle="1" w:styleId="Link">
    <w:name w:val="Link"/>
    <w:uiPriority w:val="99"/>
    <w:rsid w:val="00455E8D"/>
    <w:rPr>
      <w:color w:val="0062FF"/>
      <w:u w:val="single"/>
    </w:rPr>
  </w:style>
  <w:style w:type="character" w:customStyle="1" w:styleId="SQLKeyword">
    <w:name w:val="SQL Keyword"/>
    <w:uiPriority w:val="99"/>
    <w:rsid w:val="00455E8D"/>
    <w:rPr>
      <w:color w:val="0062FF"/>
    </w:rPr>
  </w:style>
  <w:style w:type="character" w:customStyle="1" w:styleId="SQLOther">
    <w:name w:val="SQL Other"/>
    <w:uiPriority w:val="99"/>
    <w:rsid w:val="00455E8D"/>
    <w:rPr>
      <w:color w:val="0A7AD0"/>
    </w:rPr>
  </w:style>
  <w:style w:type="character" w:customStyle="1" w:styleId="XMLDelimiter">
    <w:name w:val="XML Delimiter"/>
    <w:uiPriority w:val="99"/>
    <w:rsid w:val="00455E8D"/>
    <w:rPr>
      <w:color w:val="0062FF"/>
    </w:rPr>
  </w:style>
  <w:style w:type="character" w:customStyle="1" w:styleId="SQLNumber">
    <w:name w:val="SQL Number"/>
    <w:uiPriority w:val="99"/>
    <w:rsid w:val="00455E8D"/>
    <w:rPr>
      <w:color w:val="000000"/>
    </w:rPr>
  </w:style>
  <w:style w:type="character" w:customStyle="1" w:styleId="XMLComment">
    <w:name w:val="XML Comment"/>
    <w:uiPriority w:val="99"/>
    <w:rsid w:val="00455E8D"/>
    <w:rPr>
      <w:color w:val="50F03C"/>
    </w:rPr>
  </w:style>
  <w:style w:type="character" w:customStyle="1" w:styleId="XMLAttributeValue">
    <w:name w:val="XML Attribute Value"/>
    <w:uiPriority w:val="99"/>
    <w:rsid w:val="00455E8D"/>
    <w:rPr>
      <w:color w:val="0062FF"/>
    </w:rPr>
  </w:style>
  <w:style w:type="character" w:customStyle="1" w:styleId="SQLComment">
    <w:name w:val="SQL Comment"/>
    <w:uiPriority w:val="99"/>
    <w:rsid w:val="00455E8D"/>
    <w:rPr>
      <w:color w:val="50F03C"/>
    </w:rPr>
  </w:style>
  <w:style w:type="character" w:customStyle="1" w:styleId="XMLPI">
    <w:name w:val="XML PI"/>
    <w:uiPriority w:val="99"/>
    <w:rsid w:val="00455E8D"/>
    <w:rPr>
      <w:color w:val="0000FF"/>
    </w:rPr>
  </w:style>
  <w:style w:type="paragraph" w:customStyle="1" w:styleId="Example">
    <w:name w:val="Example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360"/>
    </w:pPr>
    <w:rPr>
      <w:rFonts w:ascii="Courier New" w:eastAsiaTheme="minorEastAsia" w:hAnsi="Courier New" w:cs="Courier New"/>
      <w:color w:val="000066"/>
      <w:sz w:val="16"/>
      <w:szCs w:val="16"/>
      <w:bdr w:val="none" w:sz="0" w:space="0" w:color="auto"/>
    </w:rPr>
  </w:style>
  <w:style w:type="character" w:customStyle="1" w:styleId="XMLElement">
    <w:name w:val="XML Element"/>
    <w:uiPriority w:val="99"/>
    <w:rsid w:val="00455E8D"/>
    <w:rPr>
      <w:color w:val="7AD8FF"/>
    </w:rPr>
  </w:style>
  <w:style w:type="character" w:customStyle="1" w:styleId="SQLString">
    <w:name w:val="SQL String"/>
    <w:uiPriority w:val="99"/>
    <w:rsid w:val="00455E8D"/>
    <w:rPr>
      <w:color w:val="FF0034"/>
    </w:rPr>
  </w:style>
  <w:style w:type="character" w:customStyle="1" w:styleId="XMLText">
    <w:name w:val="XML Text"/>
    <w:uiPriority w:val="99"/>
    <w:rsid w:val="00455E8D"/>
    <w:rPr>
      <w:color w:val="000000"/>
    </w:rPr>
  </w:style>
  <w:style w:type="character" w:customStyle="1" w:styleId="XMLAttribute">
    <w:name w:val="XML Attribute"/>
    <w:uiPriority w:val="99"/>
    <w:rsid w:val="00455E8D"/>
    <w:rPr>
      <w:color w:val="FF0034"/>
    </w:rPr>
  </w:style>
  <w:style w:type="character" w:customStyle="1" w:styleId="pun">
    <w:name w:val="pun"/>
    <w:basedOn w:val="a1"/>
    <w:rsid w:val="00455E8D"/>
  </w:style>
  <w:style w:type="character" w:customStyle="1" w:styleId="pln">
    <w:name w:val="pln"/>
    <w:basedOn w:val="a1"/>
    <w:rsid w:val="00455E8D"/>
  </w:style>
  <w:style w:type="character" w:customStyle="1" w:styleId="str">
    <w:name w:val="str"/>
    <w:basedOn w:val="a1"/>
    <w:rsid w:val="00455E8D"/>
  </w:style>
  <w:style w:type="character" w:styleId="affffb">
    <w:name w:val="FollowedHyperlink"/>
    <w:basedOn w:val="a1"/>
    <w:uiPriority w:val="99"/>
    <w:semiHidden/>
    <w:unhideWhenUsed/>
    <w:rsid w:val="00455E8D"/>
    <w:rPr>
      <w:color w:val="800080" w:themeColor="followedHyperlink"/>
      <w:u w:val="single"/>
    </w:rPr>
  </w:style>
  <w:style w:type="paragraph" w:styleId="affffc">
    <w:name w:val="Body Text"/>
    <w:basedOn w:val="a0"/>
    <w:link w:val="1f0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character" w:customStyle="1" w:styleId="1f0">
    <w:name w:val="Основной текст Знак1"/>
    <w:basedOn w:val="a1"/>
    <w:link w:val="affffc"/>
    <w:rsid w:val="00455E8D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WW8Num7z0">
    <w:name w:val="WW8Num7z0"/>
    <w:rsid w:val="00455E8D"/>
    <w:rPr>
      <w:rFonts w:ascii="Symbol" w:hAnsi="Symbol" w:cs="OpenSymbol"/>
    </w:rPr>
  </w:style>
  <w:style w:type="character" w:customStyle="1" w:styleId="WW8Num8z0">
    <w:name w:val="WW8Num8z0"/>
    <w:rsid w:val="00455E8D"/>
    <w:rPr>
      <w:rFonts w:ascii="Symbol" w:hAnsi="Symbol" w:cs="OpenSymbol"/>
    </w:rPr>
  </w:style>
  <w:style w:type="character" w:customStyle="1" w:styleId="Absatz-Standardschriftart">
    <w:name w:val="Absatz-Standardschriftart"/>
    <w:rsid w:val="00455E8D"/>
  </w:style>
  <w:style w:type="character" w:customStyle="1" w:styleId="WW-Absatz-Standardschriftart">
    <w:name w:val="WW-Absatz-Standardschriftart"/>
    <w:rsid w:val="00455E8D"/>
  </w:style>
  <w:style w:type="character" w:customStyle="1" w:styleId="WW-Absatz-Standardschriftart1">
    <w:name w:val="WW-Absatz-Standardschriftart1"/>
    <w:rsid w:val="00455E8D"/>
  </w:style>
  <w:style w:type="character" w:customStyle="1" w:styleId="WW-Absatz-Standardschriftart11">
    <w:name w:val="WW-Absatz-Standardschriftart11"/>
    <w:rsid w:val="00455E8D"/>
  </w:style>
  <w:style w:type="character" w:customStyle="1" w:styleId="WW-Absatz-Standardschriftart111">
    <w:name w:val="WW-Absatz-Standardschriftart111"/>
    <w:rsid w:val="00455E8D"/>
  </w:style>
  <w:style w:type="character" w:customStyle="1" w:styleId="WW-Absatz-Standardschriftart1111">
    <w:name w:val="WW-Absatz-Standardschriftart1111"/>
    <w:rsid w:val="00455E8D"/>
  </w:style>
  <w:style w:type="character" w:customStyle="1" w:styleId="WW-Absatz-Standardschriftart11111">
    <w:name w:val="WW-Absatz-Standardschriftart11111"/>
    <w:rsid w:val="00455E8D"/>
  </w:style>
  <w:style w:type="character" w:customStyle="1" w:styleId="WW-Absatz-Standardschriftart111111">
    <w:name w:val="WW-Absatz-Standardschriftart111111"/>
    <w:rsid w:val="00455E8D"/>
  </w:style>
  <w:style w:type="character" w:customStyle="1" w:styleId="WW-Absatz-Standardschriftart1111111">
    <w:name w:val="WW-Absatz-Standardschriftart1111111"/>
    <w:rsid w:val="00455E8D"/>
  </w:style>
  <w:style w:type="character" w:customStyle="1" w:styleId="WW-Absatz-Standardschriftart11111111">
    <w:name w:val="WW-Absatz-Standardschriftart11111111"/>
    <w:rsid w:val="00455E8D"/>
  </w:style>
  <w:style w:type="character" w:customStyle="1" w:styleId="WW-Absatz-Standardschriftart111111111">
    <w:name w:val="WW-Absatz-Standardschriftart111111111"/>
    <w:rsid w:val="00455E8D"/>
  </w:style>
  <w:style w:type="character" w:customStyle="1" w:styleId="NumberingSymbols">
    <w:name w:val="Numbering Symbols"/>
    <w:rsid w:val="00455E8D"/>
  </w:style>
  <w:style w:type="paragraph" w:styleId="affffd">
    <w:name w:val="toa heading"/>
    <w:basedOn w:val="Heading"/>
    <w:rsid w:val="00455E8D"/>
    <w:pPr>
      <w:widowControl w:val="0"/>
      <w:suppressLineNumbers/>
      <w:suppressAutoHyphens/>
      <w:spacing w:line="240" w:lineRule="auto"/>
    </w:pPr>
    <w:rPr>
      <w:rFonts w:eastAsia="WenQuanYi Micro Hei" w:cs="Lohit Hindi"/>
      <w:b/>
      <w:bCs/>
      <w:kern w:val="1"/>
      <w:sz w:val="32"/>
      <w:szCs w:val="32"/>
      <w:lang w:eastAsia="zh-CN" w:bidi="hi-IN"/>
    </w:rPr>
  </w:style>
  <w:style w:type="paragraph" w:styleId="52">
    <w:name w:val="toc 5"/>
    <w:basedOn w:val="Index"/>
    <w:uiPriority w:val="39"/>
    <w:rsid w:val="00455E8D"/>
    <w:pPr>
      <w:widowControl w:val="0"/>
      <w:tabs>
        <w:tab w:val="right" w:leader="dot" w:pos="8840"/>
      </w:tabs>
      <w:suppressAutoHyphens/>
      <w:spacing w:after="0" w:line="240" w:lineRule="auto"/>
      <w:ind w:left="1132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71">
    <w:name w:val="toc 7"/>
    <w:basedOn w:val="Index"/>
    <w:uiPriority w:val="39"/>
    <w:rsid w:val="00455E8D"/>
    <w:pPr>
      <w:widowControl w:val="0"/>
      <w:tabs>
        <w:tab w:val="right" w:leader="dot" w:pos="8274"/>
      </w:tabs>
      <w:suppressAutoHyphens/>
      <w:spacing w:after="0" w:line="240" w:lineRule="auto"/>
      <w:ind w:left="1698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81">
    <w:name w:val="toc 8"/>
    <w:basedOn w:val="Index"/>
    <w:uiPriority w:val="39"/>
    <w:rsid w:val="00455E8D"/>
    <w:pPr>
      <w:widowControl w:val="0"/>
      <w:tabs>
        <w:tab w:val="right" w:leader="dot" w:pos="7991"/>
      </w:tabs>
      <w:suppressAutoHyphens/>
      <w:spacing w:after="0" w:line="240" w:lineRule="auto"/>
      <w:ind w:left="1981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91">
    <w:name w:val="toc 9"/>
    <w:basedOn w:val="Index"/>
    <w:uiPriority w:val="39"/>
    <w:rsid w:val="00455E8D"/>
    <w:pPr>
      <w:widowControl w:val="0"/>
      <w:tabs>
        <w:tab w:val="right" w:leader="dot" w:pos="7708"/>
      </w:tabs>
      <w:suppressAutoHyphens/>
      <w:spacing w:after="0" w:line="240" w:lineRule="auto"/>
      <w:ind w:left="2264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Contents10">
    <w:name w:val="Contents 10"/>
    <w:basedOn w:val="Index"/>
    <w:rsid w:val="00455E8D"/>
    <w:pPr>
      <w:widowControl w:val="0"/>
      <w:tabs>
        <w:tab w:val="right" w:leader="dot" w:pos="7425"/>
      </w:tabs>
      <w:suppressAutoHyphens/>
      <w:spacing w:after="0" w:line="240" w:lineRule="auto"/>
      <w:ind w:left="2547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28">
    <w:name w:val="Абзац списка2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20"/>
    </w:pPr>
    <w:rPr>
      <w:rFonts w:eastAsia="WenQuanYi Micro Hei" w:cs="Lohit Hindi"/>
      <w:kern w:val="1"/>
      <w:bdr w:val="none" w:sz="0" w:space="0" w:color="auto"/>
      <w:lang w:val="ru-RU" w:eastAsia="zh-CN" w:bidi="hi-IN"/>
    </w:rPr>
  </w:style>
  <w:style w:type="paragraph" w:styleId="affffe">
    <w:name w:val="Revision"/>
    <w:hidden/>
    <w:uiPriority w:val="99"/>
    <w:semiHidden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afffff">
    <w:name w:val="Текст комментария Знак"/>
    <w:basedOn w:val="a1"/>
    <w:rsid w:val="002F2F6D"/>
  </w:style>
  <w:style w:type="character" w:customStyle="1" w:styleId="1f1">
    <w:name w:val="Тема примечания Знак1"/>
    <w:basedOn w:val="aa"/>
    <w:rsid w:val="00183B2D"/>
    <w:rPr>
      <w:rFonts w:eastAsiaTheme="minorEastAsia"/>
      <w:b/>
      <w:bCs/>
      <w:sz w:val="20"/>
      <w:szCs w:val="20"/>
      <w:lang w:val="en-US" w:eastAsia="ru-RU"/>
    </w:rPr>
  </w:style>
  <w:style w:type="character" w:customStyle="1" w:styleId="1f2">
    <w:name w:val="Текст выноски Знак1"/>
    <w:basedOn w:val="a1"/>
    <w:rsid w:val="00183B2D"/>
    <w:rPr>
      <w:rFonts w:ascii="Lucida Grande CY" w:eastAsiaTheme="minorEastAsia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oa heading" w:uiPriority="0"/>
    <w:lsdException w:name="List" w:uiPriority="0"/>
    <w:lsdException w:name="List Bullet" w:uiPriority="0"/>
    <w:lsdException w:name="List Bullet 5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Block Text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10">
    <w:name w:val="heading 1"/>
    <w:basedOn w:val="a0"/>
    <w:next w:val="a0"/>
    <w:link w:val="11"/>
    <w:uiPriority w:val="99"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one" w:sz="0" w:space="0" w:color="auto"/>
      <w:lang w:val="ru-RU" w:eastAsia="ru-RU"/>
    </w:rPr>
  </w:style>
  <w:style w:type="paragraph" w:styleId="20">
    <w:name w:val="heading 2"/>
    <w:basedOn w:val="a0"/>
    <w:next w:val="a0"/>
    <w:link w:val="21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ru-RU" w:eastAsia="ru-RU"/>
    </w:rPr>
  </w:style>
  <w:style w:type="paragraph" w:styleId="3">
    <w:name w:val="heading 3"/>
    <w:basedOn w:val="a0"/>
    <w:next w:val="a0"/>
    <w:link w:val="30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bdr w:val="none" w:sz="0" w:space="0" w:color="auto"/>
      <w:lang w:val="ru-RU" w:eastAsia="ru-RU"/>
    </w:rPr>
  </w:style>
  <w:style w:type="paragraph" w:styleId="4">
    <w:name w:val="heading 4"/>
    <w:basedOn w:val="a0"/>
    <w:next w:val="a0"/>
    <w:link w:val="40"/>
    <w:uiPriority w:val="99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bdr w:val="none" w:sz="0" w:space="0" w:color="auto"/>
      <w:lang w:val="ru-RU" w:eastAsia="ru-RU"/>
    </w:rPr>
  </w:style>
  <w:style w:type="paragraph" w:styleId="5">
    <w:name w:val="heading 5"/>
    <w:basedOn w:val="a0"/>
    <w:next w:val="a0"/>
    <w:link w:val="5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bdr w:val="none" w:sz="0" w:space="0" w:color="auto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bdr w:val="none" w:sz="0" w:space="0" w:color="auto"/>
      <w:lang w:val="ru-RU" w:eastAsia="ru-RU"/>
    </w:rPr>
  </w:style>
  <w:style w:type="paragraph" w:styleId="7">
    <w:name w:val="heading 7"/>
    <w:basedOn w:val="a0"/>
    <w:next w:val="a0"/>
    <w:link w:val="7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bdr w:val="none" w:sz="0" w:space="0" w:color="auto"/>
      <w:lang w:val="ru-RU" w:eastAsia="ru-RU"/>
    </w:rPr>
  </w:style>
  <w:style w:type="paragraph" w:styleId="9">
    <w:name w:val="heading 9"/>
    <w:basedOn w:val="a0"/>
    <w:next w:val="a0"/>
    <w:link w:val="90"/>
    <w:unhideWhenUsed/>
    <w:qFormat/>
    <w:rsid w:val="00455E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  <w:lang w:val="en-US"/>
    </w:rPr>
  </w:style>
  <w:style w:type="numbering" w:customStyle="1" w:styleId="List0">
    <w:name w:val="List 0"/>
    <w:basedOn w:val="a6"/>
    <w:pPr>
      <w:numPr>
        <w:numId w:val="2"/>
      </w:numPr>
    </w:pPr>
  </w:style>
  <w:style w:type="numbering" w:customStyle="1" w:styleId="a6">
    <w:name w:val="С числами"/>
  </w:style>
  <w:style w:type="paragraph" w:customStyle="1" w:styleId="a7">
    <w:name w:val="По умолчанию"/>
    <w:rPr>
      <w:rFonts w:ascii="Arial Unicode MS" w:hAnsi="Helvetica" w:cs="Arial Unicode MS"/>
      <w:color w:val="000000"/>
      <w:sz w:val="22"/>
      <w:szCs w:val="22"/>
    </w:rPr>
  </w:style>
  <w:style w:type="character" w:styleId="a8">
    <w:name w:val="annotation reference"/>
    <w:basedOn w:val="a1"/>
    <w:unhideWhenUsed/>
    <w:rsid w:val="002D01B0"/>
    <w:rPr>
      <w:sz w:val="18"/>
      <w:szCs w:val="18"/>
    </w:rPr>
  </w:style>
  <w:style w:type="paragraph" w:styleId="a9">
    <w:name w:val="annotation text"/>
    <w:basedOn w:val="a0"/>
    <w:link w:val="aa"/>
    <w:unhideWhenUsed/>
    <w:rsid w:val="002D01B0"/>
  </w:style>
  <w:style w:type="character" w:customStyle="1" w:styleId="aa">
    <w:name w:val="Текст примечания Знак"/>
    <w:basedOn w:val="a1"/>
    <w:link w:val="a9"/>
    <w:rsid w:val="002D01B0"/>
    <w:rPr>
      <w:sz w:val="24"/>
      <w:szCs w:val="24"/>
      <w:lang w:val="en-US" w:eastAsia="en-US"/>
    </w:rPr>
  </w:style>
  <w:style w:type="paragraph" w:styleId="ab">
    <w:name w:val="annotation subject"/>
    <w:basedOn w:val="a9"/>
    <w:next w:val="a9"/>
    <w:link w:val="ac"/>
    <w:unhideWhenUsed/>
    <w:rsid w:val="002D01B0"/>
    <w:rPr>
      <w:b/>
      <w:bCs/>
      <w:sz w:val="20"/>
      <w:szCs w:val="20"/>
    </w:rPr>
  </w:style>
  <w:style w:type="character" w:customStyle="1" w:styleId="ac">
    <w:name w:val="Тема примечания Знак"/>
    <w:basedOn w:val="aa"/>
    <w:link w:val="ab"/>
    <w:rsid w:val="002D01B0"/>
    <w:rPr>
      <w:b/>
      <w:bCs/>
      <w:sz w:val="24"/>
      <w:szCs w:val="24"/>
      <w:lang w:val="en-US" w:eastAsia="en-US"/>
    </w:rPr>
  </w:style>
  <w:style w:type="paragraph" w:styleId="ad">
    <w:name w:val="Balloon Text"/>
    <w:basedOn w:val="a0"/>
    <w:link w:val="ae"/>
    <w:unhideWhenUsed/>
    <w:rsid w:val="002D01B0"/>
    <w:rPr>
      <w:rFonts w:ascii="Lucida Grande CY" w:hAnsi="Lucida Grande CY" w:cs="Lucida Grande CY"/>
      <w:sz w:val="18"/>
      <w:szCs w:val="18"/>
    </w:rPr>
  </w:style>
  <w:style w:type="character" w:customStyle="1" w:styleId="ae">
    <w:name w:val="Текст выноски Знак"/>
    <w:basedOn w:val="a1"/>
    <w:link w:val="ad"/>
    <w:rsid w:val="002D01B0"/>
    <w:rPr>
      <w:rFonts w:ascii="Lucida Grande CY" w:hAnsi="Lucida Grande CY" w:cs="Lucida Grande CY"/>
      <w:sz w:val="18"/>
      <w:szCs w:val="18"/>
      <w:lang w:val="en-US" w:eastAsia="en-US"/>
    </w:rPr>
  </w:style>
  <w:style w:type="table" w:styleId="af">
    <w:name w:val="Table Grid"/>
    <w:basedOn w:val="a2"/>
    <w:uiPriority w:val="59"/>
    <w:rsid w:val="00F1159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575D46"/>
  </w:style>
  <w:style w:type="paragraph" w:styleId="af0">
    <w:name w:val="List Paragraph"/>
    <w:basedOn w:val="a0"/>
    <w:uiPriority w:val="99"/>
    <w:qFormat/>
    <w:rsid w:val="00575D46"/>
    <w:pPr>
      <w:ind w:left="720"/>
      <w:contextualSpacing/>
    </w:pPr>
  </w:style>
  <w:style w:type="paragraph" w:styleId="af1">
    <w:name w:val="caption"/>
    <w:basedOn w:val="a0"/>
    <w:next w:val="a0"/>
    <w:link w:val="af2"/>
    <w:unhideWhenUsed/>
    <w:qFormat/>
    <w:rsid w:val="00CD442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1">
    <w:name w:val="Заголовок 1 Знак"/>
    <w:basedOn w:val="a1"/>
    <w:link w:val="10"/>
    <w:uiPriority w:val="99"/>
    <w:rsid w:val="00455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one" w:sz="0" w:space="0" w:color="auto"/>
    </w:rPr>
  </w:style>
  <w:style w:type="character" w:customStyle="1" w:styleId="21">
    <w:name w:val="Заголовок 2 Знак"/>
    <w:basedOn w:val="a1"/>
    <w:link w:val="20"/>
    <w:uiPriority w:val="99"/>
    <w:rsid w:val="00455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</w:rPr>
  </w:style>
  <w:style w:type="character" w:customStyle="1" w:styleId="30">
    <w:name w:val="Заголовок 3 Знак"/>
    <w:basedOn w:val="a1"/>
    <w:link w:val="3"/>
    <w:uiPriority w:val="99"/>
    <w:rsid w:val="00455E8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bdr w:val="none" w:sz="0" w:space="0" w:color="auto"/>
    </w:rPr>
  </w:style>
  <w:style w:type="character" w:customStyle="1" w:styleId="40">
    <w:name w:val="Заголовок 4 Знак"/>
    <w:basedOn w:val="a1"/>
    <w:link w:val="4"/>
    <w:uiPriority w:val="99"/>
    <w:rsid w:val="00455E8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bdr w:val="none" w:sz="0" w:space="0" w:color="auto"/>
    </w:rPr>
  </w:style>
  <w:style w:type="character" w:customStyle="1" w:styleId="50">
    <w:name w:val="Заголовок 5 Знак"/>
    <w:basedOn w:val="a1"/>
    <w:link w:val="5"/>
    <w:rsid w:val="00455E8D"/>
    <w:rPr>
      <w:rFonts w:asciiTheme="majorHAnsi" w:eastAsiaTheme="majorEastAsia" w:hAnsiTheme="majorHAnsi" w:cstheme="majorBidi"/>
      <w:color w:val="243F60" w:themeColor="accent1" w:themeShade="7F"/>
      <w:sz w:val="22"/>
      <w:szCs w:val="22"/>
      <w:bdr w:val="none" w:sz="0" w:space="0" w:color="auto"/>
    </w:rPr>
  </w:style>
  <w:style w:type="character" w:customStyle="1" w:styleId="60">
    <w:name w:val="Заголовок 6 Знак"/>
    <w:basedOn w:val="a1"/>
    <w:link w:val="6"/>
    <w:rsid w:val="00455E8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bdr w:val="none" w:sz="0" w:space="0" w:color="auto"/>
    </w:rPr>
  </w:style>
  <w:style w:type="character" w:customStyle="1" w:styleId="70">
    <w:name w:val="Заголовок 7 Знак"/>
    <w:basedOn w:val="a1"/>
    <w:link w:val="7"/>
    <w:rsid w:val="00455E8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</w:rPr>
  </w:style>
  <w:style w:type="character" w:customStyle="1" w:styleId="80">
    <w:name w:val="Заголовок 8 Знак"/>
    <w:basedOn w:val="a1"/>
    <w:link w:val="8"/>
    <w:rsid w:val="00455E8D"/>
    <w:rPr>
      <w:rFonts w:asciiTheme="majorHAnsi" w:eastAsiaTheme="majorEastAsia" w:hAnsiTheme="majorHAnsi" w:cstheme="majorBidi"/>
      <w:color w:val="4F81BD" w:themeColor="accent1"/>
      <w:bdr w:val="none" w:sz="0" w:space="0" w:color="auto"/>
    </w:rPr>
  </w:style>
  <w:style w:type="character" w:customStyle="1" w:styleId="90">
    <w:name w:val="Заголовок 9 Знак"/>
    <w:basedOn w:val="a1"/>
    <w:link w:val="9"/>
    <w:rsid w:val="00455E8D"/>
    <w:rPr>
      <w:rFonts w:asciiTheme="majorHAnsi" w:eastAsiaTheme="majorEastAsia" w:hAnsiTheme="majorHAnsi" w:cstheme="majorBidi"/>
      <w:i/>
      <w:iCs/>
      <w:color w:val="404040" w:themeColor="text1" w:themeTint="BF"/>
      <w:bdr w:val="none" w:sz="0" w:space="0" w:color="auto"/>
    </w:rPr>
  </w:style>
  <w:style w:type="character" w:customStyle="1" w:styleId="af3">
    <w:name w:val="Обычный (веб) Знак"/>
    <w:rsid w:val="00455E8D"/>
    <w:rPr>
      <w:rFonts w:ascii="Times" w:hAnsi="Times" w:cs="Times New Roman"/>
      <w:sz w:val="20"/>
      <w:szCs w:val="20"/>
    </w:rPr>
  </w:style>
  <w:style w:type="character" w:customStyle="1" w:styleId="StrongEmphasis">
    <w:name w:val="Strong Emphasis"/>
    <w:basedOn w:val="a1"/>
    <w:rsid w:val="00455E8D"/>
    <w:rPr>
      <w:b/>
      <w:bCs/>
    </w:rPr>
  </w:style>
  <w:style w:type="character" w:customStyle="1" w:styleId="InternetLink">
    <w:name w:val="Internet Link"/>
    <w:basedOn w:val="a1"/>
    <w:rsid w:val="00455E8D"/>
    <w:rPr>
      <w:color w:val="0000FF"/>
      <w:u w:val="single"/>
    </w:rPr>
  </w:style>
  <w:style w:type="character" w:customStyle="1" w:styleId="af4">
    <w:name w:val="Схема документа Знак"/>
    <w:basedOn w:val="a1"/>
    <w:rsid w:val="00455E8D"/>
    <w:rPr>
      <w:rFonts w:ascii="Lucida Grande CY" w:hAnsi="Lucida Grande CY" w:cs="Lucida Grande CY"/>
    </w:rPr>
  </w:style>
  <w:style w:type="character" w:customStyle="1" w:styleId="af5">
    <w:name w:val="Надпись Знак"/>
    <w:rsid w:val="00455E8D"/>
    <w:rPr>
      <w:b/>
      <w:bCs/>
      <w:color w:val="4F81BD"/>
      <w:sz w:val="18"/>
      <w:szCs w:val="18"/>
    </w:rPr>
  </w:style>
  <w:style w:type="character" w:customStyle="1" w:styleId="af6">
    <w:name w:val="Верхний колонтитул Знак"/>
    <w:basedOn w:val="a1"/>
    <w:uiPriority w:val="99"/>
    <w:rsid w:val="00455E8D"/>
    <w:rPr>
      <w:rFonts w:ascii="Times New Roman" w:eastAsia="Times New Roman" w:hAnsi="Times New Roman" w:cs="Times New Roman"/>
    </w:rPr>
  </w:style>
  <w:style w:type="character" w:styleId="af7">
    <w:name w:val="page number"/>
    <w:basedOn w:val="a1"/>
    <w:rsid w:val="00455E8D"/>
  </w:style>
  <w:style w:type="character" w:customStyle="1" w:styleId="af8">
    <w:name w:val="Нижний колонтитул Знак"/>
    <w:basedOn w:val="a1"/>
    <w:uiPriority w:val="99"/>
    <w:rsid w:val="00455E8D"/>
    <w:rPr>
      <w:rFonts w:ascii="Times New Roman" w:eastAsia="Times New Roman" w:hAnsi="Times New Roman" w:cs="Times New Roman"/>
    </w:rPr>
  </w:style>
  <w:style w:type="character" w:customStyle="1" w:styleId="af9">
    <w:name w:val="Основной текст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s1">
    <w:name w:val="s1"/>
    <w:rsid w:val="00455E8D"/>
    <w:rPr>
      <w:rFonts w:ascii="Times New Roman" w:hAnsi="Times New Roman" w:cs="Times New Roman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ListParagraphChar">
    <w:name w:val="List Paragraph Char"/>
    <w:rsid w:val="00455E8D"/>
    <w:rPr>
      <w:rFonts w:ascii="Times New Roman" w:eastAsia="Times New Roman" w:hAnsi="Times New Roman" w:cs="Times New Roman"/>
    </w:rPr>
  </w:style>
  <w:style w:type="character" w:customStyle="1" w:styleId="afa">
    <w:name w:val="Дата Знак"/>
    <w:basedOn w:val="a1"/>
    <w:rsid w:val="00455E8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QuoteChar">
    <w:name w:val="Quote Char"/>
    <w:rsid w:val="00455E8D"/>
    <w:rPr>
      <w:rFonts w:ascii="Times New Roman" w:eastAsia="Times New Roman" w:hAnsi="Times New Roman" w:cs="Times New Roman"/>
      <w:i/>
      <w:iCs/>
      <w:color w:val="000000"/>
    </w:rPr>
  </w:style>
  <w:style w:type="character" w:customStyle="1" w:styleId="afb">
    <w:name w:val="Маркированный список Знак"/>
    <w:rsid w:val="00455E8D"/>
    <w:rPr>
      <w:rFonts w:ascii="Times New Roman" w:eastAsia="Times New Roman" w:hAnsi="Times New Roman" w:cs="Times New Roman"/>
    </w:rPr>
  </w:style>
  <w:style w:type="character" w:customStyle="1" w:styleId="afc">
    <w:name w:val="Отступ основного текста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22">
    <w:name w:val="Основной текст 2 Знак"/>
    <w:basedOn w:val="a1"/>
    <w:rsid w:val="00455E8D"/>
    <w:rPr>
      <w:rFonts w:ascii="Times New Roman" w:eastAsia="Times New Roman" w:hAnsi="Times New Roman" w:cs="Times New Roman"/>
    </w:rPr>
  </w:style>
  <w:style w:type="character" w:customStyle="1" w:styleId="12">
    <w:name w:val="Абзац 12 Знак Знак"/>
    <w:rsid w:val="00455E8D"/>
    <w:rPr>
      <w:rFonts w:ascii="Times New Roman" w:eastAsia="Times New Roman" w:hAnsi="Times New Roman" w:cs="Times New Roman"/>
      <w:szCs w:val="20"/>
    </w:rPr>
  </w:style>
  <w:style w:type="character" w:customStyle="1" w:styleId="33">
    <w:name w:val="Заголовок 3 Знак3"/>
    <w:rsid w:val="00455E8D"/>
    <w:rPr>
      <w:rFonts w:ascii="Arial" w:hAnsi="Arial"/>
      <w:b/>
      <w:i/>
      <w:sz w:val="24"/>
      <w:lang w:val="en-US" w:eastAsia="en-US"/>
    </w:rPr>
  </w:style>
  <w:style w:type="character" w:customStyle="1" w:styleId="afd">
    <w:name w:val="Название Знак"/>
    <w:basedOn w:val="a1"/>
    <w:link w:val="afe"/>
    <w:uiPriority w:val="10"/>
    <w:rsid w:val="00455E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">
    <w:name w:val="footnote reference"/>
    <w:rsid w:val="00455E8D"/>
    <w:rPr>
      <w:sz w:val="20"/>
      <w:vertAlign w:val="superscript"/>
    </w:rPr>
  </w:style>
  <w:style w:type="character" w:customStyle="1" w:styleId="aff0">
    <w:name w:val="Текст сноски Знак"/>
    <w:basedOn w:val="a1"/>
    <w:rsid w:val="00455E8D"/>
    <w:rPr>
      <w:rFonts w:ascii="Helvetica" w:eastAsia="Times New Roman" w:hAnsi="Helvetica" w:cs="Times New Roman"/>
      <w:sz w:val="16"/>
      <w:szCs w:val="20"/>
    </w:rPr>
  </w:style>
  <w:style w:type="character" w:customStyle="1" w:styleId="aff1">
    <w:name w:val="Текст концевой сноски Знак"/>
    <w:basedOn w:val="a1"/>
    <w:rsid w:val="00455E8D"/>
    <w:rPr>
      <w:rFonts w:ascii="Times New Roman" w:eastAsia="Times New Roman" w:hAnsi="Times New Roman" w:cs="Times New Roman"/>
      <w:sz w:val="20"/>
      <w:szCs w:val="20"/>
    </w:rPr>
  </w:style>
  <w:style w:type="character" w:customStyle="1" w:styleId="s0">
    <w:name w:val="s0"/>
    <w:rsid w:val="00455E8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rptextlogo1">
    <w:name w:val="rptextlogo1"/>
    <w:rsid w:val="00455E8D"/>
    <w:rPr>
      <w:b/>
      <w:bCs/>
      <w:smallCaps/>
    </w:rPr>
  </w:style>
  <w:style w:type="character" w:customStyle="1" w:styleId="aff2">
    <w:name w:val="Отступ Знак"/>
    <w:rsid w:val="00455E8D"/>
    <w:rPr>
      <w:rFonts w:ascii="Times New Roman" w:eastAsia="Times New Roman" w:hAnsi="Times New Roman" w:cs="Times New Roman"/>
      <w:sz w:val="28"/>
    </w:rPr>
  </w:style>
  <w:style w:type="character" w:customStyle="1" w:styleId="HTML">
    <w:name w:val="Стандартный HTML Знак"/>
    <w:rsid w:val="00455E8D"/>
    <w:rPr>
      <w:rFonts w:ascii="Courier New" w:eastAsia="Times New Roman" w:hAnsi="Courier New" w:cs="Courier New"/>
      <w:color w:val="000000"/>
      <w:sz w:val="28"/>
      <w:szCs w:val="28"/>
    </w:rPr>
  </w:style>
  <w:style w:type="character" w:customStyle="1" w:styleId="HTML1">
    <w:name w:val="Стандартный HTML Знак1"/>
    <w:basedOn w:val="a1"/>
    <w:rsid w:val="00455E8D"/>
    <w:rPr>
      <w:rFonts w:ascii="Courier" w:hAnsi="Courier"/>
      <w:sz w:val="20"/>
      <w:szCs w:val="20"/>
    </w:rPr>
  </w:style>
  <w:style w:type="character" w:customStyle="1" w:styleId="HTMLPreformattedChar1">
    <w:name w:val="HTML Preformatted Char1"/>
    <w:rsid w:val="00455E8D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3">
    <w:name w:val="Название книги1"/>
    <w:rsid w:val="00455E8D"/>
    <w:rPr>
      <w:b/>
      <w:bCs/>
      <w:smallCaps/>
      <w:spacing w:val="5"/>
    </w:rPr>
  </w:style>
  <w:style w:type="character" w:customStyle="1" w:styleId="CharChar">
    <w:name w:val="Обычный Char Char"/>
    <w:rsid w:val="00455E8D"/>
    <w:rPr>
      <w:rFonts w:ascii="Times New Roman" w:eastAsia="Times New Roman" w:hAnsi="Times New Roman" w:cs="Times New Roman"/>
    </w:rPr>
  </w:style>
  <w:style w:type="character" w:customStyle="1" w:styleId="CharChar0">
    <w:name w:val="Комментарии Char Char"/>
    <w:rsid w:val="00455E8D"/>
    <w:rPr>
      <w:rFonts w:ascii="Times New Roman" w:eastAsia="Times New Roman" w:hAnsi="Times New Roman" w:cs="Times New Roman"/>
      <w:color w:val="FF9900"/>
    </w:rPr>
  </w:style>
  <w:style w:type="character" w:customStyle="1" w:styleId="aff3">
    <w:name w:val="Подзаголовок Знак"/>
    <w:basedOn w:val="a1"/>
    <w:link w:val="aff4"/>
    <w:uiPriority w:val="11"/>
    <w:rsid w:val="00455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ListLabel1">
    <w:name w:val="ListLabel 1"/>
    <w:rsid w:val="00455E8D"/>
    <w:rPr>
      <w:rFonts w:cs="Times New Roman"/>
      <w:sz w:val="24"/>
    </w:rPr>
  </w:style>
  <w:style w:type="character" w:customStyle="1" w:styleId="ListLabel2">
    <w:name w:val="ListLabel 2"/>
    <w:rsid w:val="00455E8D"/>
    <w:rPr>
      <w:lang w:val="ru-RU"/>
    </w:rPr>
  </w:style>
  <w:style w:type="character" w:customStyle="1" w:styleId="ListLabel3">
    <w:name w:val="ListLabel 3"/>
    <w:rsid w:val="00455E8D"/>
    <w:rPr>
      <w:sz w:val="16"/>
    </w:rPr>
  </w:style>
  <w:style w:type="character" w:customStyle="1" w:styleId="ListLabel4">
    <w:name w:val="ListLabel 4"/>
    <w:rsid w:val="00455E8D"/>
    <w:rPr>
      <w:sz w:val="20"/>
    </w:rPr>
  </w:style>
  <w:style w:type="character" w:customStyle="1" w:styleId="ListLabel5">
    <w:name w:val="ListLabel 5"/>
    <w:rsid w:val="00455E8D"/>
    <w:rPr>
      <w:rFonts w:cs="Times New Roman"/>
    </w:rPr>
  </w:style>
  <w:style w:type="character" w:customStyle="1" w:styleId="VisitedInternetLink">
    <w:name w:val="Visited Internet Link"/>
    <w:rsid w:val="00455E8D"/>
    <w:rPr>
      <w:color w:val="800000"/>
      <w:u w:val="single"/>
    </w:rPr>
  </w:style>
  <w:style w:type="character" w:customStyle="1" w:styleId="IndexLink">
    <w:name w:val="Index Link"/>
    <w:rsid w:val="00455E8D"/>
  </w:style>
  <w:style w:type="character" w:customStyle="1" w:styleId="Bullets">
    <w:name w:val="Bullets"/>
    <w:rsid w:val="00455E8D"/>
    <w:rPr>
      <w:rFonts w:ascii="OpenSymbol" w:eastAsia="OpenSymbol" w:hAnsi="OpenSymbol" w:cs="OpenSymbol"/>
    </w:rPr>
  </w:style>
  <w:style w:type="paragraph" w:customStyle="1" w:styleId="Heading">
    <w:name w:val="Heading"/>
    <w:basedOn w:val="a0"/>
    <w:next w:val="TextBody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276" w:lineRule="auto"/>
    </w:pPr>
    <w:rPr>
      <w:rFonts w:ascii="Arial" w:hAnsi="Arial" w:cs="Arial Unicode MS"/>
      <w:sz w:val="28"/>
      <w:szCs w:val="28"/>
      <w:bdr w:val="none" w:sz="0" w:space="0" w:color="auto"/>
      <w:lang w:val="ru-RU" w:eastAsia="ru-RU"/>
    </w:rPr>
  </w:style>
  <w:style w:type="paragraph" w:customStyle="1" w:styleId="TextBody">
    <w:name w:val="Text Body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5">
    <w:name w:val="List"/>
    <w:basedOn w:val="TextBody"/>
    <w:rsid w:val="00455E8D"/>
  </w:style>
  <w:style w:type="paragraph" w:customStyle="1" w:styleId="Index">
    <w:name w:val="Index"/>
    <w:basedOn w:val="a0"/>
    <w:rsid w:val="00455E8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styleId="aff6">
    <w:name w:val="Normal (Web)"/>
    <w:basedOn w:val="a0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8" w:after="28" w:line="276" w:lineRule="auto"/>
    </w:pPr>
    <w:rPr>
      <w:rFonts w:ascii="Times" w:eastAsiaTheme="minorEastAsia" w:hAnsi="Times"/>
      <w:sz w:val="20"/>
      <w:szCs w:val="20"/>
      <w:bdr w:val="none" w:sz="0" w:space="0" w:color="auto"/>
      <w:lang w:val="ru-RU" w:eastAsia="ru-RU"/>
    </w:rPr>
  </w:style>
  <w:style w:type="paragraph" w:styleId="aff7">
    <w:name w:val="Document Map"/>
    <w:basedOn w:val="a0"/>
    <w:link w:val="14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Lucida Grande CY" w:eastAsiaTheme="minorEastAsia" w:hAnsi="Lucida Grande CY" w:cs="Lucida Grande CY"/>
      <w:sz w:val="22"/>
      <w:szCs w:val="22"/>
      <w:bdr w:val="none" w:sz="0" w:space="0" w:color="auto"/>
      <w:lang w:val="ru-RU" w:eastAsia="ru-RU"/>
    </w:rPr>
  </w:style>
  <w:style w:type="character" w:customStyle="1" w:styleId="14">
    <w:name w:val="Схема документа Знак1"/>
    <w:basedOn w:val="a1"/>
    <w:link w:val="aff7"/>
    <w:rsid w:val="00455E8D"/>
    <w:rPr>
      <w:rFonts w:ascii="Lucida Grande CY" w:eastAsiaTheme="minorEastAsia" w:hAnsi="Lucida Grande CY" w:cs="Lucida Grande CY"/>
      <w:sz w:val="22"/>
      <w:szCs w:val="22"/>
      <w:bdr w:val="none" w:sz="0" w:space="0" w:color="auto"/>
    </w:rPr>
  </w:style>
  <w:style w:type="paragraph" w:styleId="aff8">
    <w:name w:val="header"/>
    <w:basedOn w:val="a0"/>
    <w:link w:val="15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77"/>
        <w:tab w:val="right" w:pos="9355"/>
      </w:tabs>
      <w:spacing w:after="200" w:line="36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15">
    <w:name w:val="Верхний колонтитул Знак1"/>
    <w:basedOn w:val="a1"/>
    <w:link w:val="aff8"/>
    <w:uiPriority w:val="99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aff9">
    <w:name w:val="Титульный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360" w:lineRule="auto"/>
      <w:jc w:val="center"/>
    </w:pPr>
    <w:rPr>
      <w:rFonts w:eastAsia="Times New Roman"/>
      <w:b/>
      <w:sz w:val="24"/>
      <w:szCs w:val="24"/>
      <w:bdr w:val="none" w:sz="0" w:space="0" w:color="auto"/>
    </w:rPr>
  </w:style>
  <w:style w:type="paragraph" w:customStyle="1" w:styleId="120">
    <w:name w:val="Абзац 1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851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styleId="affa">
    <w:name w:val="footer"/>
    <w:basedOn w:val="a0"/>
    <w:link w:val="16"/>
    <w:uiPriority w:val="99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77"/>
        <w:tab w:val="right" w:pos="9355"/>
      </w:tabs>
      <w:spacing w:after="200" w:line="276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16">
    <w:name w:val="Нижний колонтитул Знак1"/>
    <w:basedOn w:val="a1"/>
    <w:link w:val="affa"/>
    <w:uiPriority w:val="99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affb">
    <w:name w:val="Абзац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7">
    <w:name w:val="Таблица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Contents1">
    <w:name w:val="Contents 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276" w:lineRule="auto"/>
    </w:pPr>
    <w:rPr>
      <w:rFonts w:asciiTheme="minorHAnsi" w:eastAsiaTheme="minorEastAsia" w:hAnsiTheme="minorHAnsi" w:cstheme="minorBidi"/>
      <w:b/>
      <w:sz w:val="22"/>
      <w:szCs w:val="22"/>
      <w:bdr w:val="none" w:sz="0" w:space="0" w:color="auto"/>
      <w:lang w:val="ru-RU" w:eastAsia="ru-RU"/>
    </w:rPr>
  </w:style>
  <w:style w:type="paragraph" w:customStyle="1" w:styleId="Contents2">
    <w:name w:val="Contents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240"/>
    </w:pPr>
    <w:rPr>
      <w:rFonts w:asciiTheme="minorHAnsi" w:eastAsiaTheme="minorEastAsia" w:hAnsiTheme="minorHAnsi" w:cstheme="minorBidi"/>
      <w:b/>
      <w:sz w:val="22"/>
      <w:szCs w:val="22"/>
      <w:bdr w:val="none" w:sz="0" w:space="0" w:color="auto"/>
      <w:lang w:val="ru-RU" w:eastAsia="ru-RU"/>
    </w:rPr>
  </w:style>
  <w:style w:type="paragraph" w:customStyle="1" w:styleId="Contents3">
    <w:name w:val="Contents 3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48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150">
    <w:name w:val="Обычный 1.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709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CommonParagraph2">
    <w:name w:val="Common Paragraph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ind w:firstLine="709"/>
      <w:jc w:val="both"/>
    </w:pPr>
    <w:rPr>
      <w:rFonts w:eastAsia="Times New Roman"/>
      <w:sz w:val="22"/>
      <w:szCs w:val="20"/>
      <w:bdr w:val="none" w:sz="0" w:space="0" w:color="auto"/>
      <w:lang w:eastAsia="ru-RU"/>
    </w:rPr>
  </w:style>
  <w:style w:type="paragraph" w:customStyle="1" w:styleId="18">
    <w:name w:val="Абзац списка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firstLine="567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c">
    <w:name w:val="Date"/>
    <w:basedOn w:val="a0"/>
    <w:link w:val="1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40" w:lineRule="atLeast"/>
    </w:pPr>
    <w:rPr>
      <w:rFonts w:eastAsia="Times New Roman"/>
      <w:sz w:val="20"/>
      <w:szCs w:val="20"/>
      <w:bdr w:val="none" w:sz="0" w:space="0" w:color="auto"/>
      <w:lang w:eastAsia="ru-RU"/>
    </w:rPr>
  </w:style>
  <w:style w:type="character" w:customStyle="1" w:styleId="19">
    <w:name w:val="Дата Знак1"/>
    <w:basedOn w:val="a1"/>
    <w:link w:val="affc"/>
    <w:rsid w:val="00455E8D"/>
    <w:rPr>
      <w:rFonts w:eastAsia="Times New Roman"/>
      <w:bdr w:val="none" w:sz="0" w:space="0" w:color="auto"/>
      <w:lang w:val="en-US"/>
    </w:rPr>
  </w:style>
  <w:style w:type="paragraph" w:customStyle="1" w:styleId="affd">
    <w:name w:val="Стиль По ширине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3240"/>
      </w:tabs>
      <w:spacing w:after="200" w:line="360" w:lineRule="auto"/>
      <w:ind w:left="720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210">
    <w:name w:val="Цитата 2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720"/>
    </w:pPr>
    <w:rPr>
      <w:rFonts w:eastAsia="Times New Roman"/>
      <w:i/>
      <w:iCs/>
      <w:color w:val="000000"/>
      <w:sz w:val="22"/>
      <w:szCs w:val="22"/>
      <w:bdr w:val="none" w:sz="0" w:space="0" w:color="auto"/>
      <w:lang w:val="ru-RU" w:eastAsia="ru-RU"/>
    </w:rPr>
  </w:style>
  <w:style w:type="paragraph" w:styleId="affe">
    <w:name w:val="List Bulle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121">
    <w:name w:val="!Стандартный 1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567"/>
      <w:jc w:val="both"/>
    </w:pPr>
    <w:rPr>
      <w:rFonts w:eastAsia="Times New Roman"/>
      <w:bCs/>
      <w:sz w:val="22"/>
      <w:szCs w:val="22"/>
      <w:bdr w:val="none" w:sz="0" w:space="0" w:color="auto"/>
      <w:lang w:val="ru-RU" w:eastAsia="ru-RU"/>
    </w:rPr>
  </w:style>
  <w:style w:type="paragraph" w:customStyle="1" w:styleId="151">
    <w:name w:val="обычны 1.5"/>
    <w:basedOn w:val="TextBodyIndent"/>
    <w:rsid w:val="00455E8D"/>
    <w:pPr>
      <w:spacing w:after="0"/>
      <w:ind w:left="0"/>
      <w:jc w:val="both"/>
    </w:pPr>
    <w:rPr>
      <w:szCs w:val="20"/>
    </w:rPr>
  </w:style>
  <w:style w:type="paragraph" w:customStyle="1" w:styleId="TextBodyIndent">
    <w:name w:val="Text Body Inden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120" w:line="360" w:lineRule="auto"/>
      <w:ind w:left="283"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afff">
    <w:name w:val="Block Tex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200" w:line="360" w:lineRule="auto"/>
      <w:ind w:left="1080" w:right="567" w:firstLine="567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0">
    <w:name w:val="Перечень А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  <w:tab w:val="num" w:pos="1211"/>
      </w:tabs>
      <w:spacing w:after="200" w:line="360" w:lineRule="auto"/>
      <w:ind w:left="1134" w:hanging="283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afff1">
    <w:name w:val="Перечень АА"/>
    <w:basedOn w:val="afff0"/>
    <w:rsid w:val="00455E8D"/>
  </w:style>
  <w:style w:type="paragraph" w:customStyle="1" w:styleId="afff2">
    <w:name w:val="Перечень ААА"/>
    <w:basedOn w:val="afff1"/>
    <w:rsid w:val="00455E8D"/>
  </w:style>
  <w:style w:type="paragraph" w:customStyle="1" w:styleId="afff3">
    <w:name w:val="Перечень АААА"/>
    <w:basedOn w:val="afff0"/>
    <w:rsid w:val="00455E8D"/>
  </w:style>
  <w:style w:type="paragraph" w:styleId="23">
    <w:name w:val="Body Text 2"/>
    <w:basedOn w:val="a0"/>
    <w:link w:val="211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firstLine="567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character" w:customStyle="1" w:styleId="211">
    <w:name w:val="Основной текст 2 Знак1"/>
    <w:basedOn w:val="a1"/>
    <w:link w:val="23"/>
    <w:rsid w:val="00455E8D"/>
    <w:rPr>
      <w:rFonts w:eastAsia="Times New Roman"/>
      <w:sz w:val="22"/>
      <w:szCs w:val="22"/>
      <w:bdr w:val="none" w:sz="0" w:space="0" w:color="auto"/>
    </w:rPr>
  </w:style>
  <w:style w:type="paragraph" w:customStyle="1" w:styleId="1">
    <w:name w:val="Номер 1"/>
    <w:basedOn w:val="a0"/>
    <w:rsid w:val="00455E8D"/>
    <w:pPr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</w:tabs>
      <w:spacing w:after="200" w:line="360" w:lineRule="auto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24">
    <w:name w:val="Номер 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</w:tabs>
      <w:spacing w:after="200" w:line="360" w:lineRule="auto"/>
      <w:ind w:left="1134" w:hanging="283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31">
    <w:name w:val="Номер 3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211"/>
        <w:tab w:val="left" w:pos="2155"/>
      </w:tabs>
      <w:spacing w:after="200" w:line="360" w:lineRule="auto"/>
      <w:ind w:left="1134" w:hanging="283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41">
    <w:name w:val="Номер 4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722"/>
      </w:tabs>
      <w:spacing w:after="200" w:line="360" w:lineRule="auto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22">
    <w:name w:val="Абзац 12 Знак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851"/>
      <w:jc w:val="both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123">
    <w:name w:val="Абзац 12 синий"/>
    <w:basedOn w:val="120"/>
    <w:rsid w:val="00455E8D"/>
    <w:rPr>
      <w:color w:val="0000FF"/>
    </w:rPr>
  </w:style>
  <w:style w:type="paragraph" w:customStyle="1" w:styleId="a">
    <w:name w:val="Мой стиликусикусъ"/>
    <w:basedOn w:val="a0"/>
    <w:rsid w:val="00455E8D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left="0" w:firstLine="709"/>
    </w:pPr>
    <w:rPr>
      <w:rFonts w:eastAsia="Times New Roman"/>
      <w:bCs/>
      <w:sz w:val="22"/>
      <w:szCs w:val="22"/>
      <w:bdr w:val="none" w:sz="0" w:space="0" w:color="auto"/>
      <w:lang w:val="ru-RU" w:eastAsia="ru-RU"/>
    </w:rPr>
  </w:style>
  <w:style w:type="paragraph" w:styleId="2">
    <w:name w:val="List Number 2"/>
    <w:basedOn w:val="a0"/>
    <w:rsid w:val="00455E8D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styleId="51">
    <w:name w:val="List Bullet 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contextualSpacing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4">
    <w:name w:val="Заголовок таблицы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60" w:lineRule="auto"/>
      <w:ind w:firstLine="567"/>
      <w:jc w:val="center"/>
    </w:pPr>
    <w:rPr>
      <w:rFonts w:eastAsia="Times New Roman"/>
      <w:b/>
      <w:sz w:val="22"/>
      <w:szCs w:val="22"/>
      <w:bdr w:val="none" w:sz="0" w:space="0" w:color="auto"/>
      <w:lang w:val="ru-RU" w:eastAsia="ru-RU"/>
    </w:rPr>
  </w:style>
  <w:style w:type="paragraph" w:customStyle="1" w:styleId="152">
    <w:name w:val="1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5">
    <w:name w:val="Рисунок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567"/>
      <w:jc w:val="center"/>
    </w:pPr>
    <w:rPr>
      <w:rFonts w:eastAsia="Times New Roman"/>
      <w:sz w:val="22"/>
      <w:szCs w:val="20"/>
      <w:bdr w:val="none" w:sz="0" w:space="0" w:color="auto"/>
      <w:lang w:val="ru-RU" w:eastAsia="ru-RU"/>
    </w:rPr>
  </w:style>
  <w:style w:type="paragraph" w:customStyle="1" w:styleId="Tabletext">
    <w:name w:val="Table text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0"/>
      <w:szCs w:val="20"/>
      <w:bdr w:val="none" w:sz="0" w:space="0" w:color="auto"/>
      <w:lang w:val="ru-RU"/>
    </w:rPr>
  </w:style>
  <w:style w:type="paragraph" w:customStyle="1" w:styleId="listBulleted">
    <w:name w:val="list_Bulleted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</w:pPr>
    <w:rPr>
      <w:rFonts w:eastAsia="Times New Roman"/>
      <w:sz w:val="22"/>
      <w:szCs w:val="22"/>
      <w:bdr w:val="none" w:sz="0" w:space="0" w:color="auto"/>
      <w:lang w:eastAsia="ru-RU"/>
    </w:rPr>
  </w:style>
  <w:style w:type="paragraph" w:styleId="afe">
    <w:name w:val="Title"/>
    <w:basedOn w:val="a0"/>
    <w:next w:val="a0"/>
    <w:link w:val="afd"/>
    <w:uiPriority w:val="10"/>
    <w:qFormat/>
    <w:rsid w:val="00455E8D"/>
    <w:pPr>
      <w:pBdr>
        <w:top w:val="none" w:sz="0" w:space="0" w:color="auto"/>
        <w:left w:val="none" w:sz="0" w:space="0" w:color="auto"/>
        <w:bottom w:val="single" w:sz="8" w:space="4" w:color="4F81BD" w:themeColor="accent1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1a">
    <w:name w:val="Название Знак1"/>
    <w:basedOn w:val="a1"/>
    <w:uiPriority w:val="10"/>
    <w:rsid w:val="00455E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fff6">
    <w:name w:val="footnote text"/>
    <w:basedOn w:val="a0"/>
    <w:link w:val="1b"/>
    <w:rsid w:val="00455E8D"/>
    <w:pPr>
      <w:keepNext/>
      <w:keepLines/>
      <w:widowControl w:val="0"/>
      <w:pBdr>
        <w:bottom w:val="single" w:sz="6" w:space="0" w:color="000001"/>
        <w:between w:val="none" w:sz="0" w:space="0" w:color="auto"/>
        <w:bar w:val="none" w:sz="0" w:color="auto"/>
      </w:pBdr>
      <w:spacing w:before="40" w:after="40" w:line="240" w:lineRule="atLeast"/>
      <w:ind w:left="360" w:hanging="360"/>
    </w:pPr>
    <w:rPr>
      <w:rFonts w:ascii="Helvetica" w:eastAsia="Times New Roman" w:hAnsi="Helvetica"/>
      <w:sz w:val="16"/>
      <w:szCs w:val="20"/>
      <w:bdr w:val="none" w:sz="0" w:space="0" w:color="auto"/>
      <w:lang w:val="ru-RU" w:eastAsia="ru-RU"/>
    </w:rPr>
  </w:style>
  <w:style w:type="character" w:customStyle="1" w:styleId="1b">
    <w:name w:val="Текст сноски Знак1"/>
    <w:basedOn w:val="a1"/>
    <w:link w:val="afff6"/>
    <w:rsid w:val="00455E8D"/>
    <w:rPr>
      <w:rFonts w:ascii="Helvetica" w:eastAsia="Times New Roman" w:hAnsi="Helvetica"/>
      <w:sz w:val="16"/>
      <w:bdr w:val="none" w:sz="0" w:space="0" w:color="auto"/>
    </w:rPr>
  </w:style>
  <w:style w:type="paragraph" w:customStyle="1" w:styleId="Captiontable">
    <w:name w:val="Caption_table"/>
    <w:basedOn w:val="af1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240"/>
    </w:pPr>
    <w:rPr>
      <w:rFonts w:eastAsia="Times New Roman"/>
      <w:b w:val="0"/>
      <w:bCs w:val="0"/>
      <w:color w:val="00000A"/>
      <w:sz w:val="24"/>
      <w:szCs w:val="24"/>
      <w:bdr w:val="none" w:sz="0" w:space="0" w:color="auto"/>
      <w:lang w:val="ru-RU" w:eastAsia="ru-RU"/>
    </w:rPr>
  </w:style>
  <w:style w:type="paragraph" w:customStyle="1" w:styleId="CharChar2">
    <w:name w:val="Char Char2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eastAsia="Times New Roman"/>
      <w:sz w:val="28"/>
      <w:szCs w:val="20"/>
      <w:bdr w:val="none" w:sz="0" w:space="0" w:color="auto"/>
    </w:rPr>
  </w:style>
  <w:style w:type="paragraph" w:styleId="afff7">
    <w:name w:val="endnote text"/>
    <w:basedOn w:val="a0"/>
    <w:link w:val="1c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567"/>
    </w:pPr>
    <w:rPr>
      <w:rFonts w:eastAsia="Times New Roman"/>
      <w:sz w:val="20"/>
      <w:szCs w:val="20"/>
      <w:bdr w:val="none" w:sz="0" w:space="0" w:color="auto"/>
      <w:lang w:val="ru-RU" w:eastAsia="ru-RU"/>
    </w:rPr>
  </w:style>
  <w:style w:type="character" w:customStyle="1" w:styleId="1c">
    <w:name w:val="Текст концевой сноски Знак1"/>
    <w:basedOn w:val="a1"/>
    <w:link w:val="afff7"/>
    <w:rsid w:val="00455E8D"/>
    <w:rPr>
      <w:rFonts w:eastAsia="Times New Roman"/>
      <w:bdr w:val="none" w:sz="0" w:space="0" w:color="auto"/>
    </w:rPr>
  </w:style>
  <w:style w:type="paragraph" w:customStyle="1" w:styleId="NormalWithoutIndent">
    <w:name w:val="Normal Without Indent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jc w:val="both"/>
    </w:pPr>
    <w:rPr>
      <w:rFonts w:eastAsia="Times New Roman"/>
      <w:sz w:val="22"/>
      <w:szCs w:val="20"/>
      <w:bdr w:val="none" w:sz="0" w:space="0" w:color="auto"/>
    </w:rPr>
  </w:style>
  <w:style w:type="paragraph" w:customStyle="1" w:styleId="NormalBold">
    <w:name w:val="Normal Bold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720"/>
      <w:jc w:val="both"/>
    </w:pPr>
    <w:rPr>
      <w:rFonts w:eastAsia="Times New Roman"/>
      <w:b/>
      <w:sz w:val="22"/>
      <w:szCs w:val="20"/>
      <w:bdr w:val="none" w:sz="0" w:space="0" w:color="auto"/>
      <w:lang w:val="ru-RU"/>
    </w:rPr>
  </w:style>
  <w:style w:type="paragraph" w:customStyle="1" w:styleId="afff8">
    <w:name w:val="подрисуночная подпись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36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9">
    <w:name w:val="рисунок"/>
    <w:basedOn w:val="a0"/>
    <w:rsid w:val="00455E8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listbullet1">
    <w:name w:val="_list bullet 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jc w:val="both"/>
    </w:pPr>
    <w:rPr>
      <w:rFonts w:ascii="Tahoma" w:eastAsia="Times New Roman" w:hAnsi="Tahoma"/>
      <w:sz w:val="20"/>
      <w:szCs w:val="22"/>
      <w:bdr w:val="none" w:sz="0" w:space="0" w:color="auto"/>
      <w:lang w:val="ru-RU" w:eastAsia="ru-RU"/>
    </w:rPr>
  </w:style>
  <w:style w:type="paragraph" w:customStyle="1" w:styleId="CaptionImage">
    <w:name w:val="Caption_Image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240" w:line="276" w:lineRule="auto"/>
      <w:jc w:val="center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a">
    <w:name w:val="Основной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60" w:line="240" w:lineRule="atLeast"/>
      <w:ind w:firstLine="709"/>
      <w:jc w:val="both"/>
    </w:pPr>
    <w:rPr>
      <w:rFonts w:eastAsia="Times New Roman"/>
      <w:sz w:val="22"/>
      <w:szCs w:val="22"/>
      <w:bdr w:val="none" w:sz="0" w:space="0" w:color="auto"/>
      <w:lang w:eastAsia="ar-SA"/>
    </w:rPr>
  </w:style>
  <w:style w:type="paragraph" w:customStyle="1" w:styleId="afffb">
    <w:name w:val="Отступ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ind w:firstLine="709"/>
      <w:jc w:val="both"/>
    </w:pPr>
    <w:rPr>
      <w:rFonts w:eastAsia="Times New Roman"/>
      <w:sz w:val="28"/>
      <w:szCs w:val="22"/>
      <w:bdr w:val="none" w:sz="0" w:space="0" w:color="auto"/>
      <w:lang w:val="ru-RU" w:eastAsia="ru-RU"/>
    </w:rPr>
  </w:style>
  <w:style w:type="paragraph" w:styleId="HTML0">
    <w:name w:val="HTML Preformatted"/>
    <w:basedOn w:val="a0"/>
    <w:link w:val="HTML2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  <w:ind w:firstLine="709"/>
      <w:jc w:val="both"/>
    </w:pPr>
    <w:rPr>
      <w:rFonts w:ascii="Courier New" w:eastAsia="Times New Roman" w:hAnsi="Courier New" w:cs="Courier New"/>
      <w:color w:val="000000"/>
      <w:sz w:val="28"/>
      <w:szCs w:val="28"/>
      <w:bdr w:val="none" w:sz="0" w:space="0" w:color="auto"/>
      <w:lang w:val="ru-RU" w:eastAsia="ru-RU"/>
    </w:rPr>
  </w:style>
  <w:style w:type="character" w:customStyle="1" w:styleId="HTML2">
    <w:name w:val="Стандартный HTML Знак2"/>
    <w:basedOn w:val="a1"/>
    <w:link w:val="HTML0"/>
    <w:rsid w:val="00455E8D"/>
    <w:rPr>
      <w:rFonts w:ascii="Courier New" w:eastAsia="Times New Roman" w:hAnsi="Courier New" w:cs="Courier New"/>
      <w:color w:val="000000"/>
      <w:sz w:val="28"/>
      <w:szCs w:val="28"/>
      <w:bdr w:val="none" w:sz="0" w:space="0" w:color="auto"/>
    </w:rPr>
  </w:style>
  <w:style w:type="paragraph" w:customStyle="1" w:styleId="Normal1page">
    <w:name w:val="Normal_1_page"/>
    <w:basedOn w:val="a0"/>
    <w:rsid w:val="00455E8D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1d">
    <w:name w:val="Обычный1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firstLine="851"/>
      <w:jc w:val="both"/>
    </w:pPr>
    <w:rPr>
      <w:rFonts w:eastAsia="Times New Roman"/>
      <w:sz w:val="22"/>
      <w:szCs w:val="22"/>
      <w:bdr w:val="none" w:sz="0" w:space="0" w:color="auto"/>
      <w:lang w:val="ru-RU" w:eastAsia="ru-RU"/>
    </w:rPr>
  </w:style>
  <w:style w:type="paragraph" w:customStyle="1" w:styleId="afffc">
    <w:name w:val="Комментарии"/>
    <w:basedOn w:val="1d"/>
    <w:rsid w:val="00455E8D"/>
    <w:rPr>
      <w:color w:val="FF9900"/>
    </w:rPr>
  </w:style>
  <w:style w:type="paragraph" w:styleId="aff4">
    <w:name w:val="Subtitle"/>
    <w:basedOn w:val="a0"/>
    <w:next w:val="a0"/>
    <w:link w:val="aff3"/>
    <w:uiPriority w:val="11"/>
    <w:qFormat/>
    <w:rsid w:val="00455E8D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ru-RU" w:eastAsia="ru-RU"/>
    </w:rPr>
  </w:style>
  <w:style w:type="character" w:customStyle="1" w:styleId="1e">
    <w:name w:val="Подзаголовок Знак1"/>
    <w:basedOn w:val="a1"/>
    <w:uiPriority w:val="11"/>
    <w:rsid w:val="00455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customStyle="1" w:styleId="ContentsHeading">
    <w:name w:val="Contents Heading"/>
    <w:basedOn w:val="10"/>
    <w:rsid w:val="00455E8D"/>
    <w:rPr>
      <w:color w:val="365F91"/>
    </w:rPr>
  </w:style>
  <w:style w:type="paragraph" w:customStyle="1" w:styleId="Contents4">
    <w:name w:val="Contents 4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5">
    <w:name w:val="Contents 5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96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6">
    <w:name w:val="Contents 6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20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7">
    <w:name w:val="Contents 7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44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8">
    <w:name w:val="Contents 8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68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Contents9">
    <w:name w:val="Contents 9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192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paragraph" w:customStyle="1" w:styleId="FrameContents">
    <w:name w:val="Frame Contents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TableContents">
    <w:name w:val="Table Contents"/>
    <w:basedOn w:val="a0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paragraph" w:customStyle="1" w:styleId="TableHeading">
    <w:name w:val="Table Heading"/>
    <w:basedOn w:val="TableContents"/>
    <w:rsid w:val="00455E8D"/>
  </w:style>
  <w:style w:type="paragraph" w:customStyle="1" w:styleId="DefaultStyle">
    <w:name w:val="Default Style"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mbria" w:eastAsia="DejaVu Sans" w:hAnsi="Cambria" w:cstheme="minorBidi"/>
      <w:sz w:val="24"/>
      <w:szCs w:val="24"/>
      <w:bdr w:val="none" w:sz="0" w:space="0" w:color="auto"/>
    </w:rPr>
  </w:style>
  <w:style w:type="paragraph" w:styleId="1f">
    <w:name w:val="toc 1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25">
    <w:name w:val="toc 2"/>
    <w:basedOn w:val="a0"/>
    <w:next w:val="a0"/>
    <w:autoRedefine/>
    <w:uiPriority w:val="39"/>
    <w:unhideWhenUsed/>
    <w:rsid w:val="00914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0"/>
        <w:tab w:val="right" w:leader="dot" w:pos="9639"/>
      </w:tabs>
      <w:spacing w:after="100"/>
      <w:ind w:left="-426"/>
    </w:pPr>
    <w:rPr>
      <w:rFonts w:eastAsiaTheme="minorEastAsia"/>
      <w:b/>
      <w:noProof/>
      <w:sz w:val="22"/>
      <w:szCs w:val="22"/>
      <w:bdr w:val="none" w:sz="0" w:space="0" w:color="auto"/>
      <w:lang w:val="ru-RU" w:eastAsia="ja-JP"/>
    </w:rPr>
  </w:style>
  <w:style w:type="paragraph" w:styleId="32">
    <w:name w:val="toc 3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  <w:ind w:left="48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42">
    <w:name w:val="toc 4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/>
      <w:ind w:left="72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ja-JP"/>
    </w:rPr>
  </w:style>
  <w:style w:type="paragraph" w:styleId="afffd">
    <w:name w:val="No Spacing"/>
    <w:uiPriority w:val="1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styleId="afffe">
    <w:name w:val="Strong"/>
    <w:basedOn w:val="a1"/>
    <w:uiPriority w:val="99"/>
    <w:qFormat/>
    <w:rsid w:val="00455E8D"/>
    <w:rPr>
      <w:b/>
      <w:bCs/>
    </w:rPr>
  </w:style>
  <w:style w:type="character" w:styleId="affff">
    <w:name w:val="Emphasis"/>
    <w:basedOn w:val="a1"/>
    <w:uiPriority w:val="99"/>
    <w:qFormat/>
    <w:rsid w:val="00455E8D"/>
    <w:rPr>
      <w:i/>
      <w:iCs/>
    </w:rPr>
  </w:style>
  <w:style w:type="paragraph" w:styleId="26">
    <w:name w:val="Quote"/>
    <w:basedOn w:val="a0"/>
    <w:next w:val="a0"/>
    <w:link w:val="27"/>
    <w:uiPriority w:val="29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bdr w:val="none" w:sz="0" w:space="0" w:color="auto"/>
      <w:lang w:val="ru-RU" w:eastAsia="ru-RU"/>
    </w:rPr>
  </w:style>
  <w:style w:type="character" w:customStyle="1" w:styleId="27">
    <w:name w:val="Цитата 2 Знак"/>
    <w:basedOn w:val="a1"/>
    <w:link w:val="26"/>
    <w:uiPriority w:val="29"/>
    <w:rsid w:val="00455E8D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bdr w:val="none" w:sz="0" w:space="0" w:color="auto"/>
    </w:rPr>
  </w:style>
  <w:style w:type="paragraph" w:styleId="affff0">
    <w:name w:val="Intense Quote"/>
    <w:basedOn w:val="a0"/>
    <w:next w:val="a0"/>
    <w:link w:val="affff1"/>
    <w:uiPriority w:val="30"/>
    <w:qFormat/>
    <w:rsid w:val="00455E8D"/>
    <w:pPr>
      <w:pBdr>
        <w:top w:val="none" w:sz="0" w:space="0" w:color="auto"/>
        <w:left w:val="none" w:sz="0" w:space="0" w:color="auto"/>
        <w:bottom w:val="single" w:sz="4" w:space="4" w:color="4F81BD" w:themeColor="accent1"/>
        <w:right w:val="none" w:sz="0" w:space="0" w:color="auto"/>
        <w:between w:val="none" w:sz="0" w:space="0" w:color="auto"/>
        <w:bar w:val="none" w:sz="0" w:color="auto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bdr w:val="none" w:sz="0" w:space="0" w:color="auto"/>
      <w:lang w:val="ru-RU" w:eastAsia="ru-RU"/>
    </w:rPr>
  </w:style>
  <w:style w:type="character" w:customStyle="1" w:styleId="affff1">
    <w:name w:val="Выделенная цитата Знак"/>
    <w:basedOn w:val="a1"/>
    <w:link w:val="affff0"/>
    <w:uiPriority w:val="30"/>
    <w:rsid w:val="00455E8D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bdr w:val="none" w:sz="0" w:space="0" w:color="auto"/>
    </w:rPr>
  </w:style>
  <w:style w:type="character" w:styleId="affff2">
    <w:name w:val="Subtle Emphasis"/>
    <w:basedOn w:val="a1"/>
    <w:uiPriority w:val="19"/>
    <w:qFormat/>
    <w:rsid w:val="00455E8D"/>
    <w:rPr>
      <w:i/>
      <w:iCs/>
      <w:color w:val="808080" w:themeColor="text1" w:themeTint="7F"/>
    </w:rPr>
  </w:style>
  <w:style w:type="character" w:styleId="affff3">
    <w:name w:val="Intense Emphasis"/>
    <w:basedOn w:val="a1"/>
    <w:uiPriority w:val="21"/>
    <w:qFormat/>
    <w:rsid w:val="00455E8D"/>
    <w:rPr>
      <w:b/>
      <w:bCs/>
      <w:i/>
      <w:iCs/>
      <w:color w:val="4F81BD" w:themeColor="accent1"/>
    </w:rPr>
  </w:style>
  <w:style w:type="character" w:styleId="affff4">
    <w:name w:val="Subtle Reference"/>
    <w:basedOn w:val="a1"/>
    <w:uiPriority w:val="31"/>
    <w:qFormat/>
    <w:rsid w:val="00455E8D"/>
    <w:rPr>
      <w:smallCaps/>
      <w:color w:val="C0504D" w:themeColor="accent2"/>
      <w:u w:val="single"/>
    </w:rPr>
  </w:style>
  <w:style w:type="character" w:styleId="affff5">
    <w:name w:val="Intense Reference"/>
    <w:basedOn w:val="a1"/>
    <w:uiPriority w:val="32"/>
    <w:qFormat/>
    <w:rsid w:val="00455E8D"/>
    <w:rPr>
      <w:b/>
      <w:bCs/>
      <w:smallCaps/>
      <w:color w:val="C0504D" w:themeColor="accent2"/>
      <w:spacing w:val="5"/>
      <w:u w:val="single"/>
    </w:rPr>
  </w:style>
  <w:style w:type="character" w:styleId="affff6">
    <w:name w:val="Book Title"/>
    <w:basedOn w:val="a1"/>
    <w:uiPriority w:val="33"/>
    <w:qFormat/>
    <w:rsid w:val="00455E8D"/>
    <w:rPr>
      <w:b/>
      <w:bCs/>
      <w:smallCaps/>
      <w:spacing w:val="5"/>
    </w:rPr>
  </w:style>
  <w:style w:type="paragraph" w:styleId="affff7">
    <w:name w:val="TOC Heading"/>
    <w:basedOn w:val="10"/>
    <w:next w:val="a0"/>
    <w:uiPriority w:val="39"/>
    <w:semiHidden/>
    <w:unhideWhenUsed/>
    <w:qFormat/>
    <w:rsid w:val="00455E8D"/>
    <w:pPr>
      <w:outlineLvl w:val="9"/>
    </w:pPr>
  </w:style>
  <w:style w:type="character" w:customStyle="1" w:styleId="af2">
    <w:name w:val="Название объекта Знак"/>
    <w:link w:val="af1"/>
    <w:rsid w:val="00455E8D"/>
    <w:rPr>
      <w:b/>
      <w:bCs/>
      <w:color w:val="4F81BD" w:themeColor="accent1"/>
      <w:sz w:val="18"/>
      <w:szCs w:val="18"/>
      <w:lang w:val="en-US" w:eastAsia="en-US"/>
    </w:rPr>
  </w:style>
  <w:style w:type="character" w:customStyle="1" w:styleId="affff8">
    <w:name w:val="Коментарий к шаблону"/>
    <w:uiPriority w:val="1"/>
    <w:qFormat/>
    <w:rsid w:val="00455E8D"/>
    <w:rPr>
      <w:i/>
      <w:color w:val="0070C0"/>
    </w:rPr>
  </w:style>
  <w:style w:type="paragraph" w:customStyle="1" w:styleId="affff9">
    <w:name w:val="Текст документа"/>
    <w:basedOn w:val="a0"/>
    <w:link w:val="affffa"/>
    <w:qFormat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851"/>
      <w:jc w:val="both"/>
    </w:pPr>
    <w:rPr>
      <w:rFonts w:eastAsia="Times New Roman"/>
      <w:bdr w:val="none" w:sz="0" w:space="0" w:color="auto"/>
      <w:lang w:val="ru-RU" w:eastAsia="ru-RU"/>
    </w:rPr>
  </w:style>
  <w:style w:type="character" w:customStyle="1" w:styleId="affffa">
    <w:name w:val="Текст документа Знак"/>
    <w:link w:val="affff9"/>
    <w:rsid w:val="00455E8D"/>
    <w:rPr>
      <w:rFonts w:eastAsia="Times New Roman"/>
      <w:sz w:val="24"/>
      <w:szCs w:val="24"/>
      <w:bdr w:val="none" w:sz="0" w:space="0" w:color="auto"/>
    </w:rPr>
  </w:style>
  <w:style w:type="paragraph" w:styleId="61">
    <w:name w:val="toc 6"/>
    <w:basedOn w:val="a0"/>
    <w:next w:val="a0"/>
    <w:autoRedefine/>
    <w:uiPriority w:val="39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character" w:customStyle="1" w:styleId="like-summary">
    <w:name w:val="like-summary"/>
    <w:basedOn w:val="a1"/>
    <w:rsid w:val="00455E8D"/>
  </w:style>
  <w:style w:type="paragraph" w:customStyle="1" w:styleId="Subheading">
    <w:name w:val="Subheading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80" w:after="60"/>
    </w:pPr>
    <w:rPr>
      <w:rFonts w:ascii="Arial" w:eastAsiaTheme="minorEastAsia" w:hAnsi="Arial" w:cs="Arial"/>
      <w:b/>
      <w:bCs/>
      <w:color w:val="000000"/>
      <w:sz w:val="16"/>
      <w:szCs w:val="16"/>
      <w:bdr w:val="none" w:sz="0" w:space="0" w:color="auto"/>
    </w:rPr>
  </w:style>
  <w:style w:type="paragraph" w:customStyle="1" w:styleId="TableCell">
    <w:name w:val="Table Cell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40" w:after="40"/>
      <w:ind w:left="40" w:right="40"/>
    </w:pPr>
    <w:rPr>
      <w:rFonts w:ascii="Arial" w:eastAsiaTheme="minorEastAsia" w:hAnsi="Arial" w:cs="Arial"/>
      <w:color w:val="000000"/>
      <w:sz w:val="16"/>
      <w:szCs w:val="16"/>
      <w:bdr w:val="none" w:sz="0" w:space="0" w:color="auto"/>
    </w:rPr>
  </w:style>
  <w:style w:type="paragraph" w:customStyle="1" w:styleId="TableHeader">
    <w:name w:val="Table Header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40" w:after="40"/>
      <w:ind w:left="40" w:right="40"/>
    </w:pPr>
    <w:rPr>
      <w:rFonts w:ascii="Arial" w:eastAsiaTheme="minorEastAsia" w:hAnsi="Arial" w:cs="Arial"/>
      <w:b/>
      <w:bCs/>
      <w:color w:val="000000"/>
      <w:sz w:val="16"/>
      <w:szCs w:val="16"/>
      <w:bdr w:val="none" w:sz="0" w:space="0" w:color="auto"/>
    </w:rPr>
  </w:style>
  <w:style w:type="character" w:customStyle="1" w:styleId="SQLIdentifier">
    <w:name w:val="SQL Identifier"/>
    <w:rsid w:val="00455E8D"/>
    <w:rPr>
      <w:color w:val="000000"/>
    </w:rPr>
  </w:style>
  <w:style w:type="paragraph" w:customStyle="1" w:styleId="Error">
    <w:name w:val="Error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360"/>
    </w:pPr>
    <w:rPr>
      <w:rFonts w:ascii="Arial" w:eastAsiaTheme="minorEastAsia" w:hAnsi="Arial" w:cs="Arial"/>
      <w:color w:val="FF0000"/>
      <w:sz w:val="18"/>
      <w:szCs w:val="18"/>
      <w:bdr w:val="none" w:sz="0" w:space="0" w:color="auto"/>
    </w:rPr>
  </w:style>
  <w:style w:type="paragraph" w:customStyle="1" w:styleId="TocTitle">
    <w:name w:val="TocTitle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80"/>
      <w:jc w:val="right"/>
    </w:pPr>
    <w:rPr>
      <w:rFonts w:ascii="Arial" w:eastAsiaTheme="minorEastAsia" w:hAnsi="Arial" w:cs="Arial"/>
      <w:b/>
      <w:bCs/>
      <w:color w:val="000000"/>
      <w:sz w:val="24"/>
      <w:szCs w:val="24"/>
      <w:bdr w:val="none" w:sz="0" w:space="0" w:color="auto"/>
    </w:rPr>
  </w:style>
  <w:style w:type="character" w:customStyle="1" w:styleId="Link">
    <w:name w:val="Link"/>
    <w:uiPriority w:val="99"/>
    <w:rsid w:val="00455E8D"/>
    <w:rPr>
      <w:color w:val="0062FF"/>
      <w:u w:val="single"/>
    </w:rPr>
  </w:style>
  <w:style w:type="character" w:customStyle="1" w:styleId="SQLKeyword">
    <w:name w:val="SQL Keyword"/>
    <w:uiPriority w:val="99"/>
    <w:rsid w:val="00455E8D"/>
    <w:rPr>
      <w:color w:val="0062FF"/>
    </w:rPr>
  </w:style>
  <w:style w:type="character" w:customStyle="1" w:styleId="SQLOther">
    <w:name w:val="SQL Other"/>
    <w:uiPriority w:val="99"/>
    <w:rsid w:val="00455E8D"/>
    <w:rPr>
      <w:color w:val="0A7AD0"/>
    </w:rPr>
  </w:style>
  <w:style w:type="character" w:customStyle="1" w:styleId="XMLDelimiter">
    <w:name w:val="XML Delimiter"/>
    <w:uiPriority w:val="99"/>
    <w:rsid w:val="00455E8D"/>
    <w:rPr>
      <w:color w:val="0062FF"/>
    </w:rPr>
  </w:style>
  <w:style w:type="character" w:customStyle="1" w:styleId="SQLNumber">
    <w:name w:val="SQL Number"/>
    <w:uiPriority w:val="99"/>
    <w:rsid w:val="00455E8D"/>
    <w:rPr>
      <w:color w:val="000000"/>
    </w:rPr>
  </w:style>
  <w:style w:type="character" w:customStyle="1" w:styleId="XMLComment">
    <w:name w:val="XML Comment"/>
    <w:uiPriority w:val="99"/>
    <w:rsid w:val="00455E8D"/>
    <w:rPr>
      <w:color w:val="50F03C"/>
    </w:rPr>
  </w:style>
  <w:style w:type="character" w:customStyle="1" w:styleId="XMLAttributeValue">
    <w:name w:val="XML Attribute Value"/>
    <w:uiPriority w:val="99"/>
    <w:rsid w:val="00455E8D"/>
    <w:rPr>
      <w:color w:val="0062FF"/>
    </w:rPr>
  </w:style>
  <w:style w:type="character" w:customStyle="1" w:styleId="SQLComment">
    <w:name w:val="SQL Comment"/>
    <w:uiPriority w:val="99"/>
    <w:rsid w:val="00455E8D"/>
    <w:rPr>
      <w:color w:val="50F03C"/>
    </w:rPr>
  </w:style>
  <w:style w:type="character" w:customStyle="1" w:styleId="XMLPI">
    <w:name w:val="XML PI"/>
    <w:uiPriority w:val="99"/>
    <w:rsid w:val="00455E8D"/>
    <w:rPr>
      <w:color w:val="0000FF"/>
    </w:rPr>
  </w:style>
  <w:style w:type="paragraph" w:customStyle="1" w:styleId="Example">
    <w:name w:val="Example"/>
    <w:uiPriority w:val="99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360"/>
    </w:pPr>
    <w:rPr>
      <w:rFonts w:ascii="Courier New" w:eastAsiaTheme="minorEastAsia" w:hAnsi="Courier New" w:cs="Courier New"/>
      <w:color w:val="000066"/>
      <w:sz w:val="16"/>
      <w:szCs w:val="16"/>
      <w:bdr w:val="none" w:sz="0" w:space="0" w:color="auto"/>
    </w:rPr>
  </w:style>
  <w:style w:type="character" w:customStyle="1" w:styleId="XMLElement">
    <w:name w:val="XML Element"/>
    <w:uiPriority w:val="99"/>
    <w:rsid w:val="00455E8D"/>
    <w:rPr>
      <w:color w:val="7AD8FF"/>
    </w:rPr>
  </w:style>
  <w:style w:type="character" w:customStyle="1" w:styleId="SQLString">
    <w:name w:val="SQL String"/>
    <w:uiPriority w:val="99"/>
    <w:rsid w:val="00455E8D"/>
    <w:rPr>
      <w:color w:val="FF0034"/>
    </w:rPr>
  </w:style>
  <w:style w:type="character" w:customStyle="1" w:styleId="XMLText">
    <w:name w:val="XML Text"/>
    <w:uiPriority w:val="99"/>
    <w:rsid w:val="00455E8D"/>
    <w:rPr>
      <w:color w:val="000000"/>
    </w:rPr>
  </w:style>
  <w:style w:type="character" w:customStyle="1" w:styleId="XMLAttribute">
    <w:name w:val="XML Attribute"/>
    <w:uiPriority w:val="99"/>
    <w:rsid w:val="00455E8D"/>
    <w:rPr>
      <w:color w:val="FF0034"/>
    </w:rPr>
  </w:style>
  <w:style w:type="character" w:customStyle="1" w:styleId="pun">
    <w:name w:val="pun"/>
    <w:basedOn w:val="a1"/>
    <w:rsid w:val="00455E8D"/>
  </w:style>
  <w:style w:type="character" w:customStyle="1" w:styleId="pln">
    <w:name w:val="pln"/>
    <w:basedOn w:val="a1"/>
    <w:rsid w:val="00455E8D"/>
  </w:style>
  <w:style w:type="character" w:customStyle="1" w:styleId="str">
    <w:name w:val="str"/>
    <w:basedOn w:val="a1"/>
    <w:rsid w:val="00455E8D"/>
  </w:style>
  <w:style w:type="character" w:styleId="affffb">
    <w:name w:val="FollowedHyperlink"/>
    <w:basedOn w:val="a1"/>
    <w:uiPriority w:val="99"/>
    <w:semiHidden/>
    <w:unhideWhenUsed/>
    <w:rsid w:val="00455E8D"/>
    <w:rPr>
      <w:color w:val="800080" w:themeColor="followedHyperlink"/>
      <w:u w:val="single"/>
    </w:rPr>
  </w:style>
  <w:style w:type="paragraph" w:styleId="affffc">
    <w:name w:val="Body Text"/>
    <w:basedOn w:val="a0"/>
    <w:link w:val="1f0"/>
    <w:unhideWhenUsed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 w:eastAsia="ru-RU"/>
    </w:rPr>
  </w:style>
  <w:style w:type="character" w:customStyle="1" w:styleId="1f0">
    <w:name w:val="Основной текст Знак1"/>
    <w:basedOn w:val="a1"/>
    <w:link w:val="affffc"/>
    <w:rsid w:val="00455E8D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WW8Num7z0">
    <w:name w:val="WW8Num7z0"/>
    <w:rsid w:val="00455E8D"/>
    <w:rPr>
      <w:rFonts w:ascii="Symbol" w:hAnsi="Symbol" w:cs="OpenSymbol"/>
    </w:rPr>
  </w:style>
  <w:style w:type="character" w:customStyle="1" w:styleId="WW8Num8z0">
    <w:name w:val="WW8Num8z0"/>
    <w:rsid w:val="00455E8D"/>
    <w:rPr>
      <w:rFonts w:ascii="Symbol" w:hAnsi="Symbol" w:cs="OpenSymbol"/>
    </w:rPr>
  </w:style>
  <w:style w:type="character" w:customStyle="1" w:styleId="Absatz-Standardschriftart">
    <w:name w:val="Absatz-Standardschriftart"/>
    <w:rsid w:val="00455E8D"/>
  </w:style>
  <w:style w:type="character" w:customStyle="1" w:styleId="WW-Absatz-Standardschriftart">
    <w:name w:val="WW-Absatz-Standardschriftart"/>
    <w:rsid w:val="00455E8D"/>
  </w:style>
  <w:style w:type="character" w:customStyle="1" w:styleId="WW-Absatz-Standardschriftart1">
    <w:name w:val="WW-Absatz-Standardschriftart1"/>
    <w:rsid w:val="00455E8D"/>
  </w:style>
  <w:style w:type="character" w:customStyle="1" w:styleId="WW-Absatz-Standardschriftart11">
    <w:name w:val="WW-Absatz-Standardschriftart11"/>
    <w:rsid w:val="00455E8D"/>
  </w:style>
  <w:style w:type="character" w:customStyle="1" w:styleId="WW-Absatz-Standardschriftart111">
    <w:name w:val="WW-Absatz-Standardschriftart111"/>
    <w:rsid w:val="00455E8D"/>
  </w:style>
  <w:style w:type="character" w:customStyle="1" w:styleId="WW-Absatz-Standardschriftart1111">
    <w:name w:val="WW-Absatz-Standardschriftart1111"/>
    <w:rsid w:val="00455E8D"/>
  </w:style>
  <w:style w:type="character" w:customStyle="1" w:styleId="WW-Absatz-Standardschriftart11111">
    <w:name w:val="WW-Absatz-Standardschriftart11111"/>
    <w:rsid w:val="00455E8D"/>
  </w:style>
  <w:style w:type="character" w:customStyle="1" w:styleId="WW-Absatz-Standardschriftart111111">
    <w:name w:val="WW-Absatz-Standardschriftart111111"/>
    <w:rsid w:val="00455E8D"/>
  </w:style>
  <w:style w:type="character" w:customStyle="1" w:styleId="WW-Absatz-Standardschriftart1111111">
    <w:name w:val="WW-Absatz-Standardschriftart1111111"/>
    <w:rsid w:val="00455E8D"/>
  </w:style>
  <w:style w:type="character" w:customStyle="1" w:styleId="WW-Absatz-Standardschriftart11111111">
    <w:name w:val="WW-Absatz-Standardschriftart11111111"/>
    <w:rsid w:val="00455E8D"/>
  </w:style>
  <w:style w:type="character" w:customStyle="1" w:styleId="WW-Absatz-Standardschriftart111111111">
    <w:name w:val="WW-Absatz-Standardschriftart111111111"/>
    <w:rsid w:val="00455E8D"/>
  </w:style>
  <w:style w:type="character" w:customStyle="1" w:styleId="NumberingSymbols">
    <w:name w:val="Numbering Symbols"/>
    <w:rsid w:val="00455E8D"/>
  </w:style>
  <w:style w:type="paragraph" w:styleId="affffd">
    <w:name w:val="toa heading"/>
    <w:basedOn w:val="Heading"/>
    <w:rsid w:val="00455E8D"/>
    <w:pPr>
      <w:widowControl w:val="0"/>
      <w:suppressLineNumbers/>
      <w:suppressAutoHyphens/>
      <w:spacing w:line="240" w:lineRule="auto"/>
    </w:pPr>
    <w:rPr>
      <w:rFonts w:eastAsia="WenQuanYi Micro Hei" w:cs="Lohit Hindi"/>
      <w:b/>
      <w:bCs/>
      <w:kern w:val="1"/>
      <w:sz w:val="32"/>
      <w:szCs w:val="32"/>
      <w:lang w:eastAsia="zh-CN" w:bidi="hi-IN"/>
    </w:rPr>
  </w:style>
  <w:style w:type="paragraph" w:styleId="52">
    <w:name w:val="toc 5"/>
    <w:basedOn w:val="Index"/>
    <w:uiPriority w:val="39"/>
    <w:rsid w:val="00455E8D"/>
    <w:pPr>
      <w:widowControl w:val="0"/>
      <w:tabs>
        <w:tab w:val="right" w:leader="dot" w:pos="8840"/>
      </w:tabs>
      <w:suppressAutoHyphens/>
      <w:spacing w:after="0" w:line="240" w:lineRule="auto"/>
      <w:ind w:left="1132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71">
    <w:name w:val="toc 7"/>
    <w:basedOn w:val="Index"/>
    <w:uiPriority w:val="39"/>
    <w:rsid w:val="00455E8D"/>
    <w:pPr>
      <w:widowControl w:val="0"/>
      <w:tabs>
        <w:tab w:val="right" w:leader="dot" w:pos="8274"/>
      </w:tabs>
      <w:suppressAutoHyphens/>
      <w:spacing w:after="0" w:line="240" w:lineRule="auto"/>
      <w:ind w:left="1698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81">
    <w:name w:val="toc 8"/>
    <w:basedOn w:val="Index"/>
    <w:uiPriority w:val="39"/>
    <w:rsid w:val="00455E8D"/>
    <w:pPr>
      <w:widowControl w:val="0"/>
      <w:tabs>
        <w:tab w:val="right" w:leader="dot" w:pos="7991"/>
      </w:tabs>
      <w:suppressAutoHyphens/>
      <w:spacing w:after="0" w:line="240" w:lineRule="auto"/>
      <w:ind w:left="1981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91">
    <w:name w:val="toc 9"/>
    <w:basedOn w:val="Index"/>
    <w:uiPriority w:val="39"/>
    <w:rsid w:val="00455E8D"/>
    <w:pPr>
      <w:widowControl w:val="0"/>
      <w:tabs>
        <w:tab w:val="right" w:leader="dot" w:pos="7708"/>
      </w:tabs>
      <w:suppressAutoHyphens/>
      <w:spacing w:after="0" w:line="240" w:lineRule="auto"/>
      <w:ind w:left="2264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Contents10">
    <w:name w:val="Contents 10"/>
    <w:basedOn w:val="Index"/>
    <w:rsid w:val="00455E8D"/>
    <w:pPr>
      <w:widowControl w:val="0"/>
      <w:tabs>
        <w:tab w:val="right" w:leader="dot" w:pos="7425"/>
      </w:tabs>
      <w:suppressAutoHyphens/>
      <w:spacing w:after="0" w:line="240" w:lineRule="auto"/>
      <w:ind w:left="2547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28">
    <w:name w:val="Абзац списка2"/>
    <w:basedOn w:val="a0"/>
    <w:rsid w:val="00455E8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20"/>
    </w:pPr>
    <w:rPr>
      <w:rFonts w:eastAsia="WenQuanYi Micro Hei" w:cs="Lohit Hindi"/>
      <w:kern w:val="1"/>
      <w:bdr w:val="none" w:sz="0" w:space="0" w:color="auto"/>
      <w:lang w:val="ru-RU" w:eastAsia="zh-CN" w:bidi="hi-IN"/>
    </w:rPr>
  </w:style>
  <w:style w:type="paragraph" w:styleId="affffe">
    <w:name w:val="Revision"/>
    <w:hidden/>
    <w:uiPriority w:val="99"/>
    <w:semiHidden/>
    <w:rsid w:val="00455E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afffff">
    <w:name w:val="Текст комментария Знак"/>
    <w:basedOn w:val="a1"/>
    <w:rsid w:val="002F2F6D"/>
  </w:style>
  <w:style w:type="character" w:customStyle="1" w:styleId="1f1">
    <w:name w:val="Тема примечания Знак1"/>
    <w:basedOn w:val="aa"/>
    <w:rsid w:val="00183B2D"/>
    <w:rPr>
      <w:rFonts w:eastAsiaTheme="minorEastAsia"/>
      <w:b/>
      <w:bCs/>
      <w:sz w:val="20"/>
      <w:szCs w:val="20"/>
      <w:lang w:val="en-US" w:eastAsia="ru-RU"/>
    </w:rPr>
  </w:style>
  <w:style w:type="character" w:customStyle="1" w:styleId="1f2">
    <w:name w:val="Текст выноски Знак1"/>
    <w:basedOn w:val="a1"/>
    <w:rsid w:val="00183B2D"/>
    <w:rPr>
      <w:rFonts w:ascii="Lucida Grande CY" w:eastAsiaTheme="minorEastAsia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d.kayako.com/staff/Tickets/Ticket/View/1225/inbox/3/-1/-1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5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g"/><Relationship Id="rId61" Type="http://schemas.openxmlformats.org/officeDocument/2006/relationships/image" Target="media/image49.jpg"/><Relationship Id="rId10" Type="http://schemas.openxmlformats.org/officeDocument/2006/relationships/footer" Target="footer1.xml"/><Relationship Id="rId19" Type="http://schemas.openxmlformats.org/officeDocument/2006/relationships/hyperlink" Target="http://pki.gov.kz/index.php/ru/fizicheskie-litsa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g"/><Relationship Id="rId64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g"/><Relationship Id="rId67" Type="http://schemas.openxmlformats.org/officeDocument/2006/relationships/fontTable" Target="fontTable.xml"/><Relationship Id="rId20" Type="http://schemas.openxmlformats.org/officeDocument/2006/relationships/hyperlink" Target="http://pki.gov.kz/index.php/ru/yuridicheskie-litsa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2.jp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FD56C-65B3-4926-A1EE-10900E394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12999</Words>
  <Characters>74100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USS-GROUP</Company>
  <LinksUpToDate>false</LinksUpToDate>
  <CharactersWithSpaces>86926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Ганкина Юлия Эдуардовна</dc:creator>
  <cp:lastModifiedBy>Ганкина Юлия Эдуардовна</cp:lastModifiedBy>
  <cp:revision>2</cp:revision>
  <dcterms:created xsi:type="dcterms:W3CDTF">2017-11-29T10:38:00Z</dcterms:created>
  <dcterms:modified xsi:type="dcterms:W3CDTF">2017-11-29T10:38:00Z</dcterms:modified>
</cp:coreProperties>
</file>